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13" w:rsidRDefault="00354213" w:rsidP="00354213">
      <w:pPr>
        <w:rPr>
          <w:rFonts w:ascii="Calibri" w:hAnsi="Calibri"/>
        </w:rPr>
      </w:pPr>
    </w:p>
    <w:p w:rsidR="00354213" w:rsidRPr="00B41D44" w:rsidRDefault="00B41D44" w:rsidP="00354213">
      <w:pPr>
        <w:pStyle w:val="2"/>
        <w:jc w:val="center"/>
        <w:rPr>
          <w:rFonts w:ascii="楷体" w:eastAsia="楷体" w:hAnsi="楷体"/>
          <w:sz w:val="44"/>
          <w:szCs w:val="44"/>
        </w:rPr>
      </w:pPr>
      <w:r w:rsidRPr="00B41D44">
        <w:rPr>
          <w:rFonts w:ascii="楷体" w:eastAsia="楷体" w:hAnsi="楷体" w:hint="eastAsia"/>
          <w:sz w:val="44"/>
          <w:szCs w:val="44"/>
        </w:rPr>
        <w:t>集采数据化   供应精细化</w:t>
      </w:r>
    </w:p>
    <w:p w:rsidR="00B41D44" w:rsidRDefault="002B3EA4" w:rsidP="00B41D44">
      <w:pPr>
        <w:spacing w:line="540" w:lineRule="exact"/>
        <w:ind w:firstLineChars="221" w:firstLine="707"/>
        <w:rPr>
          <w:rFonts w:ascii="仿宋_GB2312" w:eastAsia="仿宋_GB2312" w:hAnsi="宋体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32"/>
          <w:szCs w:val="32"/>
        </w:rPr>
        <w:t>10</w:t>
      </w:r>
      <w:r w:rsidR="00B41D44">
        <w:rPr>
          <w:rFonts w:ascii="仿宋_GB2312" w:eastAsia="仿宋_GB2312" w:hAnsi="宋体" w:hint="eastAsia"/>
          <w:color w:val="000000"/>
          <w:sz w:val="32"/>
          <w:szCs w:val="32"/>
        </w:rPr>
        <w:t>月份，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为保证集团公司</w:t>
      </w:r>
      <w:r w:rsidR="00B41D44">
        <w:rPr>
          <w:rFonts w:ascii="仿宋_GB2312" w:eastAsia="仿宋_GB2312" w:hAnsi="宋体" w:hint="eastAsia"/>
          <w:color w:val="000000"/>
          <w:sz w:val="32"/>
          <w:szCs w:val="32"/>
        </w:rPr>
        <w:t>各</w:t>
      </w:r>
      <w:r w:rsidR="00EB252F">
        <w:rPr>
          <w:rFonts w:ascii="仿宋_GB2312" w:eastAsia="仿宋_GB2312" w:hAnsi="宋体" w:hint="eastAsia"/>
          <w:color w:val="000000"/>
          <w:sz w:val="32"/>
          <w:szCs w:val="32"/>
        </w:rPr>
        <w:t>工程</w:t>
      </w:r>
      <w:r w:rsidR="00B41D44">
        <w:rPr>
          <w:rFonts w:ascii="仿宋_GB2312" w:eastAsia="仿宋_GB2312" w:hAnsi="宋体" w:hint="eastAsia"/>
          <w:color w:val="000000"/>
          <w:sz w:val="32"/>
          <w:szCs w:val="32"/>
        </w:rPr>
        <w:t>项目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的</w:t>
      </w:r>
      <w:r w:rsidR="00B41D44">
        <w:rPr>
          <w:rFonts w:ascii="仿宋_GB2312" w:eastAsia="仿宋_GB2312" w:hAnsi="宋体" w:hint="eastAsia"/>
          <w:color w:val="000000"/>
          <w:sz w:val="32"/>
          <w:szCs w:val="32"/>
        </w:rPr>
        <w:t>施工大干，物资系统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全体人员</w:t>
      </w:r>
      <w:r w:rsidR="00B41D44">
        <w:rPr>
          <w:rFonts w:ascii="仿宋_GB2312" w:eastAsia="仿宋_GB2312" w:hAnsi="宋体" w:hint="eastAsia"/>
          <w:color w:val="000000"/>
          <w:sz w:val="32"/>
          <w:szCs w:val="32"/>
        </w:rPr>
        <w:t>积极开展集采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保</w:t>
      </w:r>
      <w:r w:rsidR="00B41D44">
        <w:rPr>
          <w:rFonts w:ascii="仿宋_GB2312" w:eastAsia="仿宋_GB2312" w:hAnsi="宋体" w:hint="eastAsia"/>
          <w:color w:val="000000"/>
          <w:sz w:val="32"/>
          <w:szCs w:val="32"/>
        </w:rPr>
        <w:t>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工作</w:t>
      </w:r>
      <w:r w:rsidR="00B41D44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主动与各供应厂家协调，</w:t>
      </w:r>
      <w:r w:rsidR="00B41D44">
        <w:rPr>
          <w:rFonts w:ascii="仿宋_GB2312" w:eastAsia="仿宋_GB2312" w:hAnsi="宋体" w:hint="eastAsia"/>
          <w:color w:val="000000"/>
          <w:sz w:val="32"/>
          <w:szCs w:val="32"/>
        </w:rPr>
        <w:t>确保物资保质保量按时供应，成为了项目大生产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顺利进行</w:t>
      </w:r>
      <w:r w:rsidR="00B41D44">
        <w:rPr>
          <w:rFonts w:ascii="仿宋_GB2312" w:eastAsia="仿宋_GB2312" w:hAnsi="宋体" w:hint="eastAsia"/>
          <w:color w:val="000000"/>
          <w:sz w:val="32"/>
          <w:szCs w:val="32"/>
        </w:rPr>
        <w:t>的有力保障。</w:t>
      </w:r>
    </w:p>
    <w:p w:rsidR="00B41D44" w:rsidRDefault="002B3EA4" w:rsidP="00B41D44">
      <w:pPr>
        <w:spacing w:line="540" w:lineRule="exact"/>
        <w:ind w:firstLineChars="221" w:firstLine="707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10</w:t>
      </w:r>
      <w:r w:rsidR="005F7F0F">
        <w:rPr>
          <w:rFonts w:ascii="仿宋_GB2312" w:eastAsia="仿宋_GB2312" w:hAnsi="宋体" w:cs="Times New Roman" w:hint="eastAsia"/>
          <w:color w:val="000000"/>
          <w:sz w:val="32"/>
          <w:szCs w:val="32"/>
        </w:rPr>
        <w:t>月份，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集团公司</w:t>
      </w:r>
      <w:r w:rsidR="005F7F0F">
        <w:rPr>
          <w:rFonts w:ascii="仿宋_GB2312" w:eastAsia="仿宋_GB2312" w:hAnsi="宋体" w:cs="Times New Roman" w:hint="eastAsia"/>
          <w:color w:val="000000"/>
          <w:sz w:val="32"/>
          <w:szCs w:val="32"/>
        </w:rPr>
        <w:t>进行集采供应项目数量15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4</w:t>
      </w:r>
      <w:r w:rsidR="005F7F0F">
        <w:rPr>
          <w:rFonts w:ascii="仿宋_GB2312" w:eastAsia="仿宋_GB2312" w:hAnsi="宋体" w:cs="Times New Roman" w:hint="eastAsia"/>
          <w:color w:val="000000"/>
          <w:sz w:val="32"/>
          <w:szCs w:val="32"/>
        </w:rPr>
        <w:t>个，当月采购供应总额</w:t>
      </w:r>
      <w:r w:rsidRPr="00DB66A8">
        <w:rPr>
          <w:rFonts w:ascii="仿宋_GB2312" w:eastAsia="仿宋_GB2312" w:hAnsi="宋体" w:hint="eastAsia"/>
          <w:color w:val="000000"/>
          <w:sz w:val="32"/>
          <w:szCs w:val="32"/>
        </w:rPr>
        <w:t>77623万元，集采供应额74862万元，物资集中采购度96.44%</w:t>
      </w:r>
      <w:r w:rsidR="005F7F0F">
        <w:rPr>
          <w:rFonts w:ascii="仿宋_GB2312" w:eastAsia="仿宋_GB2312" w:hAnsi="宋体" w:cs="Times New Roman" w:hint="eastAsia"/>
          <w:color w:val="000000"/>
          <w:sz w:val="32"/>
          <w:szCs w:val="32"/>
        </w:rPr>
        <w:t>；年累进行集采供应项目数量2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57</w:t>
      </w:r>
      <w:r w:rsidR="005F7F0F">
        <w:rPr>
          <w:rFonts w:ascii="仿宋_GB2312" w:eastAsia="仿宋_GB2312" w:hAnsi="宋体" w:cs="Times New Roman" w:hint="eastAsia"/>
          <w:color w:val="000000"/>
          <w:sz w:val="32"/>
          <w:szCs w:val="32"/>
        </w:rPr>
        <w:t>个，</w:t>
      </w:r>
      <w:r w:rsidRPr="00DB66A8">
        <w:rPr>
          <w:rFonts w:ascii="仿宋_GB2312" w:eastAsia="仿宋_GB2312" w:hAnsi="宋体" w:hint="eastAsia"/>
          <w:color w:val="000000"/>
          <w:sz w:val="32"/>
          <w:szCs w:val="32"/>
        </w:rPr>
        <w:t>年累集采供应额636648万元，占股份公司下达年度集采指标50亿元的127.33%，占自定指标80亿元的79.58%</w:t>
      </w:r>
      <w:r w:rsidR="005F7F0F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:rsidR="00B41D44" w:rsidRDefault="00C01F1F" w:rsidP="00B41D44">
      <w:pPr>
        <w:spacing w:line="540" w:lineRule="exact"/>
        <w:ind w:firstLineChars="221" w:firstLine="707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10</w:t>
      </w:r>
      <w:r w:rsidR="005F7F0F" w:rsidRPr="00820BE0">
        <w:rPr>
          <w:rFonts w:ascii="仿宋_GB2312" w:eastAsia="仿宋_GB2312" w:hAnsi="Calibri" w:cs="Times New Roman" w:hint="eastAsia"/>
          <w:sz w:val="32"/>
          <w:szCs w:val="32"/>
        </w:rPr>
        <w:t>月份</w:t>
      </w:r>
      <w:r>
        <w:rPr>
          <w:rFonts w:ascii="仿宋_GB2312" w:eastAsia="仿宋_GB2312" w:hAnsi="Calibri" w:cs="Times New Roman" w:hint="eastAsia"/>
          <w:sz w:val="32"/>
          <w:szCs w:val="32"/>
        </w:rPr>
        <w:t>，全局</w:t>
      </w:r>
      <w:r w:rsidR="005F7F0F" w:rsidRPr="00820BE0">
        <w:rPr>
          <w:rFonts w:ascii="仿宋_GB2312" w:eastAsia="仿宋_GB2312" w:hAnsi="Calibri" w:cs="Times New Roman" w:hint="eastAsia"/>
          <w:sz w:val="32"/>
          <w:szCs w:val="32"/>
        </w:rPr>
        <w:t>有</w:t>
      </w:r>
      <w:r>
        <w:rPr>
          <w:rFonts w:ascii="仿宋_GB2312" w:eastAsia="仿宋_GB2312" w:hAnsi="Calibri" w:cs="Times New Roman" w:hint="eastAsia"/>
          <w:sz w:val="32"/>
          <w:szCs w:val="32"/>
        </w:rPr>
        <w:t>96</w:t>
      </w:r>
      <w:r w:rsidR="005F7F0F" w:rsidRPr="00820BE0">
        <w:rPr>
          <w:rFonts w:ascii="仿宋_GB2312" w:eastAsia="仿宋_GB2312" w:hAnsi="Calibri" w:cs="Times New Roman" w:hint="eastAsia"/>
          <w:sz w:val="32"/>
          <w:szCs w:val="32"/>
        </w:rPr>
        <w:t>个项目部开展</w:t>
      </w:r>
      <w:r>
        <w:rPr>
          <w:rFonts w:ascii="仿宋_GB2312" w:eastAsia="仿宋_GB2312" w:hAnsi="Calibri" w:cs="Times New Roman" w:hint="eastAsia"/>
          <w:sz w:val="32"/>
          <w:szCs w:val="32"/>
        </w:rPr>
        <w:t>了</w:t>
      </w:r>
      <w:r w:rsidR="005F7F0F" w:rsidRPr="00820BE0">
        <w:rPr>
          <w:rFonts w:ascii="仿宋_GB2312" w:eastAsia="仿宋_GB2312" w:hAnsi="Calibri" w:cs="Times New Roman" w:hint="eastAsia"/>
          <w:sz w:val="32"/>
          <w:szCs w:val="32"/>
        </w:rPr>
        <w:t>电商采购，询价</w:t>
      </w:r>
      <w:r>
        <w:rPr>
          <w:rFonts w:ascii="仿宋_GB2312" w:eastAsia="仿宋_GB2312" w:hAnsi="Calibri" w:cs="Times New Roman" w:hint="eastAsia"/>
          <w:sz w:val="32"/>
          <w:szCs w:val="32"/>
        </w:rPr>
        <w:t>473</w:t>
      </w:r>
      <w:r w:rsidR="005F7F0F" w:rsidRPr="00820BE0">
        <w:rPr>
          <w:rFonts w:ascii="仿宋_GB2312" w:eastAsia="仿宋_GB2312" w:hAnsi="Calibri" w:cs="Times New Roman" w:hint="eastAsia"/>
          <w:sz w:val="32"/>
          <w:szCs w:val="32"/>
        </w:rPr>
        <w:t>次，</w:t>
      </w:r>
      <w:r w:rsidRPr="00DB66A8">
        <w:rPr>
          <w:rFonts w:ascii="仿宋_GB2312" w:eastAsia="仿宋_GB2312" w:hint="eastAsia"/>
          <w:sz w:val="32"/>
          <w:szCs w:val="32"/>
        </w:rPr>
        <w:t>成交金额3168.58万元，其中中铁物资商城成交金额1143.78万元，阿里巴巴中铁六局采购专区成交金额2024.79万元</w:t>
      </w:r>
      <w:r w:rsidR="005F7F0F" w:rsidRPr="00820BE0">
        <w:rPr>
          <w:rFonts w:ascii="仿宋_GB2312" w:eastAsia="仿宋_GB2312" w:hAnsi="Calibri" w:cs="Times New Roman" w:hint="eastAsia"/>
          <w:sz w:val="32"/>
          <w:szCs w:val="32"/>
        </w:rPr>
        <w:t>；目前</w:t>
      </w:r>
      <w:r w:rsidRPr="00DB66A8">
        <w:rPr>
          <w:rFonts w:ascii="仿宋_GB2312" w:eastAsia="仿宋_GB2312" w:hint="eastAsia"/>
          <w:sz w:val="32"/>
          <w:szCs w:val="32"/>
        </w:rPr>
        <w:t>有188个项目部开展电商采购，询价4557次，成交金额19712.21万元，占年度电商指标2亿元的98.56%，占股份公司下达年度电商指标7500万元的262.83%，其中中铁物资商城成交金额4847.66万元，阿里巴巴中铁六局采购专区成交金额14864.54万元</w:t>
      </w:r>
      <w:r w:rsidR="005F7F0F" w:rsidRPr="00820BE0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604E3F" w:rsidRDefault="00C01F1F" w:rsidP="00C47F18">
      <w:pPr>
        <w:spacing w:line="540" w:lineRule="exact"/>
        <w:ind w:firstLineChars="221" w:firstLine="707"/>
      </w:pPr>
      <w:r>
        <w:rPr>
          <w:rFonts w:ascii="仿宋_GB2312" w:eastAsia="仿宋_GB2312" w:hAnsi="Calibri" w:cs="Times New Roman" w:hint="eastAsia"/>
          <w:sz w:val="32"/>
          <w:szCs w:val="32"/>
        </w:rPr>
        <w:t>通过物资系统950多位的辛勤</w:t>
      </w:r>
      <w:r w:rsidR="00822E09">
        <w:rPr>
          <w:rFonts w:ascii="仿宋_GB2312" w:eastAsia="仿宋_GB2312" w:hAnsi="Calibri" w:cs="Times New Roman" w:hint="eastAsia"/>
          <w:sz w:val="32"/>
          <w:szCs w:val="32"/>
        </w:rPr>
        <w:t>工作</w:t>
      </w:r>
      <w:r>
        <w:rPr>
          <w:rFonts w:ascii="仿宋_GB2312" w:eastAsia="仿宋_GB2312" w:hAnsi="Calibri" w:cs="Times New Roman" w:hint="eastAsia"/>
          <w:sz w:val="32"/>
          <w:szCs w:val="32"/>
        </w:rPr>
        <w:t>，集团公司于6月份完成股份公司下达的7500万元电商采购指标后，</w:t>
      </w:r>
      <w:r w:rsidR="00822E09">
        <w:rPr>
          <w:rFonts w:ascii="仿宋_GB2312" w:eastAsia="仿宋_GB2312" w:hAnsi="Calibri" w:cs="Times New Roman" w:hint="eastAsia"/>
          <w:sz w:val="32"/>
          <w:szCs w:val="32"/>
        </w:rPr>
        <w:t>又通过4个月的努力，</w:t>
      </w:r>
      <w:r w:rsidR="00C47F18">
        <w:rPr>
          <w:rFonts w:ascii="仿宋_GB2312" w:eastAsia="仿宋_GB2312" w:hAnsi="Calibri" w:cs="Times New Roman" w:hint="eastAsia"/>
          <w:sz w:val="32"/>
          <w:szCs w:val="32"/>
        </w:rPr>
        <w:t>又</w:t>
      </w:r>
      <w:r>
        <w:rPr>
          <w:rFonts w:ascii="仿宋_GB2312" w:eastAsia="仿宋_GB2312" w:hAnsi="Calibri" w:cs="Times New Roman" w:hint="eastAsia"/>
          <w:sz w:val="32"/>
          <w:szCs w:val="32"/>
        </w:rPr>
        <w:t>于10</w:t>
      </w:r>
      <w:r w:rsidR="00C47F18">
        <w:rPr>
          <w:rFonts w:ascii="仿宋_GB2312" w:eastAsia="仿宋_GB2312" w:hAnsi="Calibri" w:cs="Times New Roman" w:hint="eastAsia"/>
          <w:sz w:val="32"/>
          <w:szCs w:val="32"/>
        </w:rPr>
        <w:t>月份完成集采供应指标。实现了提前完成股份公司年度指标的全年奋斗目标。</w:t>
      </w:r>
      <w:r w:rsidR="00F135A2">
        <w:rPr>
          <w:rFonts w:ascii="仿宋_GB2312" w:eastAsia="仿宋_GB2312" w:hAnsi="宋体" w:hint="eastAsia"/>
          <w:color w:val="000000"/>
          <w:sz w:val="32"/>
          <w:szCs w:val="32"/>
        </w:rPr>
        <w:t>（李旭东）</w:t>
      </w:r>
    </w:p>
    <w:sectPr w:rsidR="00604E3F" w:rsidSect="00F05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79B" w:rsidRDefault="00A6679B" w:rsidP="00354213">
      <w:r>
        <w:separator/>
      </w:r>
    </w:p>
  </w:endnote>
  <w:endnote w:type="continuationSeparator" w:id="1">
    <w:p w:rsidR="00A6679B" w:rsidRDefault="00A6679B" w:rsidP="0035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79B" w:rsidRDefault="00A6679B" w:rsidP="00354213">
      <w:r>
        <w:separator/>
      </w:r>
    </w:p>
  </w:footnote>
  <w:footnote w:type="continuationSeparator" w:id="1">
    <w:p w:rsidR="00A6679B" w:rsidRDefault="00A6679B" w:rsidP="00354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41A"/>
    <w:rsid w:val="00096E96"/>
    <w:rsid w:val="000B1E56"/>
    <w:rsid w:val="00101CDD"/>
    <w:rsid w:val="00124524"/>
    <w:rsid w:val="0013166B"/>
    <w:rsid w:val="0014070A"/>
    <w:rsid w:val="00147CE1"/>
    <w:rsid w:val="001D40ED"/>
    <w:rsid w:val="001F2788"/>
    <w:rsid w:val="002235FF"/>
    <w:rsid w:val="00234E60"/>
    <w:rsid w:val="0024465F"/>
    <w:rsid w:val="002723C3"/>
    <w:rsid w:val="00287F03"/>
    <w:rsid w:val="002B3EA4"/>
    <w:rsid w:val="002E4A12"/>
    <w:rsid w:val="00306A65"/>
    <w:rsid w:val="00350C8F"/>
    <w:rsid w:val="00354213"/>
    <w:rsid w:val="003701F4"/>
    <w:rsid w:val="003B7A60"/>
    <w:rsid w:val="004123BD"/>
    <w:rsid w:val="00471063"/>
    <w:rsid w:val="004C6C47"/>
    <w:rsid w:val="004D6DA4"/>
    <w:rsid w:val="00555354"/>
    <w:rsid w:val="00556449"/>
    <w:rsid w:val="005741F1"/>
    <w:rsid w:val="00587D46"/>
    <w:rsid w:val="005A536E"/>
    <w:rsid w:val="005B26D6"/>
    <w:rsid w:val="005F7F0F"/>
    <w:rsid w:val="00604E3F"/>
    <w:rsid w:val="0061710F"/>
    <w:rsid w:val="00670FAA"/>
    <w:rsid w:val="006A76F3"/>
    <w:rsid w:val="006B4A6D"/>
    <w:rsid w:val="006C31A2"/>
    <w:rsid w:val="006C641A"/>
    <w:rsid w:val="006D4B55"/>
    <w:rsid w:val="006F7807"/>
    <w:rsid w:val="007605A9"/>
    <w:rsid w:val="007A74C2"/>
    <w:rsid w:val="00805A49"/>
    <w:rsid w:val="008201A2"/>
    <w:rsid w:val="00822E09"/>
    <w:rsid w:val="00825175"/>
    <w:rsid w:val="0083727A"/>
    <w:rsid w:val="0085648C"/>
    <w:rsid w:val="0086732F"/>
    <w:rsid w:val="00897FE6"/>
    <w:rsid w:val="008C6030"/>
    <w:rsid w:val="00923013"/>
    <w:rsid w:val="009300FC"/>
    <w:rsid w:val="0095530A"/>
    <w:rsid w:val="0096487C"/>
    <w:rsid w:val="00965530"/>
    <w:rsid w:val="009957F5"/>
    <w:rsid w:val="009F051A"/>
    <w:rsid w:val="00A6679B"/>
    <w:rsid w:val="00B2205C"/>
    <w:rsid w:val="00B34A18"/>
    <w:rsid w:val="00B41D44"/>
    <w:rsid w:val="00B4277A"/>
    <w:rsid w:val="00B6309A"/>
    <w:rsid w:val="00B72EE8"/>
    <w:rsid w:val="00B9601E"/>
    <w:rsid w:val="00B96E6F"/>
    <w:rsid w:val="00BB1C83"/>
    <w:rsid w:val="00C01F1F"/>
    <w:rsid w:val="00C36E83"/>
    <w:rsid w:val="00C47F18"/>
    <w:rsid w:val="00C53A09"/>
    <w:rsid w:val="00CB0925"/>
    <w:rsid w:val="00CC64F9"/>
    <w:rsid w:val="00D17E0D"/>
    <w:rsid w:val="00D32871"/>
    <w:rsid w:val="00D53E76"/>
    <w:rsid w:val="00D72924"/>
    <w:rsid w:val="00DC332E"/>
    <w:rsid w:val="00DC3962"/>
    <w:rsid w:val="00DF33D8"/>
    <w:rsid w:val="00E54D3E"/>
    <w:rsid w:val="00E773E2"/>
    <w:rsid w:val="00E92494"/>
    <w:rsid w:val="00EB252F"/>
    <w:rsid w:val="00ED5FE7"/>
    <w:rsid w:val="00F05E85"/>
    <w:rsid w:val="00F072AB"/>
    <w:rsid w:val="00F135A2"/>
    <w:rsid w:val="00F24A18"/>
    <w:rsid w:val="00F82748"/>
    <w:rsid w:val="00F9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1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5421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2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21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5421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1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5421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2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21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5421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李旭东</cp:lastModifiedBy>
  <cp:revision>15</cp:revision>
  <dcterms:created xsi:type="dcterms:W3CDTF">2015-07-30T03:01:00Z</dcterms:created>
  <dcterms:modified xsi:type="dcterms:W3CDTF">2015-10-28T08:20:00Z</dcterms:modified>
</cp:coreProperties>
</file>