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E5" w:rsidRDefault="009A3977" w:rsidP="00FB172D">
      <w:pPr>
        <w:spacing w:line="360" w:lineRule="auto"/>
        <w:jc w:val="center"/>
        <w:rPr>
          <w:rFonts w:ascii="微软雅黑" w:eastAsia="微软雅黑" w:hAnsi="微软雅黑" w:hint="eastAsia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-824230</wp:posOffset>
            </wp:positionV>
            <wp:extent cx="7559675" cy="10687050"/>
            <wp:effectExtent l="19050" t="0" r="3175" b="0"/>
            <wp:wrapSquare wrapText="bothSides"/>
            <wp:docPr id="42" name="图片 41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612ED3" w:rsidRDefault="009A3977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9A3977">
        <w:rPr>
          <w:rFonts w:ascii="微软雅黑" w:eastAsia="微软雅黑" w:hAnsi="微软雅黑" w:hint="eastAsia"/>
          <w:b/>
          <w:sz w:val="36"/>
          <w:szCs w:val="36"/>
        </w:rPr>
        <w:lastRenderedPageBreak/>
        <w:t>中铁六局集团有限公司</w:t>
      </w:r>
      <w:r w:rsidR="00184B2B" w:rsidRPr="00612ED3">
        <w:rPr>
          <w:rFonts w:ascii="微软雅黑" w:eastAsia="微软雅黑" w:hAnsi="微软雅黑" w:hint="eastAsia"/>
          <w:b/>
          <w:sz w:val="36"/>
          <w:szCs w:val="36"/>
        </w:rPr>
        <w:t>物</w:t>
      </w:r>
      <w:r w:rsidR="0048668E" w:rsidRPr="00612ED3">
        <w:rPr>
          <w:rFonts w:ascii="微软雅黑" w:eastAsia="微软雅黑" w:hAnsi="微软雅黑" w:hint="eastAsia"/>
          <w:b/>
          <w:sz w:val="36"/>
          <w:szCs w:val="36"/>
        </w:rPr>
        <w:t>资价格信息</w:t>
      </w:r>
      <w:r w:rsidR="00BB2A4D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B13128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20</w:t>
      </w:r>
      <w:r w:rsidR="00642A8F">
        <w:rPr>
          <w:rFonts w:ascii="微软雅黑" w:eastAsia="微软雅黑" w:hAnsi="微软雅黑" w:hint="eastAsia"/>
          <w:b/>
          <w:sz w:val="28"/>
          <w:szCs w:val="28"/>
        </w:rPr>
        <w:t>19年</w:t>
      </w:r>
      <w:r w:rsidR="00176BF2">
        <w:rPr>
          <w:rFonts w:ascii="微软雅黑" w:eastAsia="微软雅黑" w:hAnsi="微软雅黑" w:hint="eastAsia"/>
          <w:b/>
          <w:sz w:val="28"/>
          <w:szCs w:val="28"/>
        </w:rPr>
        <w:t>12月19日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F52C17" w:rsidRP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r w:rsidRPr="00B13128">
        <w:rPr>
          <w:rStyle w:val="1Char"/>
          <w:rFonts w:asciiTheme="minorEastAsia" w:eastAsiaTheme="minorEastAsia" w:hAnsiTheme="minorEastAsia"/>
          <w:sz w:val="18"/>
          <w:szCs w:val="18"/>
        </w:rPr>
        <w:fldChar w:fldCharType="begin"/>
      </w:r>
      <w:r w:rsidR="00FB172D" w:rsidRPr="00B13128">
        <w:rPr>
          <w:rStyle w:val="1Char"/>
          <w:rFonts w:asciiTheme="minorEastAsia" w:eastAsiaTheme="minorEastAsia" w:hAnsiTheme="minorEastAsia" w:hint="eastAsia"/>
          <w:sz w:val="18"/>
          <w:szCs w:val="18"/>
        </w:rPr>
        <w:instrText>TOC \o "1-3" \h \z \u</w:instrText>
      </w:r>
      <w:r w:rsidRPr="00B13128">
        <w:rPr>
          <w:rStyle w:val="1Char"/>
          <w:rFonts w:asciiTheme="minorEastAsia" w:eastAsiaTheme="minorEastAsia" w:hAnsiTheme="minorEastAsia"/>
          <w:sz w:val="18"/>
          <w:szCs w:val="18"/>
        </w:rPr>
        <w:fldChar w:fldCharType="separate"/>
      </w:r>
      <w:hyperlink w:anchor="_Toc27576075" w:history="1">
        <w:r w:rsidR="00F52C17" w:rsidRPr="00F52C17">
          <w:rPr>
            <w:rStyle w:val="ac"/>
            <w:rFonts w:hint="eastAsia"/>
            <w:noProof/>
            <w:color w:val="FF0000"/>
          </w:rPr>
          <w:t>钢材、废钢价格专区</w:t>
        </w:r>
        <w:r w:rsidR="00F52C17" w:rsidRPr="00F52C17">
          <w:rPr>
            <w:noProof/>
            <w:webHidden/>
            <w:color w:val="FF0000"/>
          </w:rPr>
          <w:tab/>
        </w:r>
        <w:r w:rsidRPr="00F52C17">
          <w:rPr>
            <w:noProof/>
            <w:webHidden/>
            <w:color w:val="FF0000"/>
          </w:rPr>
          <w:fldChar w:fldCharType="begin"/>
        </w:r>
        <w:r w:rsidR="00F52C17" w:rsidRPr="00F52C17">
          <w:rPr>
            <w:noProof/>
            <w:webHidden/>
            <w:color w:val="FF0000"/>
          </w:rPr>
          <w:instrText xml:space="preserve"> PAGEREF _Toc27576075 \h </w:instrText>
        </w:r>
        <w:r w:rsidRPr="00F52C17">
          <w:rPr>
            <w:noProof/>
            <w:webHidden/>
            <w:color w:val="FF0000"/>
          </w:rPr>
        </w:r>
        <w:r w:rsidRPr="00F52C17">
          <w:rPr>
            <w:noProof/>
            <w:webHidden/>
            <w:color w:val="FF0000"/>
          </w:rPr>
          <w:fldChar w:fldCharType="separate"/>
        </w:r>
        <w:r w:rsidR="00F52C17" w:rsidRPr="00F52C17">
          <w:rPr>
            <w:noProof/>
            <w:webHidden/>
            <w:color w:val="FF0000"/>
          </w:rPr>
          <w:t>1</w:t>
        </w:r>
        <w:r w:rsidRPr="00F52C17">
          <w:rPr>
            <w:noProof/>
            <w:webHidden/>
            <w:color w:val="FF0000"/>
          </w:rPr>
          <w:fldChar w:fldCharType="end"/>
        </w:r>
      </w:hyperlink>
    </w:p>
    <w:p w:rsid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76" w:history="1">
        <w:r w:rsidR="00F52C17" w:rsidRPr="006C7FF6">
          <w:rPr>
            <w:rStyle w:val="ac"/>
            <w:noProof/>
          </w:rPr>
          <w:t>1</w:t>
        </w:r>
        <w:r w:rsidR="00F52C17" w:rsidRPr="006C7FF6">
          <w:rPr>
            <w:rStyle w:val="ac"/>
            <w:rFonts w:hint="eastAsia"/>
            <w:noProof/>
          </w:rPr>
          <w:t>、全国钢材行情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77" w:history="1">
        <w:r w:rsidR="00F52C17" w:rsidRPr="006C7FF6">
          <w:rPr>
            <w:rStyle w:val="ac"/>
            <w:noProof/>
          </w:rPr>
          <w:t>1.1</w:t>
        </w:r>
        <w:r w:rsidR="00F52C17" w:rsidRPr="006C7FF6">
          <w:rPr>
            <w:rStyle w:val="ac"/>
            <w:rFonts w:hint="eastAsia"/>
            <w:noProof/>
          </w:rPr>
          <w:t>全国主要钢材品种行情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78" w:history="1">
        <w:r w:rsidR="00F52C17" w:rsidRPr="006C7FF6">
          <w:rPr>
            <w:rStyle w:val="ac"/>
            <w:noProof/>
          </w:rPr>
          <w:t>2019</w:t>
        </w:r>
        <w:r w:rsidR="00F52C17" w:rsidRPr="006C7FF6">
          <w:rPr>
            <w:rStyle w:val="ac"/>
            <w:rFonts w:hint="eastAsia"/>
            <w:noProof/>
          </w:rPr>
          <w:t>年</w:t>
        </w:r>
        <w:r w:rsidR="00F52C17" w:rsidRPr="006C7FF6">
          <w:rPr>
            <w:rStyle w:val="ac"/>
            <w:noProof/>
          </w:rPr>
          <w:t>12</w:t>
        </w:r>
        <w:r w:rsidR="00F52C17" w:rsidRPr="006C7FF6">
          <w:rPr>
            <w:rStyle w:val="ac"/>
            <w:rFonts w:hint="eastAsia"/>
            <w:noProof/>
          </w:rPr>
          <w:t>月</w:t>
        </w:r>
        <w:r w:rsidR="00F52C17" w:rsidRPr="006C7FF6">
          <w:rPr>
            <w:rStyle w:val="ac"/>
            <w:noProof/>
          </w:rPr>
          <w:t>18</w:t>
        </w:r>
        <w:r w:rsidR="00F52C17" w:rsidRPr="006C7FF6">
          <w:rPr>
            <w:rStyle w:val="ac"/>
            <w:rFonts w:hint="eastAsia"/>
            <w:noProof/>
          </w:rPr>
          <w:t>日全国主要城市建材价格汇总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79" w:history="1">
        <w:r w:rsidR="00F52C17" w:rsidRPr="006C7FF6">
          <w:rPr>
            <w:rStyle w:val="ac"/>
            <w:noProof/>
          </w:rPr>
          <w:t>2019</w:t>
        </w:r>
        <w:r w:rsidR="00F52C17" w:rsidRPr="006C7FF6">
          <w:rPr>
            <w:rStyle w:val="ac"/>
            <w:rFonts w:hint="eastAsia"/>
            <w:noProof/>
          </w:rPr>
          <w:t>年</w:t>
        </w:r>
        <w:r w:rsidR="00F52C17" w:rsidRPr="006C7FF6">
          <w:rPr>
            <w:rStyle w:val="ac"/>
            <w:noProof/>
          </w:rPr>
          <w:t>12</w:t>
        </w:r>
        <w:r w:rsidR="00F52C17" w:rsidRPr="006C7FF6">
          <w:rPr>
            <w:rStyle w:val="ac"/>
            <w:rFonts w:hint="eastAsia"/>
            <w:noProof/>
          </w:rPr>
          <w:t>月</w:t>
        </w:r>
        <w:r w:rsidR="00F52C17" w:rsidRPr="006C7FF6">
          <w:rPr>
            <w:rStyle w:val="ac"/>
            <w:noProof/>
          </w:rPr>
          <w:t>18</w:t>
        </w:r>
        <w:r w:rsidR="00F52C17" w:rsidRPr="006C7FF6">
          <w:rPr>
            <w:rStyle w:val="ac"/>
            <w:rFonts w:hint="eastAsia"/>
            <w:noProof/>
          </w:rPr>
          <w:t>日全国主要城市中厚板价格汇总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80" w:history="1">
        <w:r w:rsidR="00F52C17" w:rsidRPr="006C7FF6">
          <w:rPr>
            <w:rStyle w:val="ac"/>
            <w:noProof/>
          </w:rPr>
          <w:t>2019</w:t>
        </w:r>
        <w:r w:rsidR="00F52C17" w:rsidRPr="006C7FF6">
          <w:rPr>
            <w:rStyle w:val="ac"/>
            <w:rFonts w:hint="eastAsia"/>
            <w:noProof/>
          </w:rPr>
          <w:t>年</w:t>
        </w:r>
        <w:r w:rsidR="00F52C17" w:rsidRPr="006C7FF6">
          <w:rPr>
            <w:rStyle w:val="ac"/>
            <w:noProof/>
          </w:rPr>
          <w:t>12</w:t>
        </w:r>
        <w:r w:rsidR="00F52C17" w:rsidRPr="006C7FF6">
          <w:rPr>
            <w:rStyle w:val="ac"/>
            <w:rFonts w:hint="eastAsia"/>
            <w:noProof/>
          </w:rPr>
          <w:t>月</w:t>
        </w:r>
        <w:r w:rsidR="00F52C17" w:rsidRPr="006C7FF6">
          <w:rPr>
            <w:rStyle w:val="ac"/>
            <w:noProof/>
          </w:rPr>
          <w:t>18</w:t>
        </w:r>
        <w:r w:rsidR="00F52C17" w:rsidRPr="006C7FF6">
          <w:rPr>
            <w:rStyle w:val="ac"/>
            <w:rFonts w:hint="eastAsia"/>
            <w:noProof/>
          </w:rPr>
          <w:t>日全国主要城市热轧板卷价格汇总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81" w:history="1">
        <w:r w:rsidR="00F52C17" w:rsidRPr="006C7FF6">
          <w:rPr>
            <w:rStyle w:val="ac"/>
            <w:noProof/>
          </w:rPr>
          <w:t>2019</w:t>
        </w:r>
        <w:r w:rsidR="00F52C17" w:rsidRPr="006C7FF6">
          <w:rPr>
            <w:rStyle w:val="ac"/>
            <w:rFonts w:hint="eastAsia"/>
            <w:noProof/>
          </w:rPr>
          <w:t>年</w:t>
        </w:r>
        <w:r w:rsidR="00F52C17" w:rsidRPr="006C7FF6">
          <w:rPr>
            <w:rStyle w:val="ac"/>
            <w:noProof/>
          </w:rPr>
          <w:t>12</w:t>
        </w:r>
        <w:r w:rsidR="00F52C17" w:rsidRPr="006C7FF6">
          <w:rPr>
            <w:rStyle w:val="ac"/>
            <w:rFonts w:hint="eastAsia"/>
            <w:noProof/>
          </w:rPr>
          <w:t>月</w:t>
        </w:r>
        <w:r w:rsidR="00F52C17" w:rsidRPr="006C7FF6">
          <w:rPr>
            <w:rStyle w:val="ac"/>
            <w:noProof/>
          </w:rPr>
          <w:t>18</w:t>
        </w:r>
        <w:r w:rsidR="00F52C17" w:rsidRPr="006C7FF6">
          <w:rPr>
            <w:rStyle w:val="ac"/>
            <w:rFonts w:hint="eastAsia"/>
            <w:noProof/>
          </w:rPr>
          <w:t>日全国主要城市冷轧板卷价格汇总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82" w:history="1">
        <w:r w:rsidR="00F52C17" w:rsidRPr="006C7FF6">
          <w:rPr>
            <w:rStyle w:val="ac"/>
            <w:noProof/>
          </w:rPr>
          <w:t>2019</w:t>
        </w:r>
        <w:r w:rsidR="00F52C17" w:rsidRPr="006C7FF6">
          <w:rPr>
            <w:rStyle w:val="ac"/>
            <w:rFonts w:hint="eastAsia"/>
            <w:noProof/>
          </w:rPr>
          <w:t>年</w:t>
        </w:r>
        <w:r w:rsidR="00F52C17" w:rsidRPr="006C7FF6">
          <w:rPr>
            <w:rStyle w:val="ac"/>
            <w:noProof/>
          </w:rPr>
          <w:t>12</w:t>
        </w:r>
        <w:r w:rsidR="00F52C17" w:rsidRPr="006C7FF6">
          <w:rPr>
            <w:rStyle w:val="ac"/>
            <w:rFonts w:hint="eastAsia"/>
            <w:noProof/>
          </w:rPr>
          <w:t>月</w:t>
        </w:r>
        <w:r w:rsidR="00F52C17" w:rsidRPr="006C7FF6">
          <w:rPr>
            <w:rStyle w:val="ac"/>
            <w:noProof/>
          </w:rPr>
          <w:t>18</w:t>
        </w:r>
        <w:r w:rsidR="00F52C17" w:rsidRPr="006C7FF6">
          <w:rPr>
            <w:rStyle w:val="ac"/>
            <w:rFonts w:hint="eastAsia"/>
            <w:noProof/>
          </w:rPr>
          <w:t>日全国主要城市大中型材价格汇总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83" w:history="1">
        <w:r w:rsidR="00F52C17" w:rsidRPr="006C7FF6">
          <w:rPr>
            <w:rStyle w:val="ac"/>
            <w:noProof/>
          </w:rPr>
          <w:t>2019</w:t>
        </w:r>
        <w:r w:rsidR="00F52C17" w:rsidRPr="006C7FF6">
          <w:rPr>
            <w:rStyle w:val="ac"/>
            <w:rFonts w:hint="eastAsia"/>
            <w:noProof/>
          </w:rPr>
          <w:t>年</w:t>
        </w:r>
        <w:r w:rsidR="00F52C17" w:rsidRPr="006C7FF6">
          <w:rPr>
            <w:rStyle w:val="ac"/>
            <w:noProof/>
          </w:rPr>
          <w:t>12</w:t>
        </w:r>
        <w:r w:rsidR="00F52C17" w:rsidRPr="006C7FF6">
          <w:rPr>
            <w:rStyle w:val="ac"/>
            <w:rFonts w:hint="eastAsia"/>
            <w:noProof/>
          </w:rPr>
          <w:t>月</w:t>
        </w:r>
        <w:r w:rsidR="00F52C17" w:rsidRPr="006C7FF6">
          <w:rPr>
            <w:rStyle w:val="ac"/>
            <w:noProof/>
          </w:rPr>
          <w:t>18</w:t>
        </w:r>
        <w:r w:rsidR="00F52C17" w:rsidRPr="006C7FF6">
          <w:rPr>
            <w:rStyle w:val="ac"/>
            <w:rFonts w:hint="eastAsia"/>
            <w:noProof/>
          </w:rPr>
          <w:t>日全国主要城市</w:t>
        </w:r>
        <w:r w:rsidR="00F52C17" w:rsidRPr="006C7FF6">
          <w:rPr>
            <w:rStyle w:val="ac"/>
            <w:noProof/>
          </w:rPr>
          <w:t>H</w:t>
        </w:r>
        <w:r w:rsidR="00F52C17" w:rsidRPr="006C7FF6">
          <w:rPr>
            <w:rStyle w:val="ac"/>
            <w:rFonts w:hint="eastAsia"/>
            <w:noProof/>
          </w:rPr>
          <w:t>型钢价格汇总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84" w:history="1">
        <w:r w:rsidR="00F52C17" w:rsidRPr="006C7FF6">
          <w:rPr>
            <w:rStyle w:val="ac"/>
            <w:noProof/>
          </w:rPr>
          <w:t>2019</w:t>
        </w:r>
        <w:r w:rsidR="00F52C17" w:rsidRPr="006C7FF6">
          <w:rPr>
            <w:rStyle w:val="ac"/>
            <w:rFonts w:hint="eastAsia"/>
            <w:noProof/>
          </w:rPr>
          <w:t>年</w:t>
        </w:r>
        <w:r w:rsidR="00F52C17" w:rsidRPr="006C7FF6">
          <w:rPr>
            <w:rStyle w:val="ac"/>
            <w:noProof/>
          </w:rPr>
          <w:t>12</w:t>
        </w:r>
        <w:r w:rsidR="00F52C17" w:rsidRPr="006C7FF6">
          <w:rPr>
            <w:rStyle w:val="ac"/>
            <w:rFonts w:hint="eastAsia"/>
            <w:noProof/>
          </w:rPr>
          <w:t>月</w:t>
        </w:r>
        <w:r w:rsidR="00F52C17" w:rsidRPr="006C7FF6">
          <w:rPr>
            <w:rStyle w:val="ac"/>
            <w:noProof/>
          </w:rPr>
          <w:t>18</w:t>
        </w:r>
        <w:r w:rsidR="00F52C17" w:rsidRPr="006C7FF6">
          <w:rPr>
            <w:rStyle w:val="ac"/>
            <w:rFonts w:hint="eastAsia"/>
            <w:noProof/>
          </w:rPr>
          <w:t>日全国主要城市无缝管价格汇总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85" w:history="1">
        <w:r w:rsidR="00F52C17" w:rsidRPr="006C7FF6">
          <w:rPr>
            <w:rStyle w:val="ac"/>
            <w:noProof/>
          </w:rPr>
          <w:t>2019</w:t>
        </w:r>
        <w:r w:rsidR="00F52C17" w:rsidRPr="006C7FF6">
          <w:rPr>
            <w:rStyle w:val="ac"/>
            <w:rFonts w:hint="eastAsia"/>
            <w:noProof/>
          </w:rPr>
          <w:t>年</w:t>
        </w:r>
        <w:r w:rsidR="00F52C17" w:rsidRPr="006C7FF6">
          <w:rPr>
            <w:rStyle w:val="ac"/>
            <w:noProof/>
          </w:rPr>
          <w:t>12</w:t>
        </w:r>
        <w:r w:rsidR="00F52C17" w:rsidRPr="006C7FF6">
          <w:rPr>
            <w:rStyle w:val="ac"/>
            <w:rFonts w:hint="eastAsia"/>
            <w:noProof/>
          </w:rPr>
          <w:t>月</w:t>
        </w:r>
        <w:r w:rsidR="00F52C17" w:rsidRPr="006C7FF6">
          <w:rPr>
            <w:rStyle w:val="ac"/>
            <w:noProof/>
          </w:rPr>
          <w:t>18</w:t>
        </w:r>
        <w:r w:rsidR="00F52C17" w:rsidRPr="006C7FF6">
          <w:rPr>
            <w:rStyle w:val="ac"/>
            <w:rFonts w:hint="eastAsia"/>
            <w:noProof/>
          </w:rPr>
          <w:t>日全国主要城市焊管价格汇总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86" w:history="1">
        <w:r w:rsidR="00F52C17" w:rsidRPr="006C7FF6">
          <w:rPr>
            <w:rStyle w:val="ac"/>
            <w:rFonts w:hint="eastAsia"/>
            <w:noProof/>
          </w:rPr>
          <w:t>钢材品种走势图：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87" w:history="1">
        <w:r w:rsidR="00F52C17" w:rsidRPr="006C7FF6">
          <w:rPr>
            <w:rStyle w:val="ac"/>
            <w:noProof/>
          </w:rPr>
          <w:t>1. 2</w:t>
        </w:r>
        <w:r w:rsidR="00F52C17" w:rsidRPr="006C7FF6">
          <w:rPr>
            <w:rStyle w:val="ac"/>
            <w:rFonts w:hint="eastAsia"/>
            <w:noProof/>
          </w:rPr>
          <w:t>全国主要城市钢材价格表</w:t>
        </w:r>
        <w:r w:rsidR="00F52C17" w:rsidRPr="006C7FF6">
          <w:rPr>
            <w:rStyle w:val="ac"/>
            <w:noProof/>
          </w:rPr>
          <w:t>(2019</w:t>
        </w:r>
        <w:r w:rsidR="00F52C17" w:rsidRPr="006C7FF6">
          <w:rPr>
            <w:rStyle w:val="ac"/>
            <w:rFonts w:hint="eastAsia"/>
            <w:noProof/>
          </w:rPr>
          <w:t>年</w:t>
        </w:r>
        <w:r w:rsidR="00F52C17" w:rsidRPr="006C7FF6">
          <w:rPr>
            <w:rStyle w:val="ac"/>
            <w:noProof/>
          </w:rPr>
          <w:t>12</w:t>
        </w:r>
        <w:r w:rsidR="00F52C17" w:rsidRPr="006C7FF6">
          <w:rPr>
            <w:rStyle w:val="ac"/>
            <w:rFonts w:hint="eastAsia"/>
            <w:noProof/>
          </w:rPr>
          <w:t>月</w:t>
        </w:r>
        <w:r w:rsidR="00F52C17" w:rsidRPr="006C7FF6">
          <w:rPr>
            <w:rStyle w:val="ac"/>
            <w:noProof/>
          </w:rPr>
          <w:t>18</w:t>
        </w:r>
        <w:r w:rsidR="00F52C17" w:rsidRPr="006C7FF6">
          <w:rPr>
            <w:rStyle w:val="ac"/>
            <w:rFonts w:hint="eastAsia"/>
            <w:noProof/>
          </w:rPr>
          <w:t>日</w:t>
        </w:r>
        <w:r w:rsidR="00F52C17" w:rsidRPr="006C7FF6">
          <w:rPr>
            <w:rStyle w:val="ac"/>
            <w:noProof/>
          </w:rPr>
          <w:t>)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88" w:history="1">
        <w:r w:rsidR="00F52C17" w:rsidRPr="006C7FF6">
          <w:rPr>
            <w:rStyle w:val="ac"/>
            <w:rFonts w:ascii="宋体"/>
            <w:noProof/>
          </w:rPr>
          <w:t>1.3</w:t>
        </w:r>
        <w:r w:rsidR="00F52C17" w:rsidRPr="006C7FF6">
          <w:rPr>
            <w:rStyle w:val="ac"/>
            <w:rFonts w:ascii="宋体" w:hint="eastAsia"/>
            <w:noProof/>
          </w:rPr>
          <w:t>全国钢价涨跌图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89" w:history="1">
        <w:r w:rsidR="00F52C17" w:rsidRPr="006C7FF6">
          <w:rPr>
            <w:rStyle w:val="ac"/>
            <w:rFonts w:ascii="宋体"/>
            <w:noProof/>
          </w:rPr>
          <w:t>1.4</w:t>
        </w:r>
        <w:r w:rsidR="00F52C17" w:rsidRPr="006C7FF6">
          <w:rPr>
            <w:rStyle w:val="ac"/>
            <w:rFonts w:ascii="宋体" w:hint="eastAsia"/>
            <w:noProof/>
          </w:rPr>
          <w:t>全国钢厂调价汇总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3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90" w:history="1">
        <w:r w:rsidR="00F52C17" w:rsidRPr="006C7FF6">
          <w:rPr>
            <w:rStyle w:val="ac"/>
            <w:rFonts w:ascii="ڌ廍" w:eastAsia="ڌ廍"/>
            <w:noProof/>
          </w:rPr>
          <w:t>2019</w:t>
        </w:r>
        <w:r w:rsidR="00F52C17" w:rsidRPr="006C7FF6">
          <w:rPr>
            <w:rStyle w:val="ac"/>
            <w:rFonts w:ascii="ڌ廍" w:eastAsia="ڌ廍" w:hint="eastAsia"/>
            <w:noProof/>
          </w:rPr>
          <w:t>年</w:t>
        </w:r>
        <w:r w:rsidR="00F52C17" w:rsidRPr="006C7FF6">
          <w:rPr>
            <w:rStyle w:val="ac"/>
            <w:rFonts w:ascii="ڌ廍" w:eastAsia="ڌ廍"/>
            <w:noProof/>
          </w:rPr>
          <w:t>12</w:t>
        </w:r>
        <w:r w:rsidR="00F52C17" w:rsidRPr="006C7FF6">
          <w:rPr>
            <w:rStyle w:val="ac"/>
            <w:rFonts w:ascii="ڌ廍" w:eastAsia="ڌ廍" w:hint="eastAsia"/>
            <w:noProof/>
          </w:rPr>
          <w:t>月</w:t>
        </w:r>
        <w:r w:rsidR="00F52C17" w:rsidRPr="006C7FF6">
          <w:rPr>
            <w:rStyle w:val="ac"/>
            <w:rFonts w:ascii="ڌ廍" w:eastAsia="ڌ廍"/>
            <w:noProof/>
          </w:rPr>
          <w:t>18</w:t>
        </w:r>
        <w:r w:rsidR="00F52C17" w:rsidRPr="006C7FF6">
          <w:rPr>
            <w:rStyle w:val="ac"/>
            <w:rFonts w:ascii="ڌ廍" w:eastAsia="ڌ廍" w:hint="eastAsia"/>
            <w:noProof/>
          </w:rPr>
          <w:t>日建材调价汇总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3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91" w:history="1">
        <w:r w:rsidR="00F52C17" w:rsidRPr="006C7FF6">
          <w:rPr>
            <w:rStyle w:val="ac"/>
            <w:rFonts w:ascii="ڌ廍" w:eastAsia="ڌ廍"/>
            <w:noProof/>
          </w:rPr>
          <w:t>2019</w:t>
        </w:r>
        <w:r w:rsidR="00F52C17" w:rsidRPr="006C7FF6">
          <w:rPr>
            <w:rStyle w:val="ac"/>
            <w:rFonts w:ascii="ڌ廍" w:eastAsia="ڌ廍" w:hint="eastAsia"/>
            <w:noProof/>
          </w:rPr>
          <w:t>年</w:t>
        </w:r>
        <w:r w:rsidR="00F52C17" w:rsidRPr="006C7FF6">
          <w:rPr>
            <w:rStyle w:val="ac"/>
            <w:rFonts w:ascii="ڌ廍" w:eastAsia="ڌ廍"/>
            <w:noProof/>
          </w:rPr>
          <w:t>12</w:t>
        </w:r>
        <w:r w:rsidR="00F52C17" w:rsidRPr="006C7FF6">
          <w:rPr>
            <w:rStyle w:val="ac"/>
            <w:rFonts w:ascii="ڌ廍" w:eastAsia="ڌ廍" w:hint="eastAsia"/>
            <w:noProof/>
          </w:rPr>
          <w:t>月</w:t>
        </w:r>
        <w:r w:rsidR="00F52C17" w:rsidRPr="006C7FF6">
          <w:rPr>
            <w:rStyle w:val="ac"/>
            <w:rFonts w:ascii="ڌ廍" w:eastAsia="ڌ廍"/>
            <w:noProof/>
          </w:rPr>
          <w:t>18</w:t>
        </w:r>
        <w:r w:rsidR="00F52C17" w:rsidRPr="006C7FF6">
          <w:rPr>
            <w:rStyle w:val="ac"/>
            <w:rFonts w:ascii="ڌ廍" w:eastAsia="ڌ廍" w:hint="eastAsia"/>
            <w:noProof/>
          </w:rPr>
          <w:t>日板材调价汇总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3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92" w:history="1">
        <w:r w:rsidR="00F52C17" w:rsidRPr="006C7FF6">
          <w:rPr>
            <w:rStyle w:val="ac"/>
            <w:rFonts w:ascii="ڌ廍" w:eastAsia="ڌ廍"/>
            <w:noProof/>
          </w:rPr>
          <w:t>2019</w:t>
        </w:r>
        <w:r w:rsidR="00F52C17" w:rsidRPr="006C7FF6">
          <w:rPr>
            <w:rStyle w:val="ac"/>
            <w:rFonts w:ascii="ڌ廍" w:eastAsia="ڌ廍" w:hint="eastAsia"/>
            <w:noProof/>
          </w:rPr>
          <w:t>年</w:t>
        </w:r>
        <w:r w:rsidR="00F52C17" w:rsidRPr="006C7FF6">
          <w:rPr>
            <w:rStyle w:val="ac"/>
            <w:rFonts w:ascii="ڌ廍" w:eastAsia="ڌ廍"/>
            <w:noProof/>
          </w:rPr>
          <w:t>12</w:t>
        </w:r>
        <w:r w:rsidR="00F52C17" w:rsidRPr="006C7FF6">
          <w:rPr>
            <w:rStyle w:val="ac"/>
            <w:rFonts w:ascii="ڌ廍" w:eastAsia="ڌ廍" w:hint="eastAsia"/>
            <w:noProof/>
          </w:rPr>
          <w:t>月</w:t>
        </w:r>
        <w:r w:rsidR="00F52C17" w:rsidRPr="006C7FF6">
          <w:rPr>
            <w:rStyle w:val="ac"/>
            <w:rFonts w:ascii="ڌ廍" w:eastAsia="ڌ廍"/>
            <w:noProof/>
          </w:rPr>
          <w:t>18</w:t>
        </w:r>
        <w:r w:rsidR="00F52C17" w:rsidRPr="006C7FF6">
          <w:rPr>
            <w:rStyle w:val="ac"/>
            <w:rFonts w:ascii="ڌ廍" w:eastAsia="ڌ廍" w:hint="eastAsia"/>
            <w:noProof/>
          </w:rPr>
          <w:t>日型材调价汇总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93" w:history="1">
        <w:r w:rsidR="00F52C17" w:rsidRPr="006C7FF6">
          <w:rPr>
            <w:rStyle w:val="ac"/>
            <w:noProof/>
          </w:rPr>
          <w:t>3</w:t>
        </w:r>
        <w:r w:rsidR="00F52C17" w:rsidRPr="006C7FF6">
          <w:rPr>
            <w:rStyle w:val="ac"/>
            <w:rFonts w:hint="eastAsia"/>
            <w:noProof/>
          </w:rPr>
          <w:t>、全国钢材市场动态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3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94" w:history="1">
        <w:r w:rsidR="00F52C17" w:rsidRPr="006C7FF6">
          <w:rPr>
            <w:rStyle w:val="ac"/>
            <w:noProof/>
          </w:rPr>
          <w:t>3.1</w:t>
        </w:r>
        <w:r w:rsidR="00F52C17" w:rsidRPr="006C7FF6">
          <w:rPr>
            <w:rStyle w:val="ac"/>
            <w:rFonts w:hint="eastAsia"/>
            <w:noProof/>
          </w:rPr>
          <w:t>钢材预警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3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95" w:history="1">
        <w:r w:rsidR="00F52C17" w:rsidRPr="006C7FF6">
          <w:rPr>
            <w:rStyle w:val="ac"/>
            <w:rFonts w:ascii="ڌ廍" w:eastAsia="ڌ廍" w:hint="eastAsia"/>
            <w:noProof/>
          </w:rPr>
          <w:t>时值年末</w:t>
        </w:r>
        <w:r w:rsidR="00F52C17" w:rsidRPr="006C7FF6">
          <w:rPr>
            <w:rStyle w:val="ac"/>
            <w:rFonts w:ascii="ڌ廍" w:eastAsia="ڌ廍"/>
            <w:noProof/>
          </w:rPr>
          <w:t xml:space="preserve"> </w:t>
        </w:r>
        <w:r w:rsidR="00F52C17" w:rsidRPr="006C7FF6">
          <w:rPr>
            <w:rStyle w:val="ac"/>
            <w:rFonts w:ascii="ڌ廍" w:eastAsia="ڌ廍" w:hint="eastAsia"/>
            <w:noProof/>
          </w:rPr>
          <w:t>为何钢价依然居高不下？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3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96" w:history="1">
        <w:r w:rsidR="00F52C17" w:rsidRPr="006C7FF6">
          <w:rPr>
            <w:rStyle w:val="ac"/>
            <w:noProof/>
          </w:rPr>
          <w:t>3.2</w:t>
        </w:r>
        <w:r w:rsidR="00F52C17" w:rsidRPr="006C7FF6">
          <w:rPr>
            <w:rStyle w:val="ac"/>
            <w:rFonts w:hint="eastAsia"/>
            <w:noProof/>
          </w:rPr>
          <w:t>钢材市场评论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3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97" w:history="1">
        <w:r w:rsidR="00F52C17" w:rsidRPr="006C7FF6">
          <w:rPr>
            <w:rStyle w:val="ac"/>
            <w:rFonts w:ascii="ڌ廍" w:eastAsia="ڌ廍" w:hint="eastAsia"/>
            <w:noProof/>
          </w:rPr>
          <w:t>钢材期货和现货价格均下降</w:t>
        </w:r>
        <w:r w:rsidR="00F52C17" w:rsidRPr="006C7FF6">
          <w:rPr>
            <w:rStyle w:val="ac"/>
            <w:rFonts w:ascii="ڌ廍" w:eastAsia="ڌ廍"/>
            <w:noProof/>
          </w:rPr>
          <w:t xml:space="preserve"> </w:t>
        </w:r>
        <w:r w:rsidR="00F52C17" w:rsidRPr="006C7FF6">
          <w:rPr>
            <w:rStyle w:val="ac"/>
            <w:rFonts w:ascii="ڌ廍" w:eastAsia="ڌ廍" w:hint="eastAsia"/>
            <w:noProof/>
          </w:rPr>
          <w:t>钢价进入下跌通道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3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98" w:history="1">
        <w:r w:rsidR="00F52C17" w:rsidRPr="006C7FF6">
          <w:rPr>
            <w:rStyle w:val="ac"/>
            <w:noProof/>
          </w:rPr>
          <w:t>3.3</w:t>
        </w:r>
        <w:r w:rsidR="00F52C17" w:rsidRPr="006C7FF6">
          <w:rPr>
            <w:rStyle w:val="ac"/>
            <w:rFonts w:hint="eastAsia"/>
            <w:noProof/>
          </w:rPr>
          <w:t>废钢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3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099" w:history="1">
        <w:r w:rsidR="00F52C17" w:rsidRPr="006C7FF6">
          <w:rPr>
            <w:rStyle w:val="ac"/>
            <w:noProof/>
          </w:rPr>
          <w:t>2019</w:t>
        </w:r>
        <w:r w:rsidR="00F52C17" w:rsidRPr="006C7FF6">
          <w:rPr>
            <w:rStyle w:val="ac"/>
            <w:rFonts w:hint="eastAsia"/>
            <w:noProof/>
          </w:rPr>
          <w:t>年</w:t>
        </w:r>
        <w:r w:rsidR="00F52C17" w:rsidRPr="006C7FF6">
          <w:rPr>
            <w:rStyle w:val="ac"/>
            <w:noProof/>
          </w:rPr>
          <w:t>12</w:t>
        </w:r>
        <w:r w:rsidR="00F52C17" w:rsidRPr="006C7FF6">
          <w:rPr>
            <w:rStyle w:val="ac"/>
            <w:rFonts w:hint="eastAsia"/>
            <w:noProof/>
          </w:rPr>
          <w:t>月</w:t>
        </w:r>
        <w:r w:rsidR="00F52C17" w:rsidRPr="006C7FF6">
          <w:rPr>
            <w:rStyle w:val="ac"/>
            <w:noProof/>
          </w:rPr>
          <w:t>18</w:t>
        </w:r>
        <w:r w:rsidR="00F52C17" w:rsidRPr="006C7FF6">
          <w:rPr>
            <w:rStyle w:val="ac"/>
            <w:rFonts w:hint="eastAsia"/>
            <w:noProof/>
          </w:rPr>
          <w:t>日全国重型废钢市场价格行情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52C17" w:rsidRP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27576100" w:history="1">
        <w:r w:rsidR="00F52C17" w:rsidRPr="00F52C17">
          <w:rPr>
            <w:rStyle w:val="ac"/>
            <w:rFonts w:hint="eastAsia"/>
            <w:noProof/>
            <w:color w:val="FF0000"/>
          </w:rPr>
          <w:t>水泥及水泥外加剂、混凝土、砂石料价格专区</w:t>
        </w:r>
        <w:r w:rsidR="00F52C17" w:rsidRPr="00F52C17">
          <w:rPr>
            <w:noProof/>
            <w:webHidden/>
            <w:color w:val="FF0000"/>
          </w:rPr>
          <w:tab/>
        </w:r>
        <w:r w:rsidRPr="00F52C17">
          <w:rPr>
            <w:noProof/>
            <w:webHidden/>
            <w:color w:val="FF0000"/>
          </w:rPr>
          <w:fldChar w:fldCharType="begin"/>
        </w:r>
        <w:r w:rsidR="00F52C17" w:rsidRPr="00F52C17">
          <w:rPr>
            <w:noProof/>
            <w:webHidden/>
            <w:color w:val="FF0000"/>
          </w:rPr>
          <w:instrText xml:space="preserve"> PAGEREF _Toc27576100 \h </w:instrText>
        </w:r>
        <w:r w:rsidRPr="00F52C17">
          <w:rPr>
            <w:noProof/>
            <w:webHidden/>
            <w:color w:val="FF0000"/>
          </w:rPr>
        </w:r>
        <w:r w:rsidRPr="00F52C17">
          <w:rPr>
            <w:noProof/>
            <w:webHidden/>
            <w:color w:val="FF0000"/>
          </w:rPr>
          <w:fldChar w:fldCharType="separate"/>
        </w:r>
        <w:r w:rsidR="00F52C17" w:rsidRPr="00F52C17">
          <w:rPr>
            <w:noProof/>
            <w:webHidden/>
            <w:color w:val="FF0000"/>
          </w:rPr>
          <w:t>18</w:t>
        </w:r>
        <w:r w:rsidRPr="00F52C17">
          <w:rPr>
            <w:noProof/>
            <w:webHidden/>
            <w:color w:val="FF0000"/>
          </w:rPr>
          <w:fldChar w:fldCharType="end"/>
        </w:r>
      </w:hyperlink>
    </w:p>
    <w:p w:rsidR="00F52C17" w:rsidRDefault="003D1C39" w:rsidP="00F52C17">
      <w:pPr>
        <w:pStyle w:val="20"/>
        <w:tabs>
          <w:tab w:val="left" w:pos="1260"/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01" w:history="1">
        <w:r w:rsidR="00F52C17" w:rsidRPr="006C7FF6">
          <w:rPr>
            <w:rStyle w:val="ac"/>
            <w:rFonts w:hint="eastAsia"/>
            <w:noProof/>
          </w:rPr>
          <w:t>1</w:t>
        </w:r>
        <w:r w:rsidR="00F52C17" w:rsidRPr="006C7FF6">
          <w:rPr>
            <w:rStyle w:val="ac"/>
            <w:rFonts w:hint="eastAsia"/>
            <w:noProof/>
          </w:rPr>
          <w:t>、</w:t>
        </w:r>
        <w:r w:rsidR="00F52C1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52C17" w:rsidRPr="006C7FF6">
          <w:rPr>
            <w:rStyle w:val="ac"/>
            <w:rFonts w:hint="eastAsia"/>
            <w:noProof/>
          </w:rPr>
          <w:t>全国水泥价格行情（</w:t>
        </w:r>
        <w:r w:rsidR="00F52C17" w:rsidRPr="006C7FF6">
          <w:rPr>
            <w:rStyle w:val="ac"/>
            <w:noProof/>
          </w:rPr>
          <w:t>2019</w:t>
        </w:r>
        <w:r w:rsidR="00F52C17" w:rsidRPr="006C7FF6">
          <w:rPr>
            <w:rStyle w:val="ac"/>
            <w:rFonts w:hint="eastAsia"/>
            <w:noProof/>
          </w:rPr>
          <w:t>年</w:t>
        </w:r>
        <w:r w:rsidR="00F52C17" w:rsidRPr="006C7FF6">
          <w:rPr>
            <w:rStyle w:val="ac"/>
            <w:noProof/>
          </w:rPr>
          <w:t>12</w:t>
        </w:r>
        <w:r w:rsidR="00F52C17" w:rsidRPr="006C7FF6">
          <w:rPr>
            <w:rStyle w:val="ac"/>
            <w:rFonts w:hint="eastAsia"/>
            <w:noProof/>
          </w:rPr>
          <w:t>月第</w:t>
        </w:r>
        <w:r w:rsidR="00F52C17" w:rsidRPr="006C7FF6">
          <w:rPr>
            <w:rStyle w:val="ac"/>
            <w:noProof/>
          </w:rPr>
          <w:t>3</w:t>
        </w:r>
        <w:r w:rsidR="00F52C17" w:rsidRPr="006C7FF6">
          <w:rPr>
            <w:rStyle w:val="ac"/>
            <w:rFonts w:hint="eastAsia"/>
            <w:noProof/>
          </w:rPr>
          <w:t>周）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02" w:history="1">
        <w:r w:rsidR="00F52C17" w:rsidRPr="006C7FF6">
          <w:rPr>
            <w:rStyle w:val="ac"/>
            <w:noProof/>
          </w:rPr>
          <w:t>1.1</w:t>
        </w:r>
        <w:r w:rsidR="00F52C17" w:rsidRPr="006C7FF6">
          <w:rPr>
            <w:rStyle w:val="ac"/>
            <w:rFonts w:hint="eastAsia"/>
            <w:noProof/>
          </w:rPr>
          <w:t>、水泥指数走势图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03" w:history="1">
        <w:r w:rsidR="00F52C17" w:rsidRPr="006C7FF6">
          <w:rPr>
            <w:rStyle w:val="ac"/>
            <w:noProof/>
          </w:rPr>
          <w:t>1.2</w:t>
        </w:r>
        <w:r w:rsidR="00F52C17" w:rsidRPr="006C7FF6">
          <w:rPr>
            <w:rStyle w:val="ac"/>
            <w:rFonts w:hint="eastAsia"/>
            <w:noProof/>
          </w:rPr>
          <w:t>、本周全国水泥市场综述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left" w:pos="1260"/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04" w:history="1">
        <w:r w:rsidR="00F52C17" w:rsidRPr="006C7FF6">
          <w:rPr>
            <w:rStyle w:val="ac"/>
            <w:rFonts w:hint="eastAsia"/>
            <w:noProof/>
          </w:rPr>
          <w:t>2</w:t>
        </w:r>
        <w:r w:rsidR="00F52C17" w:rsidRPr="006C7FF6">
          <w:rPr>
            <w:rStyle w:val="ac"/>
            <w:rFonts w:hint="eastAsia"/>
            <w:noProof/>
          </w:rPr>
          <w:t>、</w:t>
        </w:r>
        <w:r w:rsidR="00F52C1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52C17" w:rsidRPr="006C7FF6">
          <w:rPr>
            <w:rStyle w:val="ac"/>
            <w:rFonts w:hint="eastAsia"/>
            <w:noProof/>
          </w:rPr>
          <w:t>全国混凝土价格行情（</w:t>
        </w:r>
        <w:r w:rsidR="00F52C17" w:rsidRPr="006C7FF6">
          <w:rPr>
            <w:rStyle w:val="ac"/>
            <w:noProof/>
          </w:rPr>
          <w:t>2019</w:t>
        </w:r>
        <w:r w:rsidR="00F52C17" w:rsidRPr="006C7FF6">
          <w:rPr>
            <w:rStyle w:val="ac"/>
            <w:rFonts w:hint="eastAsia"/>
            <w:noProof/>
          </w:rPr>
          <w:t>年</w:t>
        </w:r>
        <w:r w:rsidR="00F52C17" w:rsidRPr="006C7FF6">
          <w:rPr>
            <w:rStyle w:val="ac"/>
            <w:noProof/>
          </w:rPr>
          <w:t>12</w:t>
        </w:r>
        <w:r w:rsidR="00F52C17" w:rsidRPr="006C7FF6">
          <w:rPr>
            <w:rStyle w:val="ac"/>
            <w:rFonts w:hint="eastAsia"/>
            <w:noProof/>
          </w:rPr>
          <w:t>月第</w:t>
        </w:r>
        <w:r w:rsidR="00F52C17" w:rsidRPr="006C7FF6">
          <w:rPr>
            <w:rStyle w:val="ac"/>
            <w:noProof/>
          </w:rPr>
          <w:t>3</w:t>
        </w:r>
        <w:r w:rsidR="00F52C17" w:rsidRPr="006C7FF6">
          <w:rPr>
            <w:rStyle w:val="ac"/>
            <w:rFonts w:hint="eastAsia"/>
            <w:noProof/>
          </w:rPr>
          <w:t>周）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05" w:history="1">
        <w:r w:rsidR="00F52C17" w:rsidRPr="006C7FF6">
          <w:rPr>
            <w:rStyle w:val="ac"/>
            <w:noProof/>
          </w:rPr>
          <w:t>2.1</w:t>
        </w:r>
        <w:r w:rsidR="00F52C17" w:rsidRPr="006C7FF6">
          <w:rPr>
            <w:rStyle w:val="ac"/>
            <w:rFonts w:hint="eastAsia"/>
            <w:noProof/>
          </w:rPr>
          <w:t>、混凝土指数走势图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06" w:history="1">
        <w:r w:rsidR="00F52C17" w:rsidRPr="006C7FF6">
          <w:rPr>
            <w:rStyle w:val="ac"/>
            <w:noProof/>
          </w:rPr>
          <w:t>2.2</w:t>
        </w:r>
        <w:r w:rsidR="00F52C17" w:rsidRPr="006C7FF6">
          <w:rPr>
            <w:rStyle w:val="ac"/>
            <w:rFonts w:hint="eastAsia"/>
            <w:noProof/>
          </w:rPr>
          <w:t>、本周全国混凝土市场综述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left" w:pos="1260"/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07" w:history="1">
        <w:r w:rsidR="00F52C17" w:rsidRPr="006C7FF6">
          <w:rPr>
            <w:rStyle w:val="ac"/>
            <w:rFonts w:hint="eastAsia"/>
            <w:noProof/>
          </w:rPr>
          <w:t>3</w:t>
        </w:r>
        <w:r w:rsidR="00F52C17" w:rsidRPr="006C7FF6">
          <w:rPr>
            <w:rStyle w:val="ac"/>
            <w:rFonts w:hint="eastAsia"/>
            <w:noProof/>
          </w:rPr>
          <w:t>、</w:t>
        </w:r>
        <w:r w:rsidR="00F52C17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52C17" w:rsidRPr="006C7FF6">
          <w:rPr>
            <w:rStyle w:val="ac"/>
            <w:rFonts w:hint="eastAsia"/>
            <w:noProof/>
          </w:rPr>
          <w:t>全国砂石料价格行情（</w:t>
        </w:r>
        <w:r w:rsidR="00F52C17" w:rsidRPr="006C7FF6">
          <w:rPr>
            <w:rStyle w:val="ac"/>
            <w:noProof/>
          </w:rPr>
          <w:t>2019</w:t>
        </w:r>
        <w:r w:rsidR="00F52C17" w:rsidRPr="006C7FF6">
          <w:rPr>
            <w:rStyle w:val="ac"/>
            <w:rFonts w:hint="eastAsia"/>
            <w:noProof/>
          </w:rPr>
          <w:t>年</w:t>
        </w:r>
        <w:r w:rsidR="00F52C17" w:rsidRPr="006C7FF6">
          <w:rPr>
            <w:rStyle w:val="ac"/>
            <w:noProof/>
          </w:rPr>
          <w:t>12</w:t>
        </w:r>
        <w:r w:rsidR="00F52C17" w:rsidRPr="006C7FF6">
          <w:rPr>
            <w:rStyle w:val="ac"/>
            <w:rFonts w:hint="eastAsia"/>
            <w:noProof/>
          </w:rPr>
          <w:t>月第</w:t>
        </w:r>
        <w:r w:rsidR="00F52C17" w:rsidRPr="006C7FF6">
          <w:rPr>
            <w:rStyle w:val="ac"/>
            <w:noProof/>
          </w:rPr>
          <w:t>3</w:t>
        </w:r>
        <w:r w:rsidR="00F52C17" w:rsidRPr="006C7FF6">
          <w:rPr>
            <w:rStyle w:val="ac"/>
            <w:rFonts w:hint="eastAsia"/>
            <w:noProof/>
          </w:rPr>
          <w:t>周）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F52C17" w:rsidRP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27576108" w:history="1">
        <w:r w:rsidR="00F52C17" w:rsidRPr="00F52C17">
          <w:rPr>
            <w:rStyle w:val="ac"/>
            <w:rFonts w:hint="eastAsia"/>
            <w:noProof/>
            <w:color w:val="FF0000"/>
          </w:rPr>
          <w:t>木材价格专区</w:t>
        </w:r>
        <w:r w:rsidR="00F52C17" w:rsidRPr="00F52C17">
          <w:rPr>
            <w:noProof/>
            <w:webHidden/>
            <w:color w:val="FF0000"/>
          </w:rPr>
          <w:tab/>
        </w:r>
        <w:r w:rsidRPr="00F52C17">
          <w:rPr>
            <w:noProof/>
            <w:webHidden/>
            <w:color w:val="FF0000"/>
          </w:rPr>
          <w:fldChar w:fldCharType="begin"/>
        </w:r>
        <w:r w:rsidR="00F52C17" w:rsidRPr="00F52C17">
          <w:rPr>
            <w:noProof/>
            <w:webHidden/>
            <w:color w:val="FF0000"/>
          </w:rPr>
          <w:instrText xml:space="preserve"> PAGEREF _Toc27576108 \h </w:instrText>
        </w:r>
        <w:r w:rsidRPr="00F52C17">
          <w:rPr>
            <w:noProof/>
            <w:webHidden/>
            <w:color w:val="FF0000"/>
          </w:rPr>
        </w:r>
        <w:r w:rsidRPr="00F52C17">
          <w:rPr>
            <w:noProof/>
            <w:webHidden/>
            <w:color w:val="FF0000"/>
          </w:rPr>
          <w:fldChar w:fldCharType="separate"/>
        </w:r>
        <w:r w:rsidR="00F52C17" w:rsidRPr="00F52C17">
          <w:rPr>
            <w:noProof/>
            <w:webHidden/>
            <w:color w:val="FF0000"/>
          </w:rPr>
          <w:t>25</w:t>
        </w:r>
        <w:r w:rsidRPr="00F52C17">
          <w:rPr>
            <w:noProof/>
            <w:webHidden/>
            <w:color w:val="FF0000"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09" w:history="1">
        <w:r w:rsidR="00F52C17" w:rsidRPr="006C7FF6">
          <w:rPr>
            <w:rStyle w:val="ac"/>
            <w:noProof/>
          </w:rPr>
          <w:t>2019</w:t>
        </w:r>
        <w:r w:rsidR="00F52C17" w:rsidRPr="006C7FF6">
          <w:rPr>
            <w:rStyle w:val="ac"/>
            <w:rFonts w:hint="eastAsia"/>
            <w:noProof/>
          </w:rPr>
          <w:t>年</w:t>
        </w:r>
        <w:r w:rsidR="00F52C17" w:rsidRPr="006C7FF6">
          <w:rPr>
            <w:rStyle w:val="ac"/>
            <w:noProof/>
          </w:rPr>
          <w:t>12</w:t>
        </w:r>
        <w:r w:rsidR="00F52C17" w:rsidRPr="006C7FF6">
          <w:rPr>
            <w:rStyle w:val="ac"/>
            <w:rFonts w:hint="eastAsia"/>
            <w:noProof/>
          </w:rPr>
          <w:t>月木材价格行情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F52C17" w:rsidRP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27576110" w:history="1">
        <w:r w:rsidR="00F52C17" w:rsidRPr="00F52C17">
          <w:rPr>
            <w:rStyle w:val="ac"/>
            <w:rFonts w:hint="eastAsia"/>
            <w:noProof/>
            <w:color w:val="FF0000"/>
          </w:rPr>
          <w:t>沥青、防水材料价格专区</w:t>
        </w:r>
        <w:r w:rsidR="00F52C17" w:rsidRPr="00F52C17">
          <w:rPr>
            <w:noProof/>
            <w:webHidden/>
            <w:color w:val="FF0000"/>
          </w:rPr>
          <w:tab/>
        </w:r>
        <w:r w:rsidRPr="00F52C17">
          <w:rPr>
            <w:noProof/>
            <w:webHidden/>
            <w:color w:val="FF0000"/>
          </w:rPr>
          <w:fldChar w:fldCharType="begin"/>
        </w:r>
        <w:r w:rsidR="00F52C17" w:rsidRPr="00F52C17">
          <w:rPr>
            <w:noProof/>
            <w:webHidden/>
            <w:color w:val="FF0000"/>
          </w:rPr>
          <w:instrText xml:space="preserve"> PAGEREF _Toc27576110 \h </w:instrText>
        </w:r>
        <w:r w:rsidRPr="00F52C17">
          <w:rPr>
            <w:noProof/>
            <w:webHidden/>
            <w:color w:val="FF0000"/>
          </w:rPr>
        </w:r>
        <w:r w:rsidRPr="00F52C17">
          <w:rPr>
            <w:noProof/>
            <w:webHidden/>
            <w:color w:val="FF0000"/>
          </w:rPr>
          <w:fldChar w:fldCharType="separate"/>
        </w:r>
        <w:r w:rsidR="00F52C17" w:rsidRPr="00F52C17">
          <w:rPr>
            <w:noProof/>
            <w:webHidden/>
            <w:color w:val="FF0000"/>
          </w:rPr>
          <w:t>27</w:t>
        </w:r>
        <w:r w:rsidRPr="00F52C17">
          <w:rPr>
            <w:noProof/>
            <w:webHidden/>
            <w:color w:val="FF0000"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11" w:history="1">
        <w:r w:rsidR="00F52C17" w:rsidRPr="006C7FF6">
          <w:rPr>
            <w:rStyle w:val="ac"/>
            <w:noProof/>
            <w:kern w:val="0"/>
          </w:rPr>
          <w:t>2019</w:t>
        </w:r>
        <w:r w:rsidR="00F52C17" w:rsidRPr="006C7FF6">
          <w:rPr>
            <w:rStyle w:val="ac"/>
            <w:rFonts w:hint="eastAsia"/>
            <w:noProof/>
            <w:kern w:val="0"/>
          </w:rPr>
          <w:t>年</w:t>
        </w:r>
        <w:r w:rsidR="00F52C17" w:rsidRPr="006C7FF6">
          <w:rPr>
            <w:rStyle w:val="ac"/>
            <w:noProof/>
            <w:kern w:val="0"/>
          </w:rPr>
          <w:t>12</w:t>
        </w:r>
        <w:r w:rsidR="00F52C17" w:rsidRPr="006C7FF6">
          <w:rPr>
            <w:rStyle w:val="ac"/>
            <w:rFonts w:hint="eastAsia"/>
            <w:noProof/>
            <w:kern w:val="0"/>
          </w:rPr>
          <w:t>月</w:t>
        </w:r>
        <w:r w:rsidR="00F52C17" w:rsidRPr="006C7FF6">
          <w:rPr>
            <w:rStyle w:val="ac"/>
            <w:noProof/>
            <w:kern w:val="0"/>
          </w:rPr>
          <w:t>18</w:t>
        </w:r>
        <w:r w:rsidR="00F52C17" w:rsidRPr="006C7FF6">
          <w:rPr>
            <w:rStyle w:val="ac"/>
            <w:rFonts w:hint="eastAsia"/>
            <w:noProof/>
            <w:kern w:val="0"/>
          </w:rPr>
          <w:t>日重交沥青价格行情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12" w:history="1">
        <w:r w:rsidR="00F52C17" w:rsidRPr="006C7FF6">
          <w:rPr>
            <w:rStyle w:val="ac"/>
            <w:rFonts w:hint="eastAsia"/>
            <w:noProof/>
            <w:kern w:val="0"/>
          </w:rPr>
          <w:t>防水、土工、油漆、化工材料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13" w:history="1">
        <w:r w:rsidR="00F52C17" w:rsidRPr="006C7FF6">
          <w:rPr>
            <w:rStyle w:val="ac"/>
            <w:rFonts w:hint="eastAsia"/>
            <w:noProof/>
          </w:rPr>
          <w:t>电缆电线价格专区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14" w:history="1">
        <w:r w:rsidR="00F52C17" w:rsidRPr="006C7FF6">
          <w:rPr>
            <w:rStyle w:val="ac"/>
            <w:rFonts w:hint="eastAsia"/>
            <w:noProof/>
          </w:rPr>
          <w:t>有色金属价格专区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F52C17" w:rsidRP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27576115" w:history="1">
        <w:r w:rsidR="00F52C17" w:rsidRPr="00F52C17">
          <w:rPr>
            <w:rStyle w:val="ac"/>
            <w:rFonts w:hint="eastAsia"/>
            <w:noProof/>
            <w:color w:val="FF0000"/>
          </w:rPr>
          <w:t>成品油价格专区</w:t>
        </w:r>
        <w:r w:rsidR="00F52C17" w:rsidRPr="00F52C17">
          <w:rPr>
            <w:noProof/>
            <w:webHidden/>
            <w:color w:val="FF0000"/>
          </w:rPr>
          <w:tab/>
        </w:r>
        <w:r w:rsidRPr="00F52C17">
          <w:rPr>
            <w:noProof/>
            <w:webHidden/>
            <w:color w:val="FF0000"/>
          </w:rPr>
          <w:fldChar w:fldCharType="begin"/>
        </w:r>
        <w:r w:rsidR="00F52C17" w:rsidRPr="00F52C17">
          <w:rPr>
            <w:noProof/>
            <w:webHidden/>
            <w:color w:val="FF0000"/>
          </w:rPr>
          <w:instrText xml:space="preserve"> PAGEREF _Toc27576115 \h </w:instrText>
        </w:r>
        <w:r w:rsidRPr="00F52C17">
          <w:rPr>
            <w:noProof/>
            <w:webHidden/>
            <w:color w:val="FF0000"/>
          </w:rPr>
        </w:r>
        <w:r w:rsidRPr="00F52C17">
          <w:rPr>
            <w:noProof/>
            <w:webHidden/>
            <w:color w:val="FF0000"/>
          </w:rPr>
          <w:fldChar w:fldCharType="separate"/>
        </w:r>
        <w:r w:rsidR="00F52C17" w:rsidRPr="00F52C17">
          <w:rPr>
            <w:noProof/>
            <w:webHidden/>
            <w:color w:val="FF0000"/>
          </w:rPr>
          <w:t>34</w:t>
        </w:r>
        <w:r w:rsidRPr="00F52C17">
          <w:rPr>
            <w:noProof/>
            <w:webHidden/>
            <w:color w:val="FF0000"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16" w:history="1">
        <w:r w:rsidR="00F52C17" w:rsidRPr="006C7FF6">
          <w:rPr>
            <w:rStyle w:val="ac"/>
            <w:noProof/>
            <w:kern w:val="0"/>
          </w:rPr>
          <w:t>2019</w:t>
        </w:r>
        <w:r w:rsidR="00F52C17" w:rsidRPr="006C7FF6">
          <w:rPr>
            <w:rStyle w:val="ac"/>
            <w:rFonts w:hint="eastAsia"/>
            <w:noProof/>
            <w:kern w:val="0"/>
          </w:rPr>
          <w:t>年</w:t>
        </w:r>
        <w:r w:rsidR="00F52C17" w:rsidRPr="006C7FF6">
          <w:rPr>
            <w:rStyle w:val="ac"/>
            <w:noProof/>
            <w:kern w:val="0"/>
          </w:rPr>
          <w:t>12</w:t>
        </w:r>
        <w:r w:rsidR="00F52C17" w:rsidRPr="006C7FF6">
          <w:rPr>
            <w:rStyle w:val="ac"/>
            <w:rFonts w:hint="eastAsia"/>
            <w:noProof/>
            <w:kern w:val="0"/>
          </w:rPr>
          <w:t>月</w:t>
        </w:r>
        <w:r w:rsidR="00F52C17" w:rsidRPr="006C7FF6">
          <w:rPr>
            <w:rStyle w:val="ac"/>
            <w:noProof/>
            <w:kern w:val="0"/>
          </w:rPr>
          <w:t>18</w:t>
        </w:r>
        <w:r w:rsidR="00F52C17" w:rsidRPr="006C7FF6">
          <w:rPr>
            <w:rStyle w:val="ac"/>
            <w:rFonts w:hint="eastAsia"/>
            <w:noProof/>
            <w:kern w:val="0"/>
          </w:rPr>
          <w:t>日全国成品油升价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17" w:history="1">
        <w:r w:rsidR="00F52C17" w:rsidRPr="006C7FF6">
          <w:rPr>
            <w:rStyle w:val="ac"/>
            <w:rFonts w:hint="eastAsia"/>
            <w:noProof/>
          </w:rPr>
          <w:t>全国汽油柴油走势图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18" w:history="1">
        <w:r w:rsidR="00F52C17" w:rsidRPr="006C7FF6">
          <w:rPr>
            <w:rStyle w:val="ac"/>
            <w:rFonts w:hint="eastAsia"/>
            <w:noProof/>
          </w:rPr>
          <w:t>全国汽油价格走势图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19" w:history="1">
        <w:r w:rsidR="00F52C17" w:rsidRPr="006C7FF6">
          <w:rPr>
            <w:rStyle w:val="ac"/>
            <w:rFonts w:hint="eastAsia"/>
            <w:noProof/>
          </w:rPr>
          <w:t>全国柴油价格走势图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20" w:history="1">
        <w:r w:rsidR="00F52C17" w:rsidRPr="006C7FF6">
          <w:rPr>
            <w:rStyle w:val="ac"/>
            <w:rFonts w:hint="eastAsia"/>
            <w:noProof/>
          </w:rPr>
          <w:t>华北地区汽油价格走势图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21" w:history="1">
        <w:r w:rsidR="00F52C17" w:rsidRPr="006C7FF6">
          <w:rPr>
            <w:rStyle w:val="ac"/>
            <w:rFonts w:hint="eastAsia"/>
            <w:noProof/>
          </w:rPr>
          <w:t>华北地区</w:t>
        </w:r>
        <w:r w:rsidR="00F52C17" w:rsidRPr="006C7FF6">
          <w:rPr>
            <w:rStyle w:val="ac"/>
            <w:noProof/>
          </w:rPr>
          <w:t>0#</w:t>
        </w:r>
        <w:r w:rsidR="00F52C17" w:rsidRPr="006C7FF6">
          <w:rPr>
            <w:rStyle w:val="ac"/>
            <w:rFonts w:hint="eastAsia"/>
            <w:noProof/>
          </w:rPr>
          <w:t>柴油价格走势图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22" w:history="1">
        <w:r w:rsidR="00F52C17" w:rsidRPr="006C7FF6">
          <w:rPr>
            <w:rStyle w:val="ac"/>
            <w:rFonts w:hint="eastAsia"/>
            <w:noProof/>
          </w:rPr>
          <w:t>华南地区汽油价格走势图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23" w:history="1">
        <w:r w:rsidR="00F52C17" w:rsidRPr="006C7FF6">
          <w:rPr>
            <w:rStyle w:val="ac"/>
            <w:rFonts w:hint="eastAsia"/>
            <w:noProof/>
          </w:rPr>
          <w:t>华南地区</w:t>
        </w:r>
        <w:r w:rsidR="00F52C17" w:rsidRPr="006C7FF6">
          <w:rPr>
            <w:rStyle w:val="ac"/>
            <w:noProof/>
          </w:rPr>
          <w:t>0#</w:t>
        </w:r>
        <w:r w:rsidR="00F52C17" w:rsidRPr="006C7FF6">
          <w:rPr>
            <w:rStyle w:val="ac"/>
            <w:rFonts w:hint="eastAsia"/>
            <w:noProof/>
          </w:rPr>
          <w:t>柴油价格走势图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24" w:history="1">
        <w:r w:rsidR="00F52C17" w:rsidRPr="006C7FF6">
          <w:rPr>
            <w:rStyle w:val="ac"/>
            <w:rFonts w:hint="eastAsia"/>
            <w:noProof/>
          </w:rPr>
          <w:t>华东地区汽油价格走势图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25" w:history="1">
        <w:r w:rsidR="00F52C17" w:rsidRPr="006C7FF6">
          <w:rPr>
            <w:rStyle w:val="ac"/>
            <w:rFonts w:hint="eastAsia"/>
            <w:noProof/>
          </w:rPr>
          <w:t>华东地区</w:t>
        </w:r>
        <w:r w:rsidR="00F52C17" w:rsidRPr="006C7FF6">
          <w:rPr>
            <w:rStyle w:val="ac"/>
            <w:noProof/>
          </w:rPr>
          <w:t>0#</w:t>
        </w:r>
        <w:r w:rsidR="00F52C17" w:rsidRPr="006C7FF6">
          <w:rPr>
            <w:rStyle w:val="ac"/>
            <w:rFonts w:hint="eastAsia"/>
            <w:noProof/>
          </w:rPr>
          <w:t>柴油价格走势图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26" w:history="1">
        <w:r w:rsidR="00F52C17" w:rsidRPr="006C7FF6">
          <w:rPr>
            <w:rStyle w:val="ac"/>
            <w:rFonts w:hint="eastAsia"/>
            <w:noProof/>
          </w:rPr>
          <w:t>西南地区汽油价格走势图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27" w:history="1">
        <w:r w:rsidR="00F52C17" w:rsidRPr="006C7FF6">
          <w:rPr>
            <w:rStyle w:val="ac"/>
            <w:rFonts w:hint="eastAsia"/>
            <w:noProof/>
          </w:rPr>
          <w:t>西南地区</w:t>
        </w:r>
        <w:r w:rsidR="00F52C17" w:rsidRPr="006C7FF6">
          <w:rPr>
            <w:rStyle w:val="ac"/>
            <w:noProof/>
          </w:rPr>
          <w:t>0#</w:t>
        </w:r>
        <w:r w:rsidR="00F52C17" w:rsidRPr="006C7FF6">
          <w:rPr>
            <w:rStyle w:val="ac"/>
            <w:rFonts w:hint="eastAsia"/>
            <w:noProof/>
          </w:rPr>
          <w:t>柴油价格走势图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28" w:history="1">
        <w:r w:rsidR="00F52C17" w:rsidRPr="006C7FF6">
          <w:rPr>
            <w:rStyle w:val="ac"/>
            <w:rFonts w:hint="eastAsia"/>
            <w:noProof/>
          </w:rPr>
          <w:t>沿江地区汽油价格走势图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2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29" w:history="1">
        <w:r w:rsidR="00F52C17" w:rsidRPr="006C7FF6">
          <w:rPr>
            <w:rStyle w:val="ac"/>
            <w:rFonts w:hint="eastAsia"/>
            <w:noProof/>
          </w:rPr>
          <w:t>沿江地区</w:t>
        </w:r>
        <w:r w:rsidR="00F52C17" w:rsidRPr="006C7FF6">
          <w:rPr>
            <w:rStyle w:val="ac"/>
            <w:noProof/>
          </w:rPr>
          <w:t>0#</w:t>
        </w:r>
        <w:r w:rsidR="00F52C17" w:rsidRPr="006C7FF6">
          <w:rPr>
            <w:rStyle w:val="ac"/>
            <w:rFonts w:hint="eastAsia"/>
            <w:noProof/>
          </w:rPr>
          <w:t>柴油价格走势图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30" w:history="1">
        <w:r w:rsidR="00F52C17" w:rsidRPr="006C7FF6">
          <w:rPr>
            <w:rStyle w:val="ac"/>
            <w:rFonts w:hint="eastAsia"/>
            <w:noProof/>
          </w:rPr>
          <w:t>管材价格专区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31" w:history="1">
        <w:r w:rsidR="00F52C17" w:rsidRPr="006C7FF6">
          <w:rPr>
            <w:rStyle w:val="ac"/>
            <w:rFonts w:hint="eastAsia"/>
            <w:noProof/>
          </w:rPr>
          <w:t>城建交通工程价格专区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32" w:history="1">
        <w:r w:rsidR="00F52C17" w:rsidRPr="006C7FF6">
          <w:rPr>
            <w:rStyle w:val="ac"/>
            <w:rFonts w:hint="eastAsia"/>
            <w:noProof/>
          </w:rPr>
          <w:t>海绵城市工程价格专区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33" w:history="1">
        <w:r w:rsidR="00F52C17" w:rsidRPr="006C7FF6">
          <w:rPr>
            <w:rStyle w:val="ac"/>
            <w:rFonts w:hint="eastAsia"/>
            <w:noProof/>
          </w:rPr>
          <w:t>市政工程材料价格专区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34" w:history="1">
        <w:r w:rsidR="00F52C17" w:rsidRPr="006C7FF6">
          <w:rPr>
            <w:rStyle w:val="ac"/>
            <w:rFonts w:hint="eastAsia"/>
            <w:noProof/>
          </w:rPr>
          <w:t>水暖、消防材料价格专区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F52C17" w:rsidRDefault="003D1C39" w:rsidP="00F52C17">
      <w:pPr>
        <w:pStyle w:val="10"/>
        <w:tabs>
          <w:tab w:val="right" w:leader="dot" w:pos="9713"/>
        </w:tabs>
        <w:spacing w:line="38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27576135" w:history="1">
        <w:r w:rsidR="00F52C17" w:rsidRPr="006C7FF6">
          <w:rPr>
            <w:rStyle w:val="ac"/>
            <w:rFonts w:hint="eastAsia"/>
            <w:noProof/>
          </w:rPr>
          <w:t>周转材料价格专区</w:t>
        </w:r>
        <w:r w:rsidR="00F52C1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2C17">
          <w:rPr>
            <w:noProof/>
            <w:webHidden/>
          </w:rPr>
          <w:instrText xml:space="preserve"> PAGEREF _Toc27576135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2C17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FB172D" w:rsidRDefault="003D1C39" w:rsidP="008E2F36">
      <w:pPr>
        <w:pStyle w:val="10"/>
        <w:tabs>
          <w:tab w:val="right" w:leader="dot" w:pos="9713"/>
        </w:tabs>
        <w:spacing w:line="360" w:lineRule="exact"/>
      </w:pPr>
      <w:r w:rsidRPr="00B13128">
        <w:rPr>
          <w:rStyle w:val="1Char"/>
          <w:rFonts w:asciiTheme="minorEastAsia" w:eastAsiaTheme="minorEastAsia" w:hAnsiTheme="minorEastAsia"/>
          <w:sz w:val="18"/>
          <w:szCs w:val="18"/>
        </w:rPr>
        <w:fldChar w:fldCharType="end"/>
      </w:r>
      <w:bookmarkStart w:id="1" w:name="_Toc350344332"/>
      <w:bookmarkStart w:id="2" w:name="_Toc444674149"/>
      <w:bookmarkStart w:id="3" w:name="_Toc336528260"/>
    </w:p>
    <w:p w:rsidR="00FB172D" w:rsidRDefault="00FB172D" w:rsidP="006F0242">
      <w:pPr>
        <w:spacing w:beforeLines="100" w:afterLines="50" w:line="240" w:lineRule="exact"/>
        <w:rPr>
          <w:color w:val="FF0000"/>
          <w:sz w:val="28"/>
        </w:rPr>
        <w:sectPr w:rsidR="00FB172D" w:rsidSect="00F26A4C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06" w:bottom="1134" w:left="1077" w:header="851" w:footer="992" w:gutter="0"/>
          <w:pgBorders w:offsetFrom="page">
            <w:top w:val="none" w:sz="0" w:space="5" w:color="000000"/>
            <w:left w:val="none" w:sz="0" w:space="9" w:color="000000"/>
            <w:bottom w:val="single" w:sz="1" w:space="0" w:color="000000"/>
            <w:right w:val="none" w:sz="0" w:space="0" w:color="010104"/>
          </w:pgBorders>
          <w:pgNumType w:start="1"/>
          <w:cols w:space="720"/>
          <w:titlePg/>
          <w:docGrid w:linePitch="312"/>
        </w:sectPr>
      </w:pPr>
    </w:p>
    <w:p w:rsidR="002E0A40" w:rsidRPr="00FB172D" w:rsidRDefault="002E0A40" w:rsidP="002E0A40">
      <w:pPr>
        <w:pStyle w:val="1"/>
        <w:jc w:val="center"/>
        <w:rPr>
          <w:color w:val="FF0000"/>
        </w:rPr>
      </w:pPr>
      <w:bookmarkStart w:id="4" w:name="_Toc27576075"/>
      <w:bookmarkStart w:id="5" w:name="_Toc444674150"/>
      <w:bookmarkStart w:id="6" w:name="_Toc452047177"/>
      <w:bookmarkStart w:id="7" w:name="_Toc452364983"/>
      <w:bookmarkStart w:id="8" w:name="_Toc452365144"/>
      <w:bookmarkEnd w:id="1"/>
      <w:bookmarkEnd w:id="2"/>
      <w:r w:rsidRPr="00FB172D">
        <w:rPr>
          <w:rFonts w:hint="eastAsia"/>
          <w:color w:val="FF0000"/>
        </w:rPr>
        <w:lastRenderedPageBreak/>
        <w:t>钢材</w:t>
      </w:r>
      <w:r w:rsidR="0077595A">
        <w:rPr>
          <w:rFonts w:hint="eastAsia"/>
          <w:color w:val="FF0000"/>
        </w:rPr>
        <w:t>、废钢</w:t>
      </w:r>
      <w:r w:rsidRPr="00FB172D">
        <w:rPr>
          <w:rFonts w:hint="eastAsia"/>
          <w:color w:val="FF0000"/>
        </w:rPr>
        <w:t>价格专区</w:t>
      </w:r>
      <w:bookmarkEnd w:id="4"/>
    </w:p>
    <w:p w:rsidR="00FB172D" w:rsidRPr="00FC2299" w:rsidRDefault="00FB172D" w:rsidP="006F0242">
      <w:pPr>
        <w:pStyle w:val="1"/>
        <w:spacing w:beforeLines="100" w:beforeAutospacing="0" w:afterLines="50" w:afterAutospacing="0" w:line="240" w:lineRule="exact"/>
        <w:rPr>
          <w:color w:val="FF0000"/>
          <w:sz w:val="24"/>
          <w:szCs w:val="24"/>
        </w:rPr>
      </w:pPr>
      <w:bookmarkStart w:id="9" w:name="_Toc27576076"/>
      <w:r w:rsidRPr="00FC2299">
        <w:rPr>
          <w:rFonts w:hint="eastAsia"/>
          <w:color w:val="FF0000"/>
          <w:sz w:val="24"/>
          <w:szCs w:val="24"/>
        </w:rPr>
        <w:t>1、全国钢材行情</w:t>
      </w:r>
      <w:bookmarkEnd w:id="5"/>
      <w:bookmarkEnd w:id="6"/>
      <w:bookmarkEnd w:id="7"/>
      <w:bookmarkEnd w:id="8"/>
      <w:bookmarkEnd w:id="9"/>
    </w:p>
    <w:p w:rsidR="00FB172D" w:rsidRPr="00FC2299" w:rsidRDefault="00FB172D" w:rsidP="006F0242">
      <w:pPr>
        <w:pStyle w:val="1"/>
        <w:spacing w:beforeLines="100" w:beforeAutospacing="0" w:afterLines="50" w:afterAutospacing="0" w:line="240" w:lineRule="exact"/>
        <w:rPr>
          <w:sz w:val="24"/>
          <w:szCs w:val="24"/>
        </w:rPr>
      </w:pPr>
      <w:bookmarkStart w:id="10" w:name="_Toc267476857"/>
      <w:bookmarkStart w:id="11" w:name="_Toc336528252"/>
      <w:bookmarkStart w:id="12" w:name="_Toc350344333"/>
      <w:bookmarkStart w:id="13" w:name="_Toc444674151"/>
      <w:bookmarkStart w:id="14" w:name="_Toc452047178"/>
      <w:bookmarkStart w:id="15" w:name="_Toc452364984"/>
      <w:bookmarkStart w:id="16" w:name="_Toc452365145"/>
      <w:bookmarkStart w:id="17" w:name="_Toc27576077"/>
      <w:r w:rsidRPr="00FC2299">
        <w:rPr>
          <w:rFonts w:hint="eastAsia"/>
          <w:sz w:val="24"/>
          <w:szCs w:val="24"/>
        </w:rPr>
        <w:t>1.1全国主要钢材品种行情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52231C" w:rsidRDefault="007C69D7" w:rsidP="006F0242">
      <w:pPr>
        <w:pStyle w:val="2"/>
        <w:spacing w:beforeLines="100" w:afterLines="50" w:line="140" w:lineRule="exact"/>
        <w:jc w:val="center"/>
        <w:rPr>
          <w:color w:val="993300"/>
          <w:sz w:val="21"/>
        </w:rPr>
      </w:pPr>
      <w:bookmarkStart w:id="18" w:name="_Toc336528253"/>
      <w:bookmarkStart w:id="19" w:name="_Toc350344334"/>
      <w:bookmarkStart w:id="20" w:name="_Toc444674152"/>
      <w:bookmarkStart w:id="21" w:name="_Toc452047179"/>
      <w:bookmarkStart w:id="22" w:name="_Toc452364985"/>
      <w:bookmarkStart w:id="23" w:name="_Toc452365146"/>
      <w:bookmarkStart w:id="24" w:name="_Toc27576078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176BF2">
        <w:rPr>
          <w:rFonts w:hint="eastAsia"/>
          <w:color w:val="993300"/>
          <w:sz w:val="21"/>
        </w:rPr>
        <w:t>12月18日</w:t>
      </w:r>
      <w:r w:rsidR="0052231C">
        <w:rPr>
          <w:color w:val="993300"/>
          <w:sz w:val="21"/>
        </w:rPr>
        <w:t>全国主要城市</w:t>
      </w:r>
      <w:r w:rsidR="00863F86">
        <w:rPr>
          <w:rFonts w:hint="eastAsia"/>
          <w:color w:val="993300"/>
          <w:sz w:val="21"/>
        </w:rPr>
        <w:t>建材</w:t>
      </w:r>
      <w:r w:rsidR="0052231C">
        <w:rPr>
          <w:color w:val="993300"/>
          <w:sz w:val="21"/>
        </w:rPr>
        <w:t>价格汇总</w:t>
      </w:r>
      <w:bookmarkEnd w:id="18"/>
      <w:bookmarkEnd w:id="19"/>
      <w:bookmarkEnd w:id="20"/>
      <w:bookmarkEnd w:id="21"/>
      <w:bookmarkEnd w:id="22"/>
      <w:bookmarkEnd w:id="23"/>
      <w:bookmarkEnd w:id="24"/>
    </w:p>
    <w:tbl>
      <w:tblPr>
        <w:tblW w:w="5000" w:type="pct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853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8E005B" w:rsidRPr="008E005B" w:rsidTr="008E005B">
        <w:trPr>
          <w:trHeight w:val="285"/>
        </w:trPr>
        <w:tc>
          <w:tcPr>
            <w:tcW w:w="288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建材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石家庄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贵阳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昆明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乌鲁木齐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螺纹钢 20mm HRB400E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3800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3920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3960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3710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4170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4100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3800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3430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3530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3650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3800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3600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3700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4020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4340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3990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4600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3840</w:t>
            </w:r>
          </w:p>
        </w:tc>
        <w:tc>
          <w:tcPr>
            <w:tcW w:w="196" w:type="pct"/>
            <w:tcBorders>
              <w:top w:val="single" w:sz="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3780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3490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6" w:space="0" w:color="000000" w:themeColor="text1"/>
              <w:left w:val="single" w:sz="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6" w:space="0" w:color="000000" w:themeColor="text1"/>
              <w:left w:val="single" w:sz="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雨花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冷钢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沙钢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莱钢永锋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三宝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南(昌)钢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东华钢铁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河钢宣钢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通钢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通钢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威钢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达钢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贵阳长乐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6" w:space="0" w:color="000000" w:themeColor="text1"/>
              <w:left w:val="single" w:sz="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螺纹钢 20mm HRB400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3700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3960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3710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4310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4110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3850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3690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4600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3900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3800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6" w:space="0" w:color="000000" w:themeColor="text1"/>
              <w:left w:val="single" w:sz="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6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沙钢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永钢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莱钢永锋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湘钢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鄂钢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新抚钢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水钢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首钢贵钢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龙钢</w:t>
            </w:r>
          </w:p>
        </w:tc>
        <w:tc>
          <w:tcPr>
            <w:tcW w:w="196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8" w:space="0" w:color="000000" w:themeColor="text1"/>
              <w:right w:val="single" w:sz="6" w:space="0" w:color="000000" w:themeColor="text1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</w:tbl>
    <w:p w:rsidR="008E005B" w:rsidRDefault="008E005B" w:rsidP="008E005B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8E005B" w:rsidRPr="008E005B" w:rsidRDefault="00176BF2" w:rsidP="008E005B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color w:val="000000"/>
          <w:kern w:val="0"/>
          <w:sz w:val="18"/>
          <w:szCs w:val="18"/>
        </w:rPr>
        <w:t>12月18日</w:t>
      </w:r>
    </w:p>
    <w:p w:rsidR="00F52C17" w:rsidRPr="00F52C17" w:rsidRDefault="00F52C17" w:rsidP="00F52C1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F52C17">
        <w:rPr>
          <w:rFonts w:ascii="宋体" w:hAnsi="宋体" w:cs="宋体" w:hint="eastAsia"/>
          <w:color w:val="000000"/>
          <w:kern w:val="0"/>
          <w:sz w:val="18"/>
          <w:szCs w:val="18"/>
        </w:rPr>
        <w:t>全国24个主要市场螺纹钢 20mm HRB400E平均价格3883元/吨,较上个交易日下调15元/吨。</w:t>
      </w:r>
    </w:p>
    <w:p w:rsidR="00AF62EE" w:rsidRPr="00AF62EE" w:rsidRDefault="00F52C17" w:rsidP="00AF62EE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F52C17">
        <w:rPr>
          <w:rFonts w:ascii="宋体" w:hAnsi="宋体" w:cs="宋体" w:hint="eastAsia"/>
          <w:color w:val="000000"/>
          <w:kern w:val="0"/>
          <w:sz w:val="18"/>
          <w:szCs w:val="18"/>
        </w:rPr>
        <w:t>全国14个主要市场螺纹钢 20mm HRB400平均价格3964元/吨,较上个交易日下调20元/吨。</w:t>
      </w:r>
    </w:p>
    <w:p w:rsidR="00C20296" w:rsidRPr="00AF62EE" w:rsidRDefault="00C20296" w:rsidP="00C20296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C35EA1" w:rsidRPr="00C35EA1" w:rsidRDefault="00C35EA1" w:rsidP="00C35EA1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DE5D25" w:rsidRPr="00C35EA1" w:rsidRDefault="00DE5D25" w:rsidP="00DE5D25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8E2F36" w:rsidRPr="00DE5D25" w:rsidRDefault="008E2F36" w:rsidP="008E2F36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112AFA" w:rsidRPr="008E2F36" w:rsidRDefault="00112AFA" w:rsidP="00112AFA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52231C" w:rsidRDefault="007C69D7" w:rsidP="006F0242">
      <w:pPr>
        <w:pStyle w:val="2"/>
        <w:spacing w:beforeLines="100" w:afterLines="50"/>
        <w:jc w:val="center"/>
        <w:rPr>
          <w:color w:val="993300"/>
          <w:sz w:val="21"/>
        </w:rPr>
      </w:pPr>
      <w:bookmarkStart w:id="25" w:name="_Toc336528255"/>
      <w:bookmarkStart w:id="26" w:name="_Toc350344335"/>
      <w:bookmarkStart w:id="27" w:name="_Toc444674154"/>
      <w:bookmarkStart w:id="28" w:name="_Toc452047181"/>
      <w:bookmarkStart w:id="29" w:name="_Toc452364987"/>
      <w:bookmarkStart w:id="30" w:name="_Toc452365148"/>
      <w:bookmarkStart w:id="31" w:name="_Toc27576079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176BF2">
        <w:rPr>
          <w:rFonts w:hint="eastAsia"/>
          <w:color w:val="993300"/>
          <w:sz w:val="21"/>
        </w:rPr>
        <w:t>12月18日</w:t>
      </w:r>
      <w:r w:rsidR="00D10748">
        <w:rPr>
          <w:color w:val="993300"/>
          <w:sz w:val="21"/>
        </w:rPr>
        <w:t>全国主要城市中厚板价格汇总</w:t>
      </w:r>
      <w:bookmarkEnd w:id="25"/>
      <w:bookmarkEnd w:id="26"/>
      <w:bookmarkEnd w:id="27"/>
      <w:bookmarkEnd w:id="28"/>
      <w:bookmarkEnd w:id="29"/>
      <w:bookmarkEnd w:id="30"/>
      <w:bookmarkEnd w:id="31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53"/>
        <w:gridCol w:w="604"/>
        <w:gridCol w:w="607"/>
        <w:gridCol w:w="607"/>
        <w:gridCol w:w="607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0"/>
      </w:tblGrid>
      <w:tr w:rsidR="008E005B" w:rsidRPr="008E005B" w:rsidTr="006D4DC7">
        <w:trPr>
          <w:trHeight w:val="285"/>
        </w:trPr>
        <w:tc>
          <w:tcPr>
            <w:tcW w:w="288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bookmarkStart w:id="32" w:name="_Toc336528257"/>
            <w:bookmarkStart w:id="33" w:name="_Toc444674157"/>
            <w:bookmarkStart w:id="34" w:name="_Toc452047184"/>
            <w:bookmarkStart w:id="35" w:name="_Toc452364990"/>
            <w:bookmarkStart w:id="36" w:name="_Toc452365151"/>
            <w:r w:rsidRPr="008E005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中厚板</w:t>
            </w:r>
          </w:p>
        </w:tc>
        <w:tc>
          <w:tcPr>
            <w:tcW w:w="204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石家庄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昆明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:rsidR="008E005B" w:rsidRPr="008E005B" w:rsidRDefault="008E005B" w:rsidP="008E005B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E005B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乌鲁木齐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8mm 普中板</w:t>
            </w:r>
          </w:p>
        </w:tc>
        <w:tc>
          <w:tcPr>
            <w:tcW w:w="20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3960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4030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4090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4480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4180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3860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3990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3990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3920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3950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4250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4080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20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三钢闽光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韶钢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柳钢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14-20mm 普中板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3760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3990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3890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4050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3950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3740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3770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3680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3690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3680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3750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3650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3750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3790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3770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4010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长达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三钢闽光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柳钢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敬业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柳钢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14-20mm 低合金中板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3990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4090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4280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4150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3900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3900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3860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3890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3950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3900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3960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3890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3980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4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长达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三钢闽光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韶钢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敬业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韶钢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3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</w:tr>
    </w:tbl>
    <w:p w:rsidR="008E005B" w:rsidRDefault="008E005B" w:rsidP="008E005B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Cs w:val="21"/>
        </w:rPr>
      </w:pPr>
    </w:p>
    <w:p w:rsidR="008E005B" w:rsidRPr="008E005B" w:rsidRDefault="00176BF2" w:rsidP="008E005B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color w:val="000000"/>
          <w:kern w:val="0"/>
          <w:sz w:val="18"/>
          <w:szCs w:val="18"/>
        </w:rPr>
        <w:t>12月18日</w:t>
      </w:r>
    </w:p>
    <w:p w:rsidR="00F52C17" w:rsidRPr="00F52C17" w:rsidRDefault="00F52C17" w:rsidP="00F52C1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F52C17">
        <w:rPr>
          <w:rFonts w:ascii="宋体" w:hAnsi="宋体" w:cs="宋体" w:hint="eastAsia"/>
          <w:color w:val="000000"/>
          <w:kern w:val="0"/>
          <w:sz w:val="18"/>
          <w:szCs w:val="18"/>
        </w:rPr>
        <w:t>全国23个主要市场8mm 普中板平均价格4122元/吨,较上个交易日价格相同</w:t>
      </w:r>
    </w:p>
    <w:p w:rsidR="00F52C17" w:rsidRPr="00F52C17" w:rsidRDefault="00F52C17" w:rsidP="00F52C1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F52C17">
        <w:rPr>
          <w:rFonts w:ascii="宋体" w:hAnsi="宋体" w:cs="宋体" w:hint="eastAsia"/>
          <w:color w:val="000000"/>
          <w:kern w:val="0"/>
          <w:sz w:val="18"/>
          <w:szCs w:val="18"/>
        </w:rPr>
        <w:t>全国23个主要市场14-20mm 普中板平均价格3815元/吨,较上个交易日价格相同</w:t>
      </w:r>
    </w:p>
    <w:p w:rsidR="00AF62EE" w:rsidRPr="00AF62EE" w:rsidRDefault="00F52C17" w:rsidP="00AF62EE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F52C17">
        <w:rPr>
          <w:rFonts w:ascii="宋体" w:hAnsi="宋体" w:cs="宋体" w:hint="eastAsia"/>
          <w:color w:val="000000"/>
          <w:kern w:val="0"/>
          <w:sz w:val="18"/>
          <w:szCs w:val="18"/>
        </w:rPr>
        <w:t>全国23个主要市场14-20mm 低合金中板平均价格3999元/吨,较上个交易日价格相同</w:t>
      </w:r>
    </w:p>
    <w:p w:rsidR="00C20296" w:rsidRPr="00C20296" w:rsidRDefault="00C20296" w:rsidP="00C20296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C35EA1" w:rsidRPr="00C35EA1" w:rsidRDefault="00C35EA1" w:rsidP="00C35EA1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DE5D25" w:rsidRPr="00DE5D25" w:rsidRDefault="00DE5D25" w:rsidP="00DE5D25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8E2F36" w:rsidRPr="008E2F36" w:rsidRDefault="008E2F36" w:rsidP="008E2F36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DC7784" w:rsidRPr="00ED7A4E" w:rsidRDefault="00DC7784" w:rsidP="00DC7784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F52C17" w:rsidRDefault="00F52C17" w:rsidP="006F0242">
      <w:pPr>
        <w:pStyle w:val="2"/>
        <w:spacing w:beforeLines="100" w:afterLines="50"/>
        <w:jc w:val="center"/>
        <w:rPr>
          <w:color w:val="993300"/>
          <w:sz w:val="21"/>
        </w:rPr>
      </w:pPr>
    </w:p>
    <w:p w:rsidR="00E077A7" w:rsidRDefault="00E077A7" w:rsidP="006F0242">
      <w:pPr>
        <w:pStyle w:val="2"/>
        <w:spacing w:beforeLines="100" w:afterLines="50"/>
        <w:jc w:val="center"/>
        <w:rPr>
          <w:color w:val="993300"/>
          <w:sz w:val="21"/>
        </w:rPr>
      </w:pPr>
      <w:bookmarkStart w:id="37" w:name="_Toc27576080"/>
      <w:r>
        <w:rPr>
          <w:rFonts w:hint="eastAsia"/>
          <w:color w:val="993300"/>
          <w:sz w:val="21"/>
        </w:rPr>
        <w:t>2019年</w:t>
      </w:r>
      <w:r w:rsidR="00176BF2">
        <w:rPr>
          <w:rFonts w:hint="eastAsia"/>
          <w:color w:val="993300"/>
          <w:sz w:val="21"/>
        </w:rPr>
        <w:t>12月18日</w:t>
      </w:r>
      <w:r>
        <w:rPr>
          <w:color w:val="993300"/>
          <w:sz w:val="21"/>
        </w:rPr>
        <w:t>全国主要城市</w:t>
      </w:r>
      <w:r>
        <w:rPr>
          <w:rFonts w:hint="eastAsia"/>
          <w:color w:val="993300"/>
          <w:sz w:val="21"/>
        </w:rPr>
        <w:t>热轧板卷</w:t>
      </w:r>
      <w:r>
        <w:rPr>
          <w:color w:val="993300"/>
          <w:sz w:val="21"/>
        </w:rPr>
        <w:t>价格汇总</w:t>
      </w:r>
      <w:bookmarkEnd w:id="37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2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  <w:gridCol w:w="591"/>
      </w:tblGrid>
      <w:tr w:rsidR="00067530" w:rsidRPr="00067530" w:rsidTr="00DC7784">
        <w:trPr>
          <w:trHeight w:val="285"/>
        </w:trPr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热轧板卷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石家庄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昆明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067530" w:rsidRPr="00DC7784" w:rsidRDefault="00067530" w:rsidP="00067530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C7784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乌鲁木齐</w:t>
            </w:r>
          </w:p>
        </w:tc>
      </w:tr>
      <w:tr w:rsidR="00F52C17" w:rsidRPr="00F52C17" w:rsidTr="00F52C17">
        <w:trPr>
          <w:trHeight w:val="285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3.0 热轧板卷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3960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4060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3950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3930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4070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4050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3780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3790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3870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3830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3730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3650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3670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3990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4090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4070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3890</w:t>
            </w:r>
          </w:p>
        </w:tc>
        <w:tc>
          <w:tcPr>
            <w:tcW w:w="20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3930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3900</w:t>
            </w:r>
          </w:p>
        </w:tc>
      </w:tr>
      <w:tr w:rsidR="00F52C17" w:rsidRPr="00F52C17" w:rsidTr="00F52C17">
        <w:trPr>
          <w:trHeight w:val="285"/>
        </w:trPr>
        <w:tc>
          <w:tcPr>
            <w:tcW w:w="20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↑20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20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日照/通钢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通钢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沙钢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本钢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涟钢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河钢承钢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河钢承钢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邯宝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本钢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本钢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</w:tr>
      <w:tr w:rsidR="00F52C17" w:rsidRPr="00F52C17" w:rsidTr="00F52C17">
        <w:trPr>
          <w:trHeight w:val="285"/>
        </w:trPr>
        <w:tc>
          <w:tcPr>
            <w:tcW w:w="20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4.75 热轧板卷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3870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3980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3780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3980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4090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4110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3890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3720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3730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3790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3780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3800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3590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3610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3930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4030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4060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3800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3830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3850</w:t>
            </w:r>
          </w:p>
        </w:tc>
      </w:tr>
      <w:tr w:rsidR="00F52C17" w:rsidRPr="00F52C17" w:rsidTr="00F52C17">
        <w:trPr>
          <w:trHeight w:val="285"/>
        </w:trPr>
        <w:tc>
          <w:tcPr>
            <w:tcW w:w="20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↑20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200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鞍钢/本钢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沙钢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本钢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涟钢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河钢承钢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敬业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天铁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本钢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200" w:type="pct"/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</w:tr>
    </w:tbl>
    <w:p w:rsidR="008E005B" w:rsidRDefault="008E005B" w:rsidP="006F0242">
      <w:pPr>
        <w:pStyle w:val="2"/>
        <w:spacing w:beforeLines="100" w:afterLines="50"/>
        <w:jc w:val="center"/>
        <w:rPr>
          <w:color w:val="993300"/>
          <w:sz w:val="21"/>
        </w:rPr>
      </w:pPr>
      <w:bookmarkStart w:id="38" w:name="_Toc27576081"/>
      <w:r>
        <w:rPr>
          <w:rFonts w:hint="eastAsia"/>
          <w:color w:val="993300"/>
          <w:sz w:val="21"/>
        </w:rPr>
        <w:t>2019年</w:t>
      </w:r>
      <w:r w:rsidR="00176BF2">
        <w:rPr>
          <w:rFonts w:hint="eastAsia"/>
          <w:color w:val="993300"/>
          <w:sz w:val="21"/>
        </w:rPr>
        <w:t>12月18日</w:t>
      </w:r>
      <w:r>
        <w:rPr>
          <w:color w:val="993300"/>
          <w:sz w:val="21"/>
        </w:rPr>
        <w:t>全国主要城市</w:t>
      </w:r>
      <w:r>
        <w:rPr>
          <w:rFonts w:hint="eastAsia"/>
          <w:color w:val="993300"/>
          <w:sz w:val="21"/>
        </w:rPr>
        <w:t>冷轧板卷</w:t>
      </w:r>
      <w:r>
        <w:rPr>
          <w:color w:val="993300"/>
          <w:sz w:val="21"/>
        </w:rPr>
        <w:t>价格汇总</w:t>
      </w:r>
      <w:bookmarkEnd w:id="38"/>
    </w:p>
    <w:tbl>
      <w:tblPr>
        <w:tblW w:w="5012" w:type="pct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04"/>
        <w:gridCol w:w="613"/>
        <w:gridCol w:w="613"/>
        <w:gridCol w:w="613"/>
        <w:gridCol w:w="613"/>
        <w:gridCol w:w="613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</w:tblGrid>
      <w:tr w:rsidR="00863F86" w:rsidRPr="00863F86" w:rsidTr="00624F0E">
        <w:trPr>
          <w:trHeight w:val="285"/>
        </w:trPr>
        <w:tc>
          <w:tcPr>
            <w:tcW w:w="23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冷轧板卷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青岛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石家庄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昆明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2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</w:tr>
      <w:tr w:rsidR="00F52C17" w:rsidRPr="00F52C17" w:rsidTr="00F52C17">
        <w:trPr>
          <w:trHeight w:val="285"/>
        </w:trPr>
        <w:tc>
          <w:tcPr>
            <w:tcW w:w="23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0.5mm 冷轧板卷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4830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4660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4670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4710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4770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4570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4480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4860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4790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5010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4590</w:t>
            </w:r>
          </w:p>
        </w:tc>
        <w:tc>
          <w:tcPr>
            <w:tcW w:w="2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4290</w:t>
            </w:r>
          </w:p>
        </w:tc>
      </w:tr>
      <w:tr w:rsidR="00F52C17" w:rsidRPr="00F52C17" w:rsidTr="00F52C17">
        <w:trPr>
          <w:trHeight w:val="285"/>
        </w:trPr>
        <w:tc>
          <w:tcPr>
            <w:tcW w:w="23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↑10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23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河钢邯钢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河钢邯钢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河钢邯钢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鞍钢天铁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</w:tr>
      <w:tr w:rsidR="00F52C17" w:rsidRPr="00F52C17" w:rsidTr="00F52C17">
        <w:trPr>
          <w:trHeight w:val="285"/>
        </w:trPr>
        <w:tc>
          <w:tcPr>
            <w:tcW w:w="23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1.0mm 冷轧板卷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4410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4430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4490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4750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4450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4440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4480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4540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4630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4460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4420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4380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4200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4350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4300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4330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4380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4590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4590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4800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4450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4320</w:t>
            </w:r>
          </w:p>
        </w:tc>
      </w:tr>
      <w:tr w:rsidR="00F52C17" w:rsidRPr="00F52C17" w:rsidTr="00F52C17">
        <w:trPr>
          <w:trHeight w:val="285"/>
        </w:trPr>
        <w:tc>
          <w:tcPr>
            <w:tcW w:w="23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↑20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↑20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↑10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23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河钢邯钢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河钢邯钢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柳钢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涟钢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涟钢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涟钢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河钢邯钢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鞍钢天铁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攀钢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</w:tr>
    </w:tbl>
    <w:p w:rsidR="00933550" w:rsidRPr="00DC7784" w:rsidRDefault="00933550" w:rsidP="00DC7784">
      <w:pPr>
        <w:pStyle w:val="a7"/>
        <w:shd w:val="clear" w:color="auto" w:fill="FFFFFF"/>
        <w:spacing w:before="0" w:beforeAutospacing="0" w:after="0" w:afterAutospacing="0" w:line="345" w:lineRule="atLeast"/>
        <w:ind w:right="225"/>
        <w:rPr>
          <w:rFonts w:ascii="宋体" w:hAnsi="宋体" w:cs="宋体"/>
          <w:szCs w:val="18"/>
        </w:rPr>
      </w:pPr>
    </w:p>
    <w:p w:rsidR="0052231C" w:rsidRDefault="007C69D7" w:rsidP="006F0242">
      <w:pPr>
        <w:pStyle w:val="2"/>
        <w:spacing w:beforeLines="100" w:afterLines="50"/>
        <w:jc w:val="center"/>
        <w:rPr>
          <w:color w:val="993300"/>
          <w:sz w:val="21"/>
        </w:rPr>
      </w:pPr>
      <w:bookmarkStart w:id="39" w:name="_Toc27576082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176BF2">
        <w:rPr>
          <w:rFonts w:hint="eastAsia"/>
          <w:color w:val="993300"/>
          <w:sz w:val="21"/>
        </w:rPr>
        <w:t>12月18日</w:t>
      </w:r>
      <w:r w:rsidR="0052231C">
        <w:rPr>
          <w:color w:val="993300"/>
          <w:sz w:val="21"/>
        </w:rPr>
        <w:t>全国主要城市</w:t>
      </w:r>
      <w:r w:rsidR="003B2212">
        <w:rPr>
          <w:rFonts w:hint="eastAsia"/>
          <w:color w:val="993300"/>
          <w:sz w:val="21"/>
        </w:rPr>
        <w:t>大中型材</w:t>
      </w:r>
      <w:r w:rsidR="0052231C">
        <w:rPr>
          <w:color w:val="993300"/>
          <w:sz w:val="21"/>
        </w:rPr>
        <w:t>价格汇总</w:t>
      </w:r>
      <w:bookmarkEnd w:id="32"/>
      <w:bookmarkEnd w:id="33"/>
      <w:bookmarkEnd w:id="34"/>
      <w:bookmarkEnd w:id="35"/>
      <w:bookmarkEnd w:id="36"/>
      <w:bookmarkEnd w:id="39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619"/>
        <w:gridCol w:w="616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36"/>
      </w:tblGrid>
      <w:tr w:rsidR="00863F86" w:rsidRPr="00863F86" w:rsidTr="00863F86">
        <w:trPr>
          <w:trHeight w:val="285"/>
        </w:trPr>
        <w:tc>
          <w:tcPr>
            <w:tcW w:w="20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bookmarkStart w:id="40" w:name="_Toc444674158"/>
            <w:bookmarkStart w:id="41" w:name="_Toc452047185"/>
            <w:bookmarkStart w:id="42" w:name="_Toc452364991"/>
            <w:bookmarkStart w:id="43" w:name="_Toc452365152"/>
            <w:r w:rsidRPr="00863F86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大中型材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石家庄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昆明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208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  <w:tc>
          <w:tcPr>
            <w:tcW w:w="215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乌鲁木齐</w:t>
            </w:r>
          </w:p>
        </w:tc>
      </w:tr>
      <w:tr w:rsidR="00F52C17" w:rsidRPr="00F52C17" w:rsidTr="00F52C17">
        <w:trPr>
          <w:trHeight w:val="285"/>
        </w:trPr>
        <w:tc>
          <w:tcPr>
            <w:tcW w:w="209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50*5 角钢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4070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4020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3880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4090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4320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3570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3630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3760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3810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3860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4350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4270</w:t>
            </w:r>
          </w:p>
        </w:tc>
        <w:tc>
          <w:tcPr>
            <w:tcW w:w="20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4110</w:t>
            </w:r>
          </w:p>
        </w:tc>
        <w:tc>
          <w:tcPr>
            <w:tcW w:w="21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</w:tr>
      <w:tr w:rsidR="00F52C17" w:rsidRPr="00F52C17" w:rsidTr="00F52C17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唐山正丰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唐山正丰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冀丰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盛财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唐山鑫通源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唐山正丰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唐山正丰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通钢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</w:tr>
      <w:tr w:rsidR="00F52C17" w:rsidRPr="00F52C17" w:rsidTr="00F52C17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16＃ 槽钢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3870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3840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3800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4070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4480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4280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4080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3560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3590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3690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3860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3610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3660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4110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4390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3740</w:t>
            </w:r>
          </w:p>
        </w:tc>
      </w:tr>
      <w:tr w:rsidR="00F52C17" w:rsidRPr="00F52C17" w:rsidTr="00F52C17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黄河特钢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唐山鑫杭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唐山瑞隆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瑞隆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唐山宝龙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唐山瑞隆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鞍山宝得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唐山盛财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河北东山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济钢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阿钢</w:t>
            </w:r>
          </w:p>
        </w:tc>
      </w:tr>
      <w:tr w:rsidR="00F52C17" w:rsidRPr="00F52C17" w:rsidTr="00F52C17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25＃ 工字钢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3890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4070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4370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4280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4090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3760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3880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3570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3740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4050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4410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4590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4170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3730</w:t>
            </w:r>
          </w:p>
        </w:tc>
      </w:tr>
      <w:tr w:rsidR="00F52C17" w:rsidRPr="00F52C17" w:rsidTr="00F52C17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209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唐山鑫亿源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唐山金瑞城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唐山弘泰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鞍山宝得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宝得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昆钢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1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东四</w:t>
            </w:r>
          </w:p>
        </w:tc>
      </w:tr>
    </w:tbl>
    <w:p w:rsidR="00534337" w:rsidRDefault="00534337" w:rsidP="00863F86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863F86" w:rsidRPr="00863F86" w:rsidRDefault="00176BF2" w:rsidP="00863F86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color w:val="000000"/>
          <w:kern w:val="0"/>
          <w:sz w:val="18"/>
          <w:szCs w:val="18"/>
        </w:rPr>
        <w:t>12月18日</w:t>
      </w:r>
      <w:r w:rsidR="00863F86">
        <w:rPr>
          <w:rFonts w:ascii="宋体" w:hAnsi="宋体" w:cs="宋体" w:hint="eastAsia"/>
          <w:color w:val="000000"/>
          <w:kern w:val="0"/>
          <w:sz w:val="18"/>
          <w:szCs w:val="18"/>
        </w:rPr>
        <w:t>：</w:t>
      </w:r>
    </w:p>
    <w:p w:rsidR="00F52C17" w:rsidRPr="00F52C17" w:rsidRDefault="00F52C17" w:rsidP="00F52C1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F52C17">
        <w:rPr>
          <w:rFonts w:ascii="宋体" w:hAnsi="宋体" w:cs="宋体" w:hint="eastAsia"/>
          <w:color w:val="000000"/>
          <w:kern w:val="0"/>
          <w:sz w:val="18"/>
          <w:szCs w:val="18"/>
        </w:rPr>
        <w:t>全国23个主要市场50*5 角钢平均价格4019元/吨,较上个交易日下调2元/吨。</w:t>
      </w:r>
    </w:p>
    <w:p w:rsidR="00F52C17" w:rsidRPr="00F52C17" w:rsidRDefault="00F52C17" w:rsidP="00F52C1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F52C17">
        <w:rPr>
          <w:rFonts w:ascii="宋体" w:hAnsi="宋体" w:cs="宋体" w:hint="eastAsia"/>
          <w:color w:val="000000"/>
          <w:kern w:val="0"/>
          <w:sz w:val="18"/>
          <w:szCs w:val="18"/>
        </w:rPr>
        <w:t>全国22个主要市场16＃ 槽钢平均价格3971元/吨,较上个交易日下调2元/吨。</w:t>
      </w:r>
    </w:p>
    <w:p w:rsidR="00F52C17" w:rsidRPr="00F52C17" w:rsidRDefault="00F52C17" w:rsidP="00F52C1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F52C17">
        <w:rPr>
          <w:rFonts w:ascii="宋体" w:hAnsi="宋体" w:cs="宋体" w:hint="eastAsia"/>
          <w:color w:val="000000"/>
          <w:kern w:val="0"/>
          <w:sz w:val="18"/>
          <w:szCs w:val="18"/>
        </w:rPr>
        <w:t>全国23个主要市场25＃ 工字钢平均价格3998元/吨,较上个交易日下调2元/吨。</w:t>
      </w:r>
    </w:p>
    <w:p w:rsidR="00AF62EE" w:rsidRPr="00AF62EE" w:rsidRDefault="00AF62EE" w:rsidP="00AF62EE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C20296" w:rsidRPr="00C20296" w:rsidRDefault="00C20296" w:rsidP="00C20296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C35EA1" w:rsidRPr="00C35EA1" w:rsidRDefault="00C35EA1" w:rsidP="00C35EA1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Cs w:val="21"/>
        </w:rPr>
      </w:pPr>
    </w:p>
    <w:p w:rsidR="008E2F36" w:rsidRPr="008E2F36" w:rsidRDefault="008E2F36" w:rsidP="008E2F36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624F0E" w:rsidRPr="00624F0E" w:rsidRDefault="00624F0E" w:rsidP="00624F0E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52231C" w:rsidRDefault="007C69D7" w:rsidP="006F0242">
      <w:pPr>
        <w:pStyle w:val="2"/>
        <w:spacing w:beforeLines="100" w:afterLines="50"/>
        <w:jc w:val="center"/>
        <w:rPr>
          <w:color w:val="993300"/>
          <w:sz w:val="21"/>
        </w:rPr>
      </w:pPr>
      <w:bookmarkStart w:id="44" w:name="_Toc27576083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176BF2">
        <w:rPr>
          <w:rFonts w:hint="eastAsia"/>
          <w:color w:val="993300"/>
          <w:sz w:val="21"/>
        </w:rPr>
        <w:t>12月18日</w:t>
      </w:r>
      <w:r w:rsidR="0052231C">
        <w:rPr>
          <w:color w:val="993300"/>
          <w:sz w:val="21"/>
        </w:rPr>
        <w:t>全国主要城市</w:t>
      </w:r>
      <w:r w:rsidR="0052231C">
        <w:rPr>
          <w:rFonts w:hint="eastAsia"/>
          <w:color w:val="993300"/>
          <w:sz w:val="21"/>
        </w:rPr>
        <w:t>H型钢</w:t>
      </w:r>
      <w:r w:rsidR="0052231C">
        <w:rPr>
          <w:color w:val="993300"/>
          <w:sz w:val="21"/>
        </w:rPr>
        <w:t>价格汇总</w:t>
      </w:r>
      <w:bookmarkEnd w:id="40"/>
      <w:bookmarkEnd w:id="41"/>
      <w:bookmarkEnd w:id="42"/>
      <w:bookmarkEnd w:id="43"/>
      <w:bookmarkEnd w:id="44"/>
    </w:p>
    <w:tbl>
      <w:tblPr>
        <w:tblW w:w="5108" w:type="pct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301"/>
        <w:gridCol w:w="984"/>
        <w:gridCol w:w="985"/>
        <w:gridCol w:w="985"/>
        <w:gridCol w:w="985"/>
        <w:gridCol w:w="985"/>
        <w:gridCol w:w="985"/>
        <w:gridCol w:w="985"/>
        <w:gridCol w:w="985"/>
        <w:gridCol w:w="985"/>
        <w:gridCol w:w="985"/>
        <w:gridCol w:w="985"/>
        <w:gridCol w:w="985"/>
        <w:gridCol w:w="985"/>
        <w:gridCol w:w="1000"/>
      </w:tblGrid>
      <w:tr w:rsidR="00863F86" w:rsidRPr="00863F86" w:rsidTr="00863F86">
        <w:trPr>
          <w:trHeight w:val="285"/>
        </w:trPr>
        <w:tc>
          <w:tcPr>
            <w:tcW w:w="431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bookmarkStart w:id="45" w:name="_Toc444674159"/>
            <w:bookmarkStart w:id="46" w:name="_Toc452047186"/>
            <w:bookmarkStart w:id="47" w:name="_Toc452364992"/>
            <w:bookmarkStart w:id="48" w:name="_Toc452365153"/>
            <w:r w:rsidRPr="00863F86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H型钢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无锡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32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331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</w:tr>
      <w:tr w:rsidR="00F52C17" w:rsidRPr="00F52C17" w:rsidTr="00F52C17">
        <w:trPr>
          <w:trHeight w:val="285"/>
        </w:trPr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200*100 H型钢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3620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3670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3560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3520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3480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3500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3500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3490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3710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3840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3890</w:t>
            </w:r>
          </w:p>
        </w:tc>
        <w:tc>
          <w:tcPr>
            <w:tcW w:w="32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3770</w:t>
            </w:r>
          </w:p>
        </w:tc>
        <w:tc>
          <w:tcPr>
            <w:tcW w:w="331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4110</w:t>
            </w:r>
          </w:p>
        </w:tc>
      </w:tr>
      <w:tr w:rsidR="00F52C17" w:rsidRPr="00F52C17" w:rsidTr="00F52C17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</w:tr>
      <w:tr w:rsidR="00F52C17" w:rsidRPr="00F52C17" w:rsidTr="00F52C17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马钢/莱钢/日照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</w:tr>
      <w:tr w:rsidR="00F52C17" w:rsidRPr="00F52C17" w:rsidTr="00F52C17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300*300 H型钢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3760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3660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3870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3490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3740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3860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3830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3870</w:t>
            </w:r>
          </w:p>
        </w:tc>
      </w:tr>
      <w:tr w:rsidR="00F52C17" w:rsidRPr="00F52C17" w:rsidTr="00F52C17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</w:tr>
      <w:tr w:rsidR="00F52C17" w:rsidRPr="00F52C17" w:rsidTr="00F52C17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马钢/莱钢/津西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新泰</w:t>
            </w:r>
          </w:p>
        </w:tc>
      </w:tr>
      <w:tr w:rsidR="00F52C17" w:rsidRPr="00F52C17" w:rsidTr="00F52C17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400*200 H型钢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3700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3660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3660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3860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3550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3560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3490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3800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</w:tr>
      <w:tr w:rsidR="00F52C17" w:rsidRPr="00F52C17" w:rsidTr="00F52C17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</w:tr>
      <w:tr w:rsidR="00F52C17" w:rsidRPr="00F52C17" w:rsidTr="00F52C17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马钢/莱钢/津西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新泰</w:t>
            </w:r>
          </w:p>
        </w:tc>
      </w:tr>
      <w:tr w:rsidR="00F52C17" w:rsidRPr="00F52C17" w:rsidTr="00F52C17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588*300 H型钢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3780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3690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3610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3870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3550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3580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3560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3450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3760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3920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3750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3930</w:t>
            </w:r>
          </w:p>
        </w:tc>
      </w:tr>
      <w:tr w:rsidR="00F52C17" w:rsidRPr="00F52C17" w:rsidTr="00F52C17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</w:tr>
      <w:tr w:rsidR="00F52C17" w:rsidRPr="00F52C17" w:rsidTr="00F52C17">
        <w:trPr>
          <w:trHeight w:val="285"/>
        </w:trPr>
        <w:tc>
          <w:tcPr>
            <w:tcW w:w="431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马钢/莱钢/津西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33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新泰</w:t>
            </w:r>
          </w:p>
        </w:tc>
      </w:tr>
    </w:tbl>
    <w:p w:rsidR="00534337" w:rsidRDefault="00534337" w:rsidP="00863F86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863F86" w:rsidRPr="00863F86" w:rsidRDefault="00176BF2" w:rsidP="00863F86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color w:val="000000"/>
          <w:kern w:val="0"/>
          <w:sz w:val="18"/>
          <w:szCs w:val="18"/>
        </w:rPr>
        <w:t>12月18日</w:t>
      </w:r>
      <w:r w:rsidR="00863F86">
        <w:rPr>
          <w:rFonts w:ascii="宋体" w:hAnsi="宋体" w:cs="宋体" w:hint="eastAsia"/>
          <w:color w:val="000000"/>
          <w:kern w:val="0"/>
          <w:sz w:val="18"/>
          <w:szCs w:val="18"/>
        </w:rPr>
        <w:t>：</w:t>
      </w:r>
    </w:p>
    <w:p w:rsidR="00F52C17" w:rsidRPr="00F52C17" w:rsidRDefault="00F52C17" w:rsidP="00F52C1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F52C17">
        <w:rPr>
          <w:rFonts w:ascii="宋体" w:hAnsi="宋体" w:cs="宋体" w:hint="eastAsia"/>
          <w:color w:val="000000"/>
          <w:kern w:val="0"/>
          <w:sz w:val="18"/>
          <w:szCs w:val="18"/>
        </w:rPr>
        <w:t>全国14个主要市场200*100 H型钢平均价格3677元/吨,较上个交易日下调4元/吨。</w:t>
      </w:r>
    </w:p>
    <w:p w:rsidR="00F52C17" w:rsidRPr="00F52C17" w:rsidRDefault="00F52C17" w:rsidP="00F52C1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F52C17">
        <w:rPr>
          <w:rFonts w:ascii="宋体" w:hAnsi="宋体" w:cs="宋体" w:hint="eastAsia"/>
          <w:color w:val="000000"/>
          <w:kern w:val="0"/>
          <w:sz w:val="18"/>
          <w:szCs w:val="18"/>
        </w:rPr>
        <w:t>全国14个主要市场300*300 H型钢平均价格3730元/吨,较上个交易日下调4元/吨。</w:t>
      </w:r>
    </w:p>
    <w:p w:rsidR="00F52C17" w:rsidRPr="00F52C17" w:rsidRDefault="00F52C17" w:rsidP="00F52C1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F52C17">
        <w:rPr>
          <w:rFonts w:ascii="宋体" w:hAnsi="宋体" w:cs="宋体" w:hint="eastAsia"/>
          <w:color w:val="000000"/>
          <w:kern w:val="0"/>
          <w:sz w:val="18"/>
          <w:szCs w:val="18"/>
        </w:rPr>
        <w:t>全国14个主要市场400*200 H型钢平均价格3724元/吨,较上个交易日下调3元/吨。</w:t>
      </w:r>
    </w:p>
    <w:p w:rsidR="00F52C17" w:rsidRPr="00F52C17" w:rsidRDefault="00F52C17" w:rsidP="00F52C1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F52C17">
        <w:rPr>
          <w:rFonts w:ascii="宋体" w:hAnsi="宋体" w:cs="宋体" w:hint="eastAsia"/>
          <w:color w:val="000000"/>
          <w:kern w:val="0"/>
          <w:sz w:val="18"/>
          <w:szCs w:val="18"/>
        </w:rPr>
        <w:t>全国14个主要市场588*300 H型钢平均价格3715元/吨,较上个交易日下调4元/吨。</w:t>
      </w:r>
    </w:p>
    <w:p w:rsidR="00C20296" w:rsidRPr="00AF62EE" w:rsidRDefault="00C20296" w:rsidP="00C20296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C35EA1" w:rsidRPr="00C35EA1" w:rsidRDefault="00C35EA1" w:rsidP="00C35EA1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AF62EE" w:rsidRDefault="00AF62EE" w:rsidP="006F0242">
      <w:pPr>
        <w:pStyle w:val="2"/>
        <w:spacing w:beforeLines="100" w:afterLines="50"/>
        <w:jc w:val="center"/>
        <w:rPr>
          <w:color w:val="993300"/>
          <w:sz w:val="21"/>
        </w:rPr>
      </w:pPr>
    </w:p>
    <w:p w:rsidR="0052231C" w:rsidRDefault="007C69D7" w:rsidP="006F0242">
      <w:pPr>
        <w:pStyle w:val="2"/>
        <w:spacing w:beforeLines="100" w:afterLines="50"/>
        <w:jc w:val="center"/>
        <w:rPr>
          <w:color w:val="993300"/>
          <w:sz w:val="21"/>
        </w:rPr>
      </w:pPr>
      <w:bookmarkStart w:id="49" w:name="_Toc27576084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176BF2">
        <w:rPr>
          <w:rFonts w:hint="eastAsia"/>
          <w:color w:val="993300"/>
          <w:sz w:val="21"/>
        </w:rPr>
        <w:t>12月18日</w:t>
      </w:r>
      <w:r w:rsidR="0052231C">
        <w:rPr>
          <w:color w:val="993300"/>
          <w:sz w:val="21"/>
        </w:rPr>
        <w:t>全国主要城市</w:t>
      </w:r>
      <w:r w:rsidR="0052231C">
        <w:rPr>
          <w:rFonts w:hint="eastAsia"/>
          <w:color w:val="993300"/>
          <w:sz w:val="21"/>
        </w:rPr>
        <w:t>无缝管</w:t>
      </w:r>
      <w:r w:rsidR="0052231C">
        <w:rPr>
          <w:color w:val="993300"/>
          <w:sz w:val="21"/>
        </w:rPr>
        <w:t>价格汇总</w:t>
      </w:r>
      <w:bookmarkEnd w:id="45"/>
      <w:bookmarkEnd w:id="46"/>
      <w:bookmarkEnd w:id="47"/>
      <w:bookmarkEnd w:id="48"/>
      <w:bookmarkEnd w:id="49"/>
    </w:p>
    <w:tbl>
      <w:tblPr>
        <w:tblW w:w="5108" w:type="pct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267"/>
        <w:gridCol w:w="578"/>
        <w:gridCol w:w="663"/>
        <w:gridCol w:w="663"/>
        <w:gridCol w:w="663"/>
        <w:gridCol w:w="663"/>
        <w:gridCol w:w="663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62"/>
        <w:gridCol w:w="677"/>
      </w:tblGrid>
      <w:tr w:rsidR="00863F86" w:rsidRPr="00863F86" w:rsidTr="00685B07">
        <w:trPr>
          <w:trHeight w:val="285"/>
        </w:trPr>
        <w:tc>
          <w:tcPr>
            <w:tcW w:w="4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bookmarkStart w:id="50" w:name="_Toc444674160"/>
            <w:bookmarkStart w:id="51" w:name="_Toc452047187"/>
            <w:bookmarkStart w:id="52" w:name="_Toc452364993"/>
            <w:bookmarkStart w:id="53" w:name="_Toc452365154"/>
            <w:r w:rsidRPr="00863F86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无缝管</w:t>
            </w:r>
          </w:p>
        </w:tc>
        <w:tc>
          <w:tcPr>
            <w:tcW w:w="191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无锡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廊坊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219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224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</w:tr>
      <w:tr w:rsidR="00F52C17" w:rsidRPr="00F52C17" w:rsidTr="00F52C17">
        <w:trPr>
          <w:trHeight w:val="285"/>
        </w:trPr>
        <w:tc>
          <w:tcPr>
            <w:tcW w:w="419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108*4.5 无缝管</w:t>
            </w:r>
          </w:p>
        </w:tc>
        <w:tc>
          <w:tcPr>
            <w:tcW w:w="191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5090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4440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4740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4470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4670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4440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4540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4540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4890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4840</w:t>
            </w:r>
          </w:p>
        </w:tc>
        <w:tc>
          <w:tcPr>
            <w:tcW w:w="21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4450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4790</w:t>
            </w:r>
          </w:p>
        </w:tc>
      </w:tr>
      <w:tr w:rsidR="00F52C17" w:rsidRPr="00F52C17" w:rsidTr="00F52C17">
        <w:trPr>
          <w:trHeight w:val="285"/>
        </w:trPr>
        <w:tc>
          <w:tcPr>
            <w:tcW w:w="41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41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江阴华润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山东金宝诚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临沂瑞钢联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山东金宝诚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临沂瑞钢联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临沂瑞钢联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临沂瑞钢联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黑龙江建龙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黑龙江建龙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重钢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山东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</w:tr>
      <w:tr w:rsidR="00F52C17" w:rsidRPr="00F52C17" w:rsidTr="00F52C17">
        <w:trPr>
          <w:trHeight w:val="285"/>
        </w:trPr>
        <w:tc>
          <w:tcPr>
            <w:tcW w:w="41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219*6 无缝管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4520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4770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4840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4890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4640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4840</w:t>
            </w:r>
          </w:p>
        </w:tc>
      </w:tr>
      <w:tr w:rsidR="00F52C17" w:rsidRPr="00F52C17" w:rsidTr="00F52C17">
        <w:trPr>
          <w:trHeight w:val="285"/>
        </w:trPr>
        <w:tc>
          <w:tcPr>
            <w:tcW w:w="419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419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安徽天大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新冶特钢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新冶特钢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新冶特钢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河南汇丰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黑龙江建龙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黑龙江建龙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</w:tr>
    </w:tbl>
    <w:p w:rsidR="0052231C" w:rsidRDefault="007C69D7" w:rsidP="006F0242">
      <w:pPr>
        <w:pStyle w:val="2"/>
        <w:spacing w:beforeLines="100" w:afterLines="50"/>
        <w:jc w:val="center"/>
        <w:rPr>
          <w:color w:val="993300"/>
          <w:sz w:val="21"/>
        </w:rPr>
      </w:pPr>
      <w:bookmarkStart w:id="54" w:name="_Toc27576085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176BF2">
        <w:rPr>
          <w:rFonts w:hint="eastAsia"/>
          <w:color w:val="993300"/>
          <w:sz w:val="21"/>
        </w:rPr>
        <w:t>12月18日</w:t>
      </w:r>
      <w:r w:rsidR="0052231C" w:rsidRPr="00EA5361">
        <w:rPr>
          <w:color w:val="993300"/>
          <w:sz w:val="21"/>
        </w:rPr>
        <w:t>全国主要城市</w:t>
      </w:r>
      <w:r w:rsidR="0052231C" w:rsidRPr="00EA5361">
        <w:rPr>
          <w:rFonts w:hint="eastAsia"/>
          <w:color w:val="993300"/>
          <w:sz w:val="21"/>
        </w:rPr>
        <w:t>焊管</w:t>
      </w:r>
      <w:r w:rsidR="0052231C" w:rsidRPr="00EA5361">
        <w:rPr>
          <w:color w:val="993300"/>
          <w:sz w:val="21"/>
        </w:rPr>
        <w:t>价格汇总</w:t>
      </w:r>
      <w:bookmarkEnd w:id="50"/>
      <w:bookmarkEnd w:id="51"/>
      <w:bookmarkEnd w:id="52"/>
      <w:bookmarkEnd w:id="53"/>
      <w:bookmarkEnd w:id="54"/>
    </w:p>
    <w:tbl>
      <w:tblPr>
        <w:tblW w:w="5108" w:type="pct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240"/>
        <w:gridCol w:w="925"/>
        <w:gridCol w:w="925"/>
        <w:gridCol w:w="925"/>
        <w:gridCol w:w="925"/>
        <w:gridCol w:w="925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  <w:gridCol w:w="897"/>
      </w:tblGrid>
      <w:tr w:rsidR="00863F86" w:rsidRPr="00863F86" w:rsidTr="006D4DC7">
        <w:trPr>
          <w:trHeight w:val="285"/>
        </w:trPr>
        <w:tc>
          <w:tcPr>
            <w:tcW w:w="410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焊管</w:t>
            </w:r>
          </w:p>
        </w:tc>
        <w:tc>
          <w:tcPr>
            <w:tcW w:w="30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30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30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30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306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长春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30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  <w:tc>
          <w:tcPr>
            <w:tcW w:w="297" w:type="pct"/>
            <w:shd w:val="clear" w:color="000000" w:fill="FFFFFF"/>
            <w:vAlign w:val="center"/>
            <w:hideMark/>
          </w:tcPr>
          <w:p w:rsidR="00863F86" w:rsidRPr="00863F86" w:rsidRDefault="00863F86" w:rsidP="00863F86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863F86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</w:tr>
      <w:tr w:rsidR="00F52C17" w:rsidRPr="00F52C17" w:rsidTr="00F52C17">
        <w:trPr>
          <w:trHeight w:val="285"/>
        </w:trPr>
        <w:tc>
          <w:tcPr>
            <w:tcW w:w="410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1.5寸*3.25 焊管</w:t>
            </w:r>
          </w:p>
        </w:tc>
        <w:tc>
          <w:tcPr>
            <w:tcW w:w="30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4280</w:t>
            </w:r>
          </w:p>
        </w:tc>
        <w:tc>
          <w:tcPr>
            <w:tcW w:w="30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4310</w:t>
            </w:r>
          </w:p>
        </w:tc>
        <w:tc>
          <w:tcPr>
            <w:tcW w:w="30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  <w:tc>
          <w:tcPr>
            <w:tcW w:w="30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4130</w:t>
            </w:r>
          </w:p>
        </w:tc>
        <w:tc>
          <w:tcPr>
            <w:tcW w:w="30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4020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4110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4520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4210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3990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3980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4050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4360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30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29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</w:tr>
      <w:tr w:rsidR="00F52C17" w:rsidRPr="00F52C17" w:rsidTr="00F52C17">
        <w:trPr>
          <w:trHeight w:val="285"/>
        </w:trPr>
        <w:tc>
          <w:tcPr>
            <w:tcW w:w="41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41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唐山友发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佛山振鸿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邯郸正大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吉林华岐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成都华岐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成都京华（华岐）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邯郸友发</w:t>
            </w:r>
          </w:p>
        </w:tc>
        <w:tc>
          <w:tcPr>
            <w:tcW w:w="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邯郸友发</w:t>
            </w:r>
          </w:p>
        </w:tc>
      </w:tr>
      <w:tr w:rsidR="00F52C17" w:rsidRPr="00F52C17" w:rsidTr="00F52C17">
        <w:trPr>
          <w:trHeight w:val="285"/>
        </w:trPr>
        <w:tc>
          <w:tcPr>
            <w:tcW w:w="41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4寸*3.75 焊管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4210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4230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4210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4060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3930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4020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4520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3960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3900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4310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4230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4080</w:t>
            </w:r>
          </w:p>
        </w:tc>
      </w:tr>
      <w:tr w:rsidR="00F52C17" w:rsidRPr="00F52C17" w:rsidTr="00F52C17">
        <w:trPr>
          <w:trHeight w:val="285"/>
        </w:trPr>
        <w:tc>
          <w:tcPr>
            <w:tcW w:w="41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F52C17" w:rsidRPr="00F52C17" w:rsidTr="00F52C17">
        <w:trPr>
          <w:trHeight w:val="285"/>
        </w:trPr>
        <w:tc>
          <w:tcPr>
            <w:tcW w:w="410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唐山友发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佛山振鸿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邯郸正大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吉林华岐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成都华岐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成都京华（华岐）</w:t>
            </w:r>
          </w:p>
        </w:tc>
        <w:tc>
          <w:tcPr>
            <w:tcW w:w="30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邯郸友发</w:t>
            </w:r>
          </w:p>
        </w:tc>
        <w:tc>
          <w:tcPr>
            <w:tcW w:w="29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52C17" w:rsidRPr="00F52C17" w:rsidRDefault="00F52C17" w:rsidP="00F52C17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F52C17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邯郸友发</w:t>
            </w:r>
          </w:p>
        </w:tc>
      </w:tr>
    </w:tbl>
    <w:p w:rsidR="00E077A7" w:rsidRPr="00234428" w:rsidRDefault="00E077A7" w:rsidP="00933550">
      <w:pPr>
        <w:pStyle w:val="a7"/>
        <w:shd w:val="clear" w:color="auto" w:fill="FFFFFF"/>
        <w:spacing w:before="0" w:beforeAutospacing="0" w:after="0" w:afterAutospacing="0" w:line="345" w:lineRule="atLeast"/>
        <w:ind w:right="225"/>
        <w:rPr>
          <w:rFonts w:ascii="宋体" w:hAnsi="宋体" w:cs="宋体"/>
          <w:szCs w:val="18"/>
        </w:rPr>
      </w:pPr>
    </w:p>
    <w:p w:rsidR="001279FA" w:rsidRPr="00EF6282" w:rsidRDefault="001279FA" w:rsidP="006A57A4">
      <w:pPr>
        <w:pStyle w:val="a7"/>
        <w:shd w:val="clear" w:color="auto" w:fill="FFFFFF"/>
        <w:spacing w:before="0" w:beforeAutospacing="0" w:after="0" w:afterAutospacing="0" w:line="345" w:lineRule="atLeast"/>
        <w:ind w:right="225"/>
        <w:rPr>
          <w:rFonts w:ascii="宋体" w:eastAsiaTheme="minorEastAsia" w:hAnsi="宋体" w:cs="宋体"/>
          <w:szCs w:val="18"/>
        </w:rPr>
        <w:sectPr w:rsidR="001279FA" w:rsidRPr="00EF6282" w:rsidSect="00F26A4C">
          <w:pgSz w:w="16838" w:h="11906" w:orient="landscape"/>
          <w:pgMar w:top="1077" w:right="1134" w:bottom="1106" w:left="1134" w:header="851" w:footer="992" w:gutter="0"/>
          <w:pgBorders w:offsetFrom="page">
            <w:top w:val="none" w:sz="0" w:space="5" w:color="000000"/>
            <w:left w:val="none" w:sz="0" w:space="9" w:color="000000"/>
            <w:bottom w:val="single" w:sz="1" w:space="0" w:color="000000"/>
            <w:right w:val="none" w:sz="0" w:space="0" w:color="010104"/>
          </w:pgBorders>
          <w:pgNumType w:start="1"/>
          <w:cols w:space="720"/>
          <w:titlePg/>
          <w:docGrid w:linePitch="312"/>
        </w:sectPr>
      </w:pPr>
    </w:p>
    <w:p w:rsidR="00122962" w:rsidRDefault="00F64CC6" w:rsidP="008B3AB9">
      <w:pPr>
        <w:pStyle w:val="2"/>
      </w:pPr>
      <w:bookmarkStart w:id="55" w:name="_钢价走势图："/>
      <w:bookmarkStart w:id="56" w:name="_Toc27576086"/>
      <w:bookmarkStart w:id="57" w:name="_Toc444674163"/>
      <w:bookmarkStart w:id="58" w:name="_Toc452047191"/>
      <w:bookmarkStart w:id="59" w:name="_Toc452364997"/>
      <w:bookmarkStart w:id="60" w:name="_Toc452365158"/>
      <w:bookmarkEnd w:id="55"/>
      <w:r>
        <w:rPr>
          <w:rFonts w:hint="eastAsia"/>
        </w:rPr>
        <w:lastRenderedPageBreak/>
        <w:t>钢材品种</w:t>
      </w:r>
      <w:r w:rsidR="00122962">
        <w:rPr>
          <w:rFonts w:hint="eastAsia"/>
        </w:rPr>
        <w:t>走势图：</w:t>
      </w:r>
      <w:bookmarkEnd w:id="56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921F9D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52950" cy="2124075"/>
                  <wp:effectExtent l="1905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921F9D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10100" cy="2143125"/>
                  <wp:effectExtent l="1905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921F9D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19625" cy="2114550"/>
                  <wp:effectExtent l="1905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921F9D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91050" cy="2095500"/>
                  <wp:effectExtent l="1905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921F9D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62475" cy="2114550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921F9D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62475" cy="2162175"/>
                  <wp:effectExtent l="1905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6F024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057D5E" w:rsidRDefault="00057D5E" w:rsidP="006F024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15070" w:rsidRDefault="00615070" w:rsidP="006F024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2E56C9" w:rsidRPr="002E56C9" w:rsidRDefault="002E56C9" w:rsidP="006F024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6F024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61" w:name="_Toc27576087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19年</w:t>
      </w:r>
      <w:r w:rsidR="00176BF2">
        <w:rPr>
          <w:rFonts w:hint="eastAsia"/>
          <w:color w:val="FF0000"/>
          <w:sz w:val="28"/>
        </w:rPr>
        <w:t>12月18日</w:t>
      </w:r>
      <w:r>
        <w:rPr>
          <w:rFonts w:hint="eastAsia"/>
          <w:color w:val="FF0000"/>
          <w:sz w:val="28"/>
        </w:rPr>
        <w:t>)</w:t>
      </w:r>
      <w:bookmarkEnd w:id="57"/>
      <w:bookmarkEnd w:id="58"/>
      <w:bookmarkEnd w:id="59"/>
      <w:bookmarkEnd w:id="60"/>
      <w:bookmarkEnd w:id="61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1828"/>
        <w:gridCol w:w="2616"/>
      </w:tblGrid>
      <w:tr w:rsidR="00A0178C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A0178C" w:rsidRPr="00FB2879" w:rsidRDefault="00A0178C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黑龙江地区</w:t>
            </w:r>
          </w:p>
        </w:tc>
        <w:tc>
          <w:tcPr>
            <w:tcW w:w="3402" w:type="dxa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哈尔滨、佳木斯、牡丹江</w:t>
            </w:r>
          </w:p>
        </w:tc>
        <w:tc>
          <w:tcPr>
            <w:tcW w:w="1828" w:type="dxa"/>
            <w:shd w:val="clear" w:color="auto" w:fill="FFFFFF" w:themeFill="background1"/>
          </w:tcPr>
          <w:p w:rsidR="00C366F0" w:rsidRPr="00A0178C" w:rsidRDefault="00C366F0" w:rsidP="005D2903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吉林地区</w:t>
            </w:r>
          </w:p>
        </w:tc>
        <w:tc>
          <w:tcPr>
            <w:tcW w:w="2616" w:type="dxa"/>
            <w:shd w:val="clear" w:color="auto" w:fill="FFFFFF" w:themeFill="background1"/>
          </w:tcPr>
          <w:p w:rsidR="00C366F0" w:rsidRPr="00A0178C" w:rsidRDefault="00C366F0" w:rsidP="005D2903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长春</w:t>
            </w:r>
            <w:r w:rsidR="00DF4E45">
              <w:rPr>
                <w:rFonts w:ascii="微软雅黑" w:eastAsia="微软雅黑" w:hAnsi="微软雅黑" w:hint="eastAsia"/>
                <w:szCs w:val="21"/>
              </w:rPr>
              <w:t>、吉林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辽宁地区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0F3FDB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沈阳、大连、辽阳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京、津、雄安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5D2903">
            <w:pPr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北京、天津、雄安新区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河北地区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0F3FDB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/>
                <w:szCs w:val="21"/>
              </w:rPr>
              <w:t>石家庄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邯郸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廊坊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、邢台、</w:t>
            </w:r>
            <w:r w:rsidRPr="00A0178C">
              <w:rPr>
                <w:rFonts w:ascii="微软雅黑" w:eastAsia="微软雅黑" w:hAnsi="微软雅黑"/>
                <w:szCs w:val="21"/>
              </w:rPr>
              <w:t>秦皇岛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、唐山</w:t>
            </w:r>
            <w:r w:rsidR="004F6028">
              <w:rPr>
                <w:rFonts w:ascii="微软雅黑" w:eastAsia="微软雅黑" w:hAnsi="微软雅黑" w:hint="eastAsia"/>
                <w:szCs w:val="21"/>
              </w:rPr>
              <w:t>、承德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山西地区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0F3FDB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太原、大同、长治、</w:t>
            </w:r>
            <w:r w:rsidR="0060699E">
              <w:rPr>
                <w:rFonts w:ascii="微软雅黑" w:eastAsia="微软雅黑" w:hAnsi="微软雅黑" w:hint="eastAsia"/>
                <w:szCs w:val="21"/>
              </w:rPr>
              <w:t>晋城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内蒙地区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  <w:szCs w:val="21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呼和浩特、包头、赤峰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河南地区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0F3FDB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郑州、洛阳、商丘、南阳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湖北地区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武汉、宜昌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湖南地区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  <w:szCs w:val="21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长沙、怀化、衡阳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上海、江苏地区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上海、南京、徐州、无锡、苏州、镇江、连云港、南通、盐城、扬州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浙江地区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722EE4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杭州、宁波、温州、嘉兴、台州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山东地区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981D6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济南、青岛、烟台、德州、济宁、泰安、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江西地区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722EE4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南昌、九江、新余、赣州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安徽地区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合肥、马鞍山、蚌埠、芜湖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福建地区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福州、厦门、泉州、漳州、三明、宁德</w:t>
            </w:r>
            <w:r w:rsidR="00962E33">
              <w:rPr>
                <w:rFonts w:ascii="微软雅黑" w:eastAsia="微软雅黑" w:hAnsi="微软雅黑" w:hint="eastAsia"/>
                <w:szCs w:val="21"/>
              </w:rPr>
              <w:t>、龙岩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广东地区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/>
                <w:szCs w:val="21"/>
              </w:rPr>
              <w:t>广州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深圳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惠州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珠海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、湛江、佛山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广西地区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5D2903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/>
                <w:szCs w:val="21"/>
              </w:rPr>
              <w:t>柳州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南宁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桂林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5D2903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海南地区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5D2903">
            <w:pPr>
              <w:jc w:val="left"/>
              <w:rPr>
                <w:rFonts w:ascii="微软雅黑" w:eastAsia="微软雅黑" w:hAnsi="微软雅黑"/>
                <w:szCs w:val="21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海口、三亚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陕西地区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西安、宝鸡、汉中、榆林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甘肃地区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兰州、天水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青海</w:t>
            </w:r>
            <w:r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、</w:t>
            </w: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宁夏地区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西宁</w:t>
            </w:r>
            <w:r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银川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新疆地区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乌鲁木齐、喀什、伊宁、奎屯、库尔勒、阿克苏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川渝地区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重庆、成都、绵阳、宜宾、南充、泸州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贵州地区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贵阳、遵义</w:t>
            </w:r>
            <w:r w:rsidR="00981D6C">
              <w:rPr>
                <w:rFonts w:ascii="微软雅黑" w:eastAsia="微软雅黑" w:hAnsi="微软雅黑" w:hint="eastAsia"/>
                <w:szCs w:val="21"/>
              </w:rPr>
              <w:t>、大理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云南</w:t>
            </w:r>
            <w:r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、西藏</w:t>
            </w: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0B1DE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昆明、大理、曲靖</w:t>
            </w:r>
            <w:r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拉萨</w:t>
            </w:r>
          </w:p>
        </w:tc>
      </w:tr>
      <w:tr w:rsidR="00C366F0" w:rsidRPr="00A0178C" w:rsidTr="00FB2879">
        <w:trPr>
          <w:trHeight w:val="1100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C366F0" w:rsidRPr="00A0178C" w:rsidRDefault="00C366F0" w:rsidP="00C366F0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详细钢材价格表请双击：</w:t>
            </w:r>
            <w:r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→</w:t>
            </w:r>
          </w:p>
        </w:tc>
        <w:tc>
          <w:tcPr>
            <w:tcW w:w="4444" w:type="dxa"/>
            <w:gridSpan w:val="2"/>
            <w:shd w:val="clear" w:color="auto" w:fill="FFFFFF" w:themeFill="background1"/>
          </w:tcPr>
          <w:p w:rsidR="00C366F0" w:rsidRPr="00EF6282" w:rsidRDefault="00BF639E" w:rsidP="00C366F0">
            <w:pPr>
              <w:jc w:val="center"/>
              <w:rPr>
                <w:rFonts w:ascii="微软雅黑" w:eastAsia="微软雅黑" w:hAnsi="微软雅黑"/>
              </w:rPr>
            </w:pPr>
            <w:r w:rsidRPr="003D1C39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20" o:title=""/>
                </v:shape>
                <o:OLEObject Type="Embed" ProgID="Excel.Sheet.12" ShapeID="_x0000_i1025" DrawAspect="Icon" ObjectID="_1638254511" r:id="rId21"/>
              </w:object>
            </w:r>
          </w:p>
        </w:tc>
      </w:tr>
    </w:tbl>
    <w:p w:rsidR="00FB172D" w:rsidRDefault="00FB172D" w:rsidP="00FB172D">
      <w:pPr>
        <w:pStyle w:val="2"/>
        <w:rPr>
          <w:rFonts w:ascii="宋体" w:eastAsia="宋体"/>
          <w:color w:val="E36C0A"/>
          <w:sz w:val="28"/>
          <w:szCs w:val="28"/>
        </w:rPr>
      </w:pPr>
      <w:bookmarkStart w:id="62" w:name="_Toc444674196"/>
      <w:bookmarkStart w:id="63" w:name="_Toc452047224"/>
      <w:bookmarkStart w:id="64" w:name="_Toc452365030"/>
      <w:bookmarkStart w:id="65" w:name="_Toc452365191"/>
      <w:bookmarkStart w:id="66" w:name="_Toc27576088"/>
      <w:r>
        <w:rPr>
          <w:rFonts w:ascii="宋体" w:eastAsia="宋体" w:hint="eastAsia"/>
          <w:color w:val="E36C0A"/>
          <w:sz w:val="28"/>
          <w:szCs w:val="28"/>
        </w:rPr>
        <w:lastRenderedPageBreak/>
        <w:t>1.3</w:t>
      </w:r>
      <w:r w:rsidR="00A14710">
        <w:rPr>
          <w:rFonts w:ascii="宋体" w:eastAsia="宋体" w:hint="eastAsia"/>
          <w:color w:val="E36C0A"/>
          <w:sz w:val="28"/>
          <w:szCs w:val="28"/>
        </w:rPr>
        <w:t>全国钢价涨跌</w:t>
      </w:r>
      <w:r>
        <w:rPr>
          <w:rFonts w:ascii="宋体" w:eastAsia="宋体" w:hint="eastAsia"/>
          <w:color w:val="E36C0A"/>
          <w:sz w:val="28"/>
          <w:szCs w:val="28"/>
        </w:rPr>
        <w:t>图</w:t>
      </w:r>
      <w:bookmarkEnd w:id="62"/>
      <w:bookmarkEnd w:id="63"/>
      <w:bookmarkEnd w:id="64"/>
      <w:bookmarkEnd w:id="65"/>
      <w:bookmarkEnd w:id="66"/>
    </w:p>
    <w:p w:rsidR="0047710D" w:rsidRDefault="007C69D7" w:rsidP="0047710D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</w:t>
      </w:r>
      <w:r w:rsidR="00642A8F">
        <w:rPr>
          <w:rFonts w:hint="eastAsia"/>
          <w:b/>
          <w:color w:val="FF0000"/>
          <w:sz w:val="32"/>
          <w:szCs w:val="32"/>
        </w:rPr>
        <w:t>19</w:t>
      </w:r>
      <w:r w:rsidR="00642A8F">
        <w:rPr>
          <w:rFonts w:hint="eastAsia"/>
          <w:b/>
          <w:color w:val="FF0000"/>
          <w:sz w:val="32"/>
          <w:szCs w:val="32"/>
        </w:rPr>
        <w:t>年</w:t>
      </w:r>
      <w:r w:rsidR="00176BF2">
        <w:rPr>
          <w:rFonts w:hint="eastAsia"/>
          <w:b/>
          <w:color w:val="FF0000"/>
          <w:sz w:val="32"/>
          <w:szCs w:val="32"/>
        </w:rPr>
        <w:t>12</w:t>
      </w:r>
      <w:r w:rsidR="00176BF2">
        <w:rPr>
          <w:rFonts w:hint="eastAsia"/>
          <w:b/>
          <w:color w:val="FF0000"/>
          <w:sz w:val="32"/>
          <w:szCs w:val="32"/>
        </w:rPr>
        <w:t>月</w:t>
      </w:r>
      <w:r w:rsidR="00176BF2">
        <w:rPr>
          <w:rFonts w:hint="eastAsia"/>
          <w:b/>
          <w:color w:val="FF0000"/>
          <w:sz w:val="32"/>
          <w:szCs w:val="32"/>
        </w:rPr>
        <w:t>18</w:t>
      </w:r>
      <w:r w:rsidR="00176BF2">
        <w:rPr>
          <w:rFonts w:hint="eastAsia"/>
          <w:b/>
          <w:color w:val="FF0000"/>
          <w:sz w:val="32"/>
          <w:szCs w:val="32"/>
        </w:rPr>
        <w:t>日</w:t>
      </w:r>
      <w:r w:rsidR="00271292">
        <w:rPr>
          <w:rFonts w:hint="eastAsia"/>
          <w:b/>
          <w:color w:val="FF0000"/>
          <w:sz w:val="32"/>
          <w:szCs w:val="32"/>
        </w:rPr>
        <w:t>全国建材</w:t>
      </w:r>
      <w:r w:rsidR="0047710D">
        <w:rPr>
          <w:rFonts w:hint="eastAsia"/>
          <w:b/>
          <w:color w:val="FF0000"/>
          <w:sz w:val="32"/>
          <w:szCs w:val="32"/>
        </w:rPr>
        <w:t>市场价格</w:t>
      </w:r>
      <w:r w:rsidR="00271292">
        <w:rPr>
          <w:rFonts w:hint="eastAsia"/>
          <w:b/>
          <w:color w:val="FF0000"/>
          <w:sz w:val="32"/>
          <w:szCs w:val="32"/>
        </w:rPr>
        <w:t>涨跌</w:t>
      </w:r>
      <w:r w:rsidR="0047710D">
        <w:rPr>
          <w:rFonts w:hint="eastAsia"/>
          <w:b/>
          <w:color w:val="FF0000"/>
          <w:sz w:val="32"/>
          <w:szCs w:val="32"/>
        </w:rPr>
        <w:t>图</w:t>
      </w:r>
    </w:p>
    <w:p w:rsidR="00932A56" w:rsidRDefault="00921F9D" w:rsidP="001F4BBF">
      <w:pPr>
        <w:jc w:val="center"/>
        <w:rPr>
          <w:b/>
          <w:color w:val="FF0000"/>
          <w:sz w:val="32"/>
          <w:szCs w:val="32"/>
        </w:rPr>
      </w:pPr>
      <w:bookmarkStart w:id="67" w:name="_Toc444674198"/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264289" cy="403860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02" cy="404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BF" w:rsidRDefault="007C69D7" w:rsidP="001F4BBF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2019</w:t>
      </w:r>
      <w:r>
        <w:rPr>
          <w:rFonts w:hint="eastAsia"/>
          <w:b/>
          <w:color w:val="FF0000"/>
          <w:sz w:val="32"/>
          <w:szCs w:val="32"/>
        </w:rPr>
        <w:t>年</w:t>
      </w:r>
      <w:r w:rsidR="00176BF2">
        <w:rPr>
          <w:rFonts w:hint="eastAsia"/>
          <w:b/>
          <w:color w:val="FF0000"/>
          <w:sz w:val="32"/>
          <w:szCs w:val="32"/>
        </w:rPr>
        <w:t>12</w:t>
      </w:r>
      <w:r w:rsidR="00176BF2">
        <w:rPr>
          <w:rFonts w:hint="eastAsia"/>
          <w:b/>
          <w:color w:val="FF0000"/>
          <w:sz w:val="32"/>
          <w:szCs w:val="32"/>
        </w:rPr>
        <w:t>月</w:t>
      </w:r>
      <w:r w:rsidR="00176BF2">
        <w:rPr>
          <w:rFonts w:hint="eastAsia"/>
          <w:b/>
          <w:color w:val="FF0000"/>
          <w:sz w:val="32"/>
          <w:szCs w:val="32"/>
        </w:rPr>
        <w:t>18</w:t>
      </w:r>
      <w:r w:rsidR="00176BF2">
        <w:rPr>
          <w:rFonts w:hint="eastAsia"/>
          <w:b/>
          <w:color w:val="FF0000"/>
          <w:sz w:val="32"/>
          <w:szCs w:val="32"/>
        </w:rPr>
        <w:t>日</w:t>
      </w:r>
      <w:r w:rsidR="001F4BBF">
        <w:rPr>
          <w:rFonts w:hint="eastAsia"/>
          <w:b/>
          <w:color w:val="FF0000"/>
          <w:sz w:val="32"/>
          <w:szCs w:val="32"/>
        </w:rPr>
        <w:t>全国板材市场价格涨跌图</w:t>
      </w:r>
    </w:p>
    <w:p w:rsidR="001F4BBF" w:rsidRPr="001F4BBF" w:rsidRDefault="00D9620B" w:rsidP="00FB172D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 w:rsidR="00921F9D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100731" cy="3924300"/>
            <wp:effectExtent l="19050" t="0" r="4669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31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72D" w:rsidRDefault="007C69D7" w:rsidP="00FB172D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lastRenderedPageBreak/>
        <w:t>2019</w:t>
      </w:r>
      <w:r>
        <w:rPr>
          <w:rFonts w:hint="eastAsia"/>
          <w:b/>
          <w:color w:val="FF0000"/>
          <w:sz w:val="32"/>
          <w:szCs w:val="32"/>
        </w:rPr>
        <w:t>年</w:t>
      </w:r>
      <w:r w:rsidR="00176BF2">
        <w:rPr>
          <w:rFonts w:hint="eastAsia"/>
          <w:b/>
          <w:color w:val="FF0000"/>
          <w:sz w:val="32"/>
          <w:szCs w:val="32"/>
        </w:rPr>
        <w:t>12</w:t>
      </w:r>
      <w:r w:rsidR="00176BF2">
        <w:rPr>
          <w:rFonts w:hint="eastAsia"/>
          <w:b/>
          <w:color w:val="FF0000"/>
          <w:sz w:val="32"/>
          <w:szCs w:val="32"/>
        </w:rPr>
        <w:t>月</w:t>
      </w:r>
      <w:r w:rsidR="00176BF2">
        <w:rPr>
          <w:rFonts w:hint="eastAsia"/>
          <w:b/>
          <w:color w:val="FF0000"/>
          <w:sz w:val="32"/>
          <w:szCs w:val="32"/>
        </w:rPr>
        <w:t>18</w:t>
      </w:r>
      <w:r w:rsidR="00176BF2">
        <w:rPr>
          <w:rFonts w:hint="eastAsia"/>
          <w:b/>
          <w:color w:val="FF0000"/>
          <w:sz w:val="32"/>
          <w:szCs w:val="32"/>
        </w:rPr>
        <w:t>日</w:t>
      </w:r>
      <w:r w:rsidR="00271292">
        <w:rPr>
          <w:rFonts w:hint="eastAsia"/>
          <w:b/>
          <w:color w:val="FF0000"/>
          <w:sz w:val="32"/>
          <w:szCs w:val="32"/>
        </w:rPr>
        <w:t>全国</w:t>
      </w:r>
      <w:r w:rsidR="001F4BBF">
        <w:rPr>
          <w:rFonts w:hint="eastAsia"/>
          <w:b/>
          <w:color w:val="FF0000"/>
          <w:sz w:val="32"/>
          <w:szCs w:val="32"/>
        </w:rPr>
        <w:t>型材</w:t>
      </w:r>
      <w:r w:rsidR="00271292">
        <w:rPr>
          <w:rFonts w:hint="eastAsia"/>
          <w:b/>
          <w:color w:val="FF0000"/>
          <w:sz w:val="32"/>
          <w:szCs w:val="32"/>
        </w:rPr>
        <w:t>市场</w:t>
      </w:r>
      <w:r w:rsidR="00964148">
        <w:rPr>
          <w:rFonts w:hint="eastAsia"/>
          <w:b/>
          <w:color w:val="FF0000"/>
          <w:sz w:val="32"/>
          <w:szCs w:val="32"/>
        </w:rPr>
        <w:t>价格</w:t>
      </w:r>
      <w:r w:rsidR="00271292">
        <w:rPr>
          <w:rFonts w:hint="eastAsia"/>
          <w:b/>
          <w:color w:val="FF0000"/>
          <w:sz w:val="32"/>
          <w:szCs w:val="32"/>
        </w:rPr>
        <w:t>涨跌</w:t>
      </w:r>
      <w:r w:rsidR="00964148">
        <w:rPr>
          <w:rFonts w:hint="eastAsia"/>
          <w:b/>
          <w:color w:val="FF0000"/>
          <w:sz w:val="32"/>
          <w:szCs w:val="32"/>
        </w:rPr>
        <w:t>图</w:t>
      </w:r>
    </w:p>
    <w:p w:rsidR="00271292" w:rsidRDefault="00921F9D" w:rsidP="008C1B6F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218710" cy="4038600"/>
            <wp:effectExtent l="19050" t="0" r="99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59" cy="40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BF" w:rsidRDefault="007C69D7" w:rsidP="001F4BBF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2019</w:t>
      </w:r>
      <w:r>
        <w:rPr>
          <w:rFonts w:hint="eastAsia"/>
          <w:b/>
          <w:color w:val="FF0000"/>
          <w:sz w:val="32"/>
          <w:szCs w:val="32"/>
        </w:rPr>
        <w:t>年</w:t>
      </w:r>
      <w:r w:rsidR="00176BF2">
        <w:rPr>
          <w:rFonts w:hint="eastAsia"/>
          <w:b/>
          <w:color w:val="FF0000"/>
          <w:sz w:val="32"/>
          <w:szCs w:val="32"/>
        </w:rPr>
        <w:t>12</w:t>
      </w:r>
      <w:r w:rsidR="00176BF2">
        <w:rPr>
          <w:rFonts w:hint="eastAsia"/>
          <w:b/>
          <w:color w:val="FF0000"/>
          <w:sz w:val="32"/>
          <w:szCs w:val="32"/>
        </w:rPr>
        <w:t>月</w:t>
      </w:r>
      <w:r w:rsidR="00176BF2">
        <w:rPr>
          <w:rFonts w:hint="eastAsia"/>
          <w:b/>
          <w:color w:val="FF0000"/>
          <w:sz w:val="32"/>
          <w:szCs w:val="32"/>
        </w:rPr>
        <w:t>18</w:t>
      </w:r>
      <w:r w:rsidR="00176BF2">
        <w:rPr>
          <w:rFonts w:hint="eastAsia"/>
          <w:b/>
          <w:color w:val="FF0000"/>
          <w:sz w:val="32"/>
          <w:szCs w:val="32"/>
        </w:rPr>
        <w:t>日</w:t>
      </w:r>
      <w:r w:rsidR="001F4BBF">
        <w:rPr>
          <w:rFonts w:hint="eastAsia"/>
          <w:b/>
          <w:color w:val="FF0000"/>
          <w:sz w:val="32"/>
          <w:szCs w:val="32"/>
        </w:rPr>
        <w:t>全国废钢市场价格涨跌图</w:t>
      </w:r>
    </w:p>
    <w:p w:rsidR="001F4BBF" w:rsidRDefault="00921F9D" w:rsidP="008C1B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29200" cy="3875791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204" cy="387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988" w:rsidRPr="00722988" w:rsidRDefault="00722988" w:rsidP="00722988">
      <w:pPr>
        <w:ind w:firstLineChars="196" w:firstLine="315"/>
        <w:jc w:val="left"/>
        <w:rPr>
          <w:b/>
          <w:color w:val="FF0000"/>
        </w:rPr>
      </w:pPr>
      <w:r w:rsidRPr="00722988">
        <w:rPr>
          <w:rFonts w:ascii="Helvetica" w:hAnsi="Helvetica" w:hint="eastAsia"/>
          <w:b/>
          <w:color w:val="FF0000"/>
          <w:sz w:val="16"/>
          <w:szCs w:val="16"/>
          <w:shd w:val="clear" w:color="auto" w:fill="FFFFFF"/>
        </w:rPr>
        <w:t>注：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五类色标分别代表着不同涨跌幅度，即紫色为单日价格上涨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50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元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吨以上；红色为单日价格上涨；蓝色为单日价格平稳；绿色为单日价格下跌；黑色为单日价格下跌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50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元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吨以上。其中，焦炭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铁矿石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废钢：紫色为单日价格上涨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20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元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吨以上；黑色为单日价格下跌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20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元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吨以上。</w:t>
      </w:r>
    </w:p>
    <w:p w:rsidR="00226ED9" w:rsidRDefault="00226ED9" w:rsidP="00226ED9">
      <w:pPr>
        <w:pStyle w:val="2"/>
        <w:rPr>
          <w:rFonts w:ascii="宋体" w:eastAsia="宋体"/>
          <w:color w:val="E36C0A"/>
          <w:sz w:val="28"/>
          <w:szCs w:val="28"/>
        </w:rPr>
      </w:pPr>
      <w:bookmarkStart w:id="68" w:name="_Toc27576089"/>
      <w:bookmarkStart w:id="69" w:name="_Toc444674203"/>
      <w:bookmarkStart w:id="70" w:name="_Toc452047229"/>
      <w:bookmarkStart w:id="71" w:name="_Toc452365035"/>
      <w:bookmarkStart w:id="72" w:name="_Toc452365196"/>
      <w:bookmarkEnd w:id="67"/>
      <w:r>
        <w:rPr>
          <w:rFonts w:ascii="宋体" w:eastAsia="宋体" w:hint="eastAsia"/>
          <w:color w:val="E36C0A"/>
          <w:sz w:val="28"/>
          <w:szCs w:val="28"/>
        </w:rPr>
        <w:lastRenderedPageBreak/>
        <w:t>1.4全国钢厂调价汇总</w:t>
      </w:r>
      <w:bookmarkEnd w:id="68"/>
    </w:p>
    <w:p w:rsidR="00226ED9" w:rsidRPr="00A23610" w:rsidRDefault="00A23610" w:rsidP="00A23610">
      <w:pPr>
        <w:pStyle w:val="3"/>
        <w:jc w:val="center"/>
        <w:rPr>
          <w:rFonts w:ascii="ڌ廍" w:eastAsia="ڌ廍"/>
          <w:color w:val="FF0000"/>
          <w:sz w:val="30"/>
        </w:rPr>
      </w:pPr>
      <w:bookmarkStart w:id="73" w:name="_Toc27576090"/>
      <w:r w:rsidRPr="00A23610">
        <w:rPr>
          <w:rFonts w:ascii="ڌ廍" w:eastAsia="ڌ廍" w:hint="eastAsia"/>
          <w:color w:val="FF0000"/>
          <w:sz w:val="30"/>
        </w:rPr>
        <w:t>2019年</w:t>
      </w:r>
      <w:r w:rsidR="00176BF2">
        <w:rPr>
          <w:rFonts w:ascii="ڌ廍" w:eastAsia="ڌ廍" w:hint="eastAsia"/>
          <w:color w:val="FF0000"/>
          <w:sz w:val="30"/>
        </w:rPr>
        <w:t>12月18日</w:t>
      </w:r>
      <w:r w:rsidR="00226ED9" w:rsidRPr="00A23610">
        <w:rPr>
          <w:rFonts w:ascii="ڌ廍" w:eastAsia="ڌ廍"/>
          <w:color w:val="FF0000"/>
          <w:sz w:val="30"/>
        </w:rPr>
        <w:t>建材调价汇总</w:t>
      </w:r>
      <w:bookmarkEnd w:id="73"/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11"/>
        <w:gridCol w:w="1411"/>
        <w:gridCol w:w="1411"/>
        <w:gridCol w:w="1450"/>
        <w:gridCol w:w="1236"/>
        <w:gridCol w:w="1410"/>
        <w:gridCol w:w="1410"/>
      </w:tblGrid>
      <w:tr w:rsidR="001330D3" w:rsidRPr="001330D3" w:rsidTr="001330D3">
        <w:trPr>
          <w:trHeight w:val="75"/>
          <w:jc w:val="center"/>
        </w:trPr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钢厂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种类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材质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规格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价格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涨跌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备注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长江钢铁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Φ16-25mm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3950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4110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福海鑫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Φ12-14mm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Φ16-25mm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济钢闽源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Ф18-22mm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3790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江苏申特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Φ18-22mm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检尺含税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检尺含税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敬业钢铁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Φ20mm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3610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FF0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FF0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FF0000"/>
                <w:kern w:val="0"/>
                <w:sz w:val="18"/>
                <w:szCs w:val="18"/>
              </w:rPr>
              <w:t>上调</w:t>
            </w:r>
            <w:r w:rsidRPr="001330D3">
              <w:rPr>
                <w:rFonts w:ascii="Tahoma" w:hAnsi="Tahoma" w:cs="Tahoma"/>
                <w:color w:val="FF0000"/>
                <w:kern w:val="0"/>
                <w:sz w:val="18"/>
                <w:szCs w:val="18"/>
              </w:rPr>
              <w:t>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3810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莱钢永锋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Φ18-22mm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黎城太行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Φ18-25mm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Ф8-10mm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马钢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3990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Φ20mm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4140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南钢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Φ16-25mm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3960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山西建邦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3710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Φ18-25mm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3690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检尺含税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Φ28mm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检尺含税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Φ12mm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3890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检尺含税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3760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山西晋钢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Φ12mm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含税理计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Φ18-25mm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含税理计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3910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含税过磅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山西立恒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Φ6.5mm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Φ18-25mm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3760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Φ6mm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石横特钢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Φ18-22mm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唐山国义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3580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3580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玄龙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12-14mm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74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16-22mm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</w:tbl>
    <w:p w:rsidR="00C20296" w:rsidRDefault="00C20296" w:rsidP="00226ED9">
      <w:pPr>
        <w:pStyle w:val="3"/>
        <w:jc w:val="center"/>
        <w:rPr>
          <w:rFonts w:ascii="ڌ廍" w:eastAsia="ڌ廍"/>
          <w:color w:val="FF0000"/>
          <w:sz w:val="30"/>
        </w:rPr>
      </w:pPr>
    </w:p>
    <w:p w:rsidR="00226ED9" w:rsidRDefault="00A23610" w:rsidP="00A23610">
      <w:pPr>
        <w:pStyle w:val="3"/>
        <w:jc w:val="center"/>
        <w:rPr>
          <w:rFonts w:ascii="ڌ廍" w:eastAsia="ڌ廍"/>
          <w:color w:val="FF0000"/>
          <w:sz w:val="30"/>
        </w:rPr>
      </w:pPr>
      <w:bookmarkStart w:id="74" w:name="_Toc27576091"/>
      <w:r w:rsidRPr="00A23610">
        <w:rPr>
          <w:rFonts w:ascii="ڌ廍" w:eastAsia="ڌ廍" w:hint="eastAsia"/>
          <w:color w:val="FF0000"/>
          <w:sz w:val="30"/>
        </w:rPr>
        <w:t>2019年</w:t>
      </w:r>
      <w:r w:rsidR="00176BF2">
        <w:rPr>
          <w:rFonts w:ascii="ڌ廍" w:eastAsia="ڌ廍" w:hint="eastAsia"/>
          <w:color w:val="FF0000"/>
          <w:sz w:val="30"/>
        </w:rPr>
        <w:t>12月18日</w:t>
      </w:r>
      <w:r w:rsidRPr="00A23610">
        <w:rPr>
          <w:rFonts w:ascii="ڌ廍" w:eastAsia="ڌ廍" w:hint="eastAsia"/>
          <w:color w:val="FF0000"/>
          <w:sz w:val="30"/>
        </w:rPr>
        <w:t>板</w:t>
      </w:r>
      <w:r w:rsidR="00226ED9" w:rsidRPr="00A23610">
        <w:rPr>
          <w:rFonts w:ascii="ڌ廍" w:eastAsia="ڌ廍"/>
          <w:color w:val="FF0000"/>
          <w:sz w:val="30"/>
        </w:rPr>
        <w:t>材调价汇总</w:t>
      </w:r>
      <w:bookmarkEnd w:id="74"/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90"/>
        <w:gridCol w:w="1391"/>
        <w:gridCol w:w="1391"/>
        <w:gridCol w:w="1568"/>
        <w:gridCol w:w="1217"/>
        <w:gridCol w:w="1391"/>
        <w:gridCol w:w="1391"/>
      </w:tblGrid>
      <w:tr w:rsidR="001330D3" w:rsidRPr="001330D3" w:rsidTr="001330D3">
        <w:trPr>
          <w:trHeight w:val="75"/>
          <w:jc w:val="center"/>
        </w:trPr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钢厂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种类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材质</w:t>
            </w:r>
          </w:p>
        </w:tc>
        <w:tc>
          <w:tcPr>
            <w:tcW w:w="80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规格</w:t>
            </w:r>
          </w:p>
        </w:tc>
        <w:tc>
          <w:tcPr>
            <w:tcW w:w="62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价格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涨跌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备注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冀钢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板材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80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20mm*2200</w:t>
            </w:r>
          </w:p>
        </w:tc>
        <w:tc>
          <w:tcPr>
            <w:tcW w:w="62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3670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太钢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中厚板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80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Φ20mm</w:t>
            </w:r>
          </w:p>
        </w:tc>
        <w:tc>
          <w:tcPr>
            <w:tcW w:w="62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3740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天钢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板材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80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14-30mm</w:t>
            </w:r>
          </w:p>
        </w:tc>
        <w:tc>
          <w:tcPr>
            <w:tcW w:w="62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3740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1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</w:tbl>
    <w:p w:rsidR="002E56C9" w:rsidRPr="00A23610" w:rsidRDefault="002E56C9" w:rsidP="00A23610">
      <w:pPr>
        <w:pStyle w:val="3"/>
        <w:jc w:val="center"/>
        <w:rPr>
          <w:rFonts w:ascii="ڌ廍" w:eastAsia="ڌ廍"/>
          <w:color w:val="FF0000"/>
          <w:sz w:val="30"/>
        </w:rPr>
      </w:pPr>
    </w:p>
    <w:p w:rsidR="00226ED9" w:rsidRDefault="00A23610" w:rsidP="00A23610">
      <w:pPr>
        <w:pStyle w:val="3"/>
        <w:jc w:val="center"/>
        <w:rPr>
          <w:rFonts w:ascii="ڌ廍" w:eastAsia="ڌ廍"/>
          <w:color w:val="FF0000"/>
          <w:sz w:val="30"/>
        </w:rPr>
      </w:pPr>
      <w:bookmarkStart w:id="75" w:name="_Toc27576092"/>
      <w:r w:rsidRPr="00A23610">
        <w:rPr>
          <w:rFonts w:ascii="ڌ廍" w:eastAsia="ڌ廍" w:hint="eastAsia"/>
          <w:color w:val="FF0000"/>
          <w:sz w:val="30"/>
        </w:rPr>
        <w:t>2019年</w:t>
      </w:r>
      <w:r w:rsidR="00176BF2">
        <w:rPr>
          <w:rFonts w:ascii="ڌ廍" w:eastAsia="ڌ廍" w:hint="eastAsia"/>
          <w:color w:val="FF0000"/>
          <w:sz w:val="30"/>
        </w:rPr>
        <w:t>12月18日</w:t>
      </w:r>
      <w:r w:rsidRPr="00A23610">
        <w:rPr>
          <w:rFonts w:ascii="ڌ廍" w:eastAsia="ڌ廍" w:hint="eastAsia"/>
          <w:color w:val="FF0000"/>
          <w:sz w:val="30"/>
        </w:rPr>
        <w:t>型</w:t>
      </w:r>
      <w:r w:rsidR="00226ED9" w:rsidRPr="00A23610">
        <w:rPr>
          <w:rFonts w:ascii="ڌ廍" w:eastAsia="ڌ廍"/>
          <w:color w:val="FF0000"/>
          <w:sz w:val="30"/>
        </w:rPr>
        <w:t>材调价汇总</w:t>
      </w:r>
      <w:bookmarkEnd w:id="75"/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35"/>
        <w:gridCol w:w="1335"/>
        <w:gridCol w:w="1355"/>
        <w:gridCol w:w="1775"/>
        <w:gridCol w:w="1183"/>
        <w:gridCol w:w="1342"/>
        <w:gridCol w:w="1414"/>
      </w:tblGrid>
      <w:tr w:rsidR="001330D3" w:rsidRPr="001330D3" w:rsidTr="001330D3">
        <w:trPr>
          <w:trHeight w:val="75"/>
          <w:jc w:val="center"/>
        </w:trPr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钢厂</w:t>
            </w: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种类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材质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规格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价格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涨跌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备注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鞍山宝得</w:t>
            </w: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150×150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3390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28#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3420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30#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3420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1330D3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lastRenderedPageBreak/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大成</w:t>
            </w: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10-12#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14-16#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3680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电力钢铁</w:t>
            </w: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125*125#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3720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140-180#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3680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200#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3680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弘泰</w:t>
            </w: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14-20#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3680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22#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3720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25#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3720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宏强</w:t>
            </w: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缺货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宏润</w:t>
            </w: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100*100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125*125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150*75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150*150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198*99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200*100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250*125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148*100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248*124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山东传洋</w:t>
            </w: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5#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3760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唐山唐城</w:t>
            </w: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14-20#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3680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鑫亿源</w:t>
            </w: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200*100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198*99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125*125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3820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194*150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100*100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150*75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250*125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248*124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150*150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3820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148*100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3900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正丰</w:t>
            </w: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3730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4.5-5.6#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3730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5#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3670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6.3#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3670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7.5#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3670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7-8-9-10#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3670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110#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3740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125#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3710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160-180-200#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3670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1330D3" w:rsidRPr="001330D3" w:rsidTr="001330D3">
        <w:trPr>
          <w:trHeight w:val="75"/>
          <w:jc w:val="center"/>
        </w:trPr>
        <w:tc>
          <w:tcPr>
            <w:tcW w:w="685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69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91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220*220</w:t>
            </w:r>
          </w:p>
        </w:tc>
        <w:tc>
          <w:tcPr>
            <w:tcW w:w="60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4120</w:t>
            </w:r>
          </w:p>
        </w:tc>
        <w:tc>
          <w:tcPr>
            <w:tcW w:w="689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2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1330D3" w:rsidRPr="001330D3" w:rsidRDefault="001330D3" w:rsidP="001330D3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1330D3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</w:tbl>
    <w:p w:rsidR="00E24028" w:rsidRDefault="00E24028" w:rsidP="00DA25D8">
      <w:pPr>
        <w:pStyle w:val="3"/>
        <w:jc w:val="center"/>
        <w:rPr>
          <w:rFonts w:ascii="ڌ廍" w:eastAsia="ڌ廍"/>
          <w:color w:val="FF0000"/>
          <w:sz w:val="30"/>
        </w:rPr>
      </w:pPr>
    </w:p>
    <w:p w:rsidR="002E56C9" w:rsidRDefault="002E56C9" w:rsidP="00DA25D8">
      <w:pPr>
        <w:pStyle w:val="3"/>
        <w:jc w:val="center"/>
        <w:rPr>
          <w:rFonts w:ascii="ڌ廍" w:eastAsia="ڌ廍"/>
          <w:color w:val="FF0000"/>
          <w:sz w:val="30"/>
        </w:rPr>
      </w:pPr>
    </w:p>
    <w:p w:rsidR="002E56C9" w:rsidRDefault="002E56C9" w:rsidP="00DA25D8">
      <w:pPr>
        <w:pStyle w:val="3"/>
        <w:jc w:val="center"/>
        <w:rPr>
          <w:rFonts w:ascii="ڌ廍" w:eastAsia="ڌ廍"/>
          <w:color w:val="FF0000"/>
          <w:sz w:val="30"/>
        </w:rPr>
      </w:pPr>
    </w:p>
    <w:p w:rsidR="002E56C9" w:rsidRDefault="002E56C9" w:rsidP="00DA25D8">
      <w:pPr>
        <w:pStyle w:val="3"/>
        <w:jc w:val="center"/>
        <w:rPr>
          <w:rFonts w:ascii="ڌ廍" w:eastAsia="ڌ廍"/>
          <w:color w:val="FF0000"/>
          <w:sz w:val="30"/>
        </w:rPr>
      </w:pPr>
    </w:p>
    <w:p w:rsidR="002E56C9" w:rsidRDefault="002E56C9" w:rsidP="00DA25D8">
      <w:pPr>
        <w:pStyle w:val="3"/>
        <w:jc w:val="center"/>
        <w:rPr>
          <w:rFonts w:ascii="ڌ廍" w:eastAsia="ڌ廍"/>
          <w:color w:val="FF0000"/>
          <w:sz w:val="30"/>
        </w:rPr>
      </w:pPr>
    </w:p>
    <w:p w:rsidR="0096276C" w:rsidRDefault="0096276C" w:rsidP="00DA25D8">
      <w:pPr>
        <w:pStyle w:val="3"/>
        <w:jc w:val="center"/>
        <w:rPr>
          <w:rFonts w:ascii="ڌ廍" w:eastAsia="ڌ廍"/>
          <w:color w:val="FF0000"/>
          <w:sz w:val="30"/>
        </w:rPr>
      </w:pPr>
    </w:p>
    <w:p w:rsidR="0096276C" w:rsidRDefault="0096276C" w:rsidP="00DA25D8">
      <w:pPr>
        <w:pStyle w:val="3"/>
        <w:jc w:val="center"/>
        <w:rPr>
          <w:rFonts w:ascii="ڌ廍" w:eastAsia="ڌ廍"/>
          <w:color w:val="FF0000"/>
          <w:sz w:val="30"/>
        </w:rPr>
      </w:pPr>
    </w:p>
    <w:p w:rsidR="0096276C" w:rsidRDefault="0096276C" w:rsidP="00DA25D8">
      <w:pPr>
        <w:pStyle w:val="3"/>
        <w:jc w:val="center"/>
        <w:rPr>
          <w:rFonts w:ascii="ڌ廍" w:eastAsia="ڌ廍"/>
          <w:color w:val="FF0000"/>
          <w:sz w:val="30"/>
        </w:rPr>
      </w:pPr>
    </w:p>
    <w:p w:rsidR="0096276C" w:rsidRDefault="0096276C" w:rsidP="00DA25D8">
      <w:pPr>
        <w:pStyle w:val="3"/>
        <w:jc w:val="center"/>
        <w:rPr>
          <w:rFonts w:ascii="ڌ廍" w:eastAsia="ڌ廍"/>
          <w:color w:val="FF0000"/>
          <w:sz w:val="30"/>
        </w:rPr>
      </w:pPr>
    </w:p>
    <w:p w:rsidR="0096276C" w:rsidRDefault="0096276C" w:rsidP="00DA25D8">
      <w:pPr>
        <w:pStyle w:val="3"/>
        <w:jc w:val="center"/>
        <w:rPr>
          <w:rFonts w:ascii="ڌ廍" w:eastAsia="ڌ廍"/>
          <w:color w:val="FF0000"/>
          <w:sz w:val="30"/>
        </w:rPr>
      </w:pPr>
    </w:p>
    <w:p w:rsidR="00FB172D" w:rsidRPr="00FC6B27" w:rsidRDefault="00FB172D" w:rsidP="00DC56D1">
      <w:pPr>
        <w:pStyle w:val="1"/>
        <w:spacing w:line="300" w:lineRule="exact"/>
        <w:rPr>
          <w:color w:val="FF0000"/>
          <w:sz w:val="28"/>
          <w:szCs w:val="28"/>
        </w:rPr>
      </w:pPr>
      <w:bookmarkStart w:id="76" w:name="_Toc27576093"/>
      <w:r w:rsidRPr="00FC6B27">
        <w:rPr>
          <w:rFonts w:hint="eastAsia"/>
          <w:color w:val="FF0000"/>
          <w:sz w:val="28"/>
          <w:szCs w:val="28"/>
        </w:rPr>
        <w:lastRenderedPageBreak/>
        <w:t>3、全国钢材市场动态</w:t>
      </w:r>
      <w:bookmarkEnd w:id="69"/>
      <w:bookmarkEnd w:id="70"/>
      <w:bookmarkEnd w:id="71"/>
      <w:bookmarkEnd w:id="72"/>
      <w:bookmarkEnd w:id="76"/>
    </w:p>
    <w:p w:rsidR="00FB172D" w:rsidRDefault="00FB172D" w:rsidP="00DC56D1">
      <w:pPr>
        <w:pStyle w:val="3"/>
        <w:spacing w:line="300" w:lineRule="exact"/>
        <w:rPr>
          <w:color w:val="E36C0A"/>
          <w:sz w:val="28"/>
          <w:szCs w:val="28"/>
        </w:rPr>
      </w:pPr>
      <w:bookmarkStart w:id="77" w:name="_Toc444674204"/>
      <w:bookmarkStart w:id="78" w:name="_Toc452047230"/>
      <w:bookmarkStart w:id="79" w:name="_Toc452365036"/>
      <w:bookmarkStart w:id="80" w:name="_Toc452365197"/>
      <w:bookmarkStart w:id="81" w:name="_Toc27576094"/>
      <w:r>
        <w:rPr>
          <w:rFonts w:hint="eastAsia"/>
          <w:color w:val="E36C0A"/>
          <w:sz w:val="28"/>
          <w:szCs w:val="28"/>
        </w:rPr>
        <w:t>3.1钢材预警</w:t>
      </w:r>
      <w:bookmarkEnd w:id="77"/>
      <w:bookmarkEnd w:id="78"/>
      <w:bookmarkEnd w:id="79"/>
      <w:bookmarkEnd w:id="80"/>
      <w:bookmarkEnd w:id="81"/>
    </w:p>
    <w:p w:rsidR="00FB172D" w:rsidRPr="00023E8F" w:rsidRDefault="006600E0" w:rsidP="005A4C69">
      <w:pPr>
        <w:pStyle w:val="3"/>
        <w:jc w:val="center"/>
        <w:rPr>
          <w:rFonts w:ascii="ڌ廍" w:eastAsia="ڌ廍"/>
          <w:color w:val="FF0000"/>
          <w:sz w:val="30"/>
        </w:rPr>
      </w:pPr>
      <w:bookmarkStart w:id="82" w:name="_Toc27576095"/>
      <w:r w:rsidRPr="006600E0">
        <w:rPr>
          <w:rFonts w:ascii="ڌ廍" w:eastAsia="ڌ廍" w:hint="eastAsia"/>
          <w:color w:val="FF0000"/>
          <w:sz w:val="30"/>
        </w:rPr>
        <w:t>时值年末 为何钢价依然居高不下？</w:t>
      </w:r>
      <w:bookmarkEnd w:id="82"/>
      <w:r w:rsidR="006558E9">
        <w:rPr>
          <w:rFonts w:ascii="ڌ廍" w:eastAsia="ڌ廍" w:hint="eastAsia"/>
          <w:color w:val="FF0000"/>
          <w:sz w:val="30"/>
        </w:rPr>
        <w:t xml:space="preserve"> </w:t>
      </w:r>
      <w:r w:rsidR="006558E9">
        <w:rPr>
          <w:rFonts w:ascii="ڌ廍" w:eastAsia="ڌ廍" w:hint="eastAsia"/>
          <w:color w:val="FF0000"/>
          <w:sz w:val="30"/>
        </w:rPr>
        <w:tab/>
      </w:r>
    </w:p>
    <w:p w:rsidR="0096276C" w:rsidRDefault="006600E0" w:rsidP="000D2B3A">
      <w:pPr>
        <w:widowControl/>
        <w:shd w:val="clear" w:color="auto" w:fill="FFFFFF"/>
        <w:spacing w:line="430" w:lineRule="exact"/>
        <w:ind w:firstLineChars="200" w:firstLine="420"/>
      </w:pPr>
      <w:bookmarkStart w:id="83" w:name="_Toc444674208"/>
      <w:bookmarkStart w:id="84" w:name="_Toc452047234"/>
      <w:bookmarkStart w:id="85" w:name="_Toc452365040"/>
      <w:bookmarkStart w:id="86" w:name="_Toc452365201"/>
      <w:bookmarkEnd w:id="3"/>
      <w:r w:rsidRPr="006600E0">
        <w:rPr>
          <w:rFonts w:hint="eastAsia"/>
          <w:color w:val="333333"/>
          <w:szCs w:val="21"/>
          <w:shd w:val="clear" w:color="auto" w:fill="FFFFFF"/>
        </w:rPr>
        <w:t>进入</w:t>
      </w:r>
      <w:r w:rsidRPr="006600E0">
        <w:rPr>
          <w:rFonts w:hint="eastAsia"/>
          <w:color w:val="333333"/>
          <w:szCs w:val="21"/>
          <w:shd w:val="clear" w:color="auto" w:fill="FFFFFF"/>
        </w:rPr>
        <w:t>12</w:t>
      </w:r>
      <w:r w:rsidRPr="006600E0">
        <w:rPr>
          <w:rFonts w:hint="eastAsia"/>
          <w:color w:val="333333"/>
          <w:szCs w:val="21"/>
          <w:shd w:val="clear" w:color="auto" w:fill="FFFFFF"/>
        </w:rPr>
        <w:t>月份，虽然螺纹钢现货价格出现了连续下跌，但钢价仅仅跌破</w:t>
      </w:r>
      <w:r w:rsidRPr="006600E0">
        <w:rPr>
          <w:rFonts w:hint="eastAsia"/>
          <w:color w:val="333333"/>
          <w:szCs w:val="21"/>
          <w:shd w:val="clear" w:color="auto" w:fill="FFFFFF"/>
        </w:rPr>
        <w:t>4000</w:t>
      </w:r>
      <w:r w:rsidRPr="006600E0">
        <w:rPr>
          <w:rFonts w:hint="eastAsia"/>
          <w:color w:val="333333"/>
          <w:szCs w:val="21"/>
          <w:shd w:val="clear" w:color="auto" w:fill="FFFFFF"/>
        </w:rPr>
        <w:t>元大关，钢价依然颇为坚挺。尤其是部分南方城市，价格基本保持在</w:t>
      </w:r>
      <w:r w:rsidRPr="006600E0">
        <w:rPr>
          <w:rFonts w:hint="eastAsia"/>
          <w:color w:val="333333"/>
          <w:szCs w:val="21"/>
          <w:shd w:val="clear" w:color="auto" w:fill="FFFFFF"/>
        </w:rPr>
        <w:t>4500</w:t>
      </w:r>
      <w:r w:rsidRPr="006600E0">
        <w:rPr>
          <w:rFonts w:hint="eastAsia"/>
          <w:color w:val="333333"/>
          <w:szCs w:val="21"/>
          <w:shd w:val="clear" w:color="auto" w:fill="FFFFFF"/>
        </w:rPr>
        <w:t>元的高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位。而螺纹钢期货价格表现得更为突出，价格不降反升，</w:t>
      </w:r>
      <w:r w:rsidRPr="006600E0">
        <w:rPr>
          <w:rFonts w:hint="eastAsia"/>
          <w:color w:val="333333"/>
          <w:szCs w:val="21"/>
          <w:shd w:val="clear" w:color="auto" w:fill="FFFFFF"/>
        </w:rPr>
        <w:t>12</w:t>
      </w:r>
      <w:r w:rsidRPr="006600E0">
        <w:rPr>
          <w:rFonts w:hint="eastAsia"/>
          <w:color w:val="333333"/>
          <w:szCs w:val="21"/>
          <w:shd w:val="clear" w:color="auto" w:fill="FFFFFF"/>
        </w:rPr>
        <w:t>月已经累计上涨了</w:t>
      </w:r>
      <w:r w:rsidRPr="006600E0">
        <w:rPr>
          <w:rFonts w:hint="eastAsia"/>
          <w:color w:val="333333"/>
          <w:szCs w:val="21"/>
          <w:shd w:val="clear" w:color="auto" w:fill="FFFFFF"/>
        </w:rPr>
        <w:t>126</w:t>
      </w:r>
      <w:r w:rsidRPr="006600E0">
        <w:rPr>
          <w:rFonts w:hint="eastAsia"/>
          <w:color w:val="333333"/>
          <w:szCs w:val="21"/>
          <w:shd w:val="clear" w:color="auto" w:fill="FFFFFF"/>
        </w:rPr>
        <w:t>元</w:t>
      </w:r>
      <w:r w:rsidRPr="006600E0">
        <w:rPr>
          <w:rFonts w:hint="eastAsia"/>
          <w:color w:val="333333"/>
          <w:szCs w:val="21"/>
          <w:shd w:val="clear" w:color="auto" w:fill="FFFFFF"/>
        </w:rPr>
        <w:t>/</w:t>
      </w:r>
      <w:r w:rsidRPr="006600E0">
        <w:rPr>
          <w:rFonts w:hint="eastAsia"/>
          <w:color w:val="333333"/>
          <w:szCs w:val="21"/>
          <w:shd w:val="clear" w:color="auto" w:fill="FFFFFF"/>
        </w:rPr>
        <w:t>吨。目前，无论是螺纹钢现货还是期货，价格都高于去年同期。到底是什么原因导致钢价居高不下呢？</w:t>
      </w:r>
      <w:r w:rsidRPr="006600E0">
        <w:rPr>
          <w:rFonts w:hint="eastAsia"/>
          <w:color w:val="333333"/>
          <w:szCs w:val="21"/>
        </w:rPr>
        <w:br/>
      </w:r>
      <w:r>
        <w:rPr>
          <w:rFonts w:hint="eastAsia"/>
          <w:color w:val="333333"/>
          <w:szCs w:val="21"/>
          <w:shd w:val="clear" w:color="auto" w:fill="FFFFFF"/>
        </w:rPr>
        <w:t xml:space="preserve">  </w:t>
      </w:r>
      <w:r w:rsidRPr="006600E0">
        <w:rPr>
          <w:rFonts w:hint="eastAsia"/>
          <w:color w:val="333333"/>
          <w:szCs w:val="21"/>
          <w:shd w:val="clear" w:color="auto" w:fill="FFFFFF"/>
        </w:rPr>
        <w:t>    </w:t>
      </w:r>
      <w:r w:rsidRPr="006600E0">
        <w:rPr>
          <w:rFonts w:hint="eastAsia"/>
          <w:color w:val="333333"/>
          <w:szCs w:val="21"/>
          <w:shd w:val="clear" w:color="auto" w:fill="FFFFFF"/>
        </w:rPr>
        <w:t>据监测数据显示，截止</w:t>
      </w:r>
      <w:r w:rsidRPr="006600E0">
        <w:rPr>
          <w:rFonts w:hint="eastAsia"/>
          <w:color w:val="333333"/>
          <w:szCs w:val="21"/>
          <w:shd w:val="clear" w:color="auto" w:fill="FFFFFF"/>
        </w:rPr>
        <w:t>12</w:t>
      </w:r>
      <w:r w:rsidRPr="006600E0">
        <w:rPr>
          <w:rFonts w:hint="eastAsia"/>
          <w:color w:val="333333"/>
          <w:szCs w:val="21"/>
          <w:shd w:val="clear" w:color="auto" w:fill="FFFFFF"/>
        </w:rPr>
        <w:t>月</w:t>
      </w:r>
      <w:r w:rsidRPr="006600E0">
        <w:rPr>
          <w:rFonts w:hint="eastAsia"/>
          <w:color w:val="333333"/>
          <w:szCs w:val="21"/>
          <w:shd w:val="clear" w:color="auto" w:fill="FFFFFF"/>
        </w:rPr>
        <w:t>12</w:t>
      </w:r>
      <w:r w:rsidRPr="006600E0">
        <w:rPr>
          <w:rFonts w:hint="eastAsia"/>
          <w:color w:val="333333"/>
          <w:szCs w:val="21"/>
          <w:shd w:val="clear" w:color="auto" w:fill="FFFFFF"/>
        </w:rPr>
        <w:t>日，国内十大重点城市三级螺纹钢</w:t>
      </w:r>
      <w:r w:rsidRPr="006600E0">
        <w:rPr>
          <w:rFonts w:hint="eastAsia"/>
          <w:color w:val="333333"/>
          <w:szCs w:val="21"/>
          <w:shd w:val="clear" w:color="auto" w:fill="FFFFFF"/>
        </w:rPr>
        <w:t>(</w:t>
      </w:r>
      <w:r w:rsidRPr="006600E0">
        <w:rPr>
          <w:rFonts w:hint="eastAsia"/>
          <w:color w:val="333333"/>
          <w:szCs w:val="21"/>
          <w:shd w:val="clear" w:color="auto" w:fill="FFFFFF"/>
        </w:rPr>
        <w:t>Φ</w:t>
      </w:r>
      <w:r w:rsidRPr="006600E0">
        <w:rPr>
          <w:rFonts w:hint="eastAsia"/>
          <w:color w:val="333333"/>
          <w:szCs w:val="21"/>
          <w:shd w:val="clear" w:color="auto" w:fill="FFFFFF"/>
        </w:rPr>
        <w:t>25mm)</w:t>
      </w:r>
      <w:r w:rsidRPr="006600E0">
        <w:rPr>
          <w:rFonts w:hint="eastAsia"/>
          <w:color w:val="333333"/>
          <w:szCs w:val="21"/>
          <w:shd w:val="clear" w:color="auto" w:fill="FFFFFF"/>
        </w:rPr>
        <w:t>平均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价格为</w:t>
      </w:r>
      <w:r w:rsidRPr="006600E0">
        <w:rPr>
          <w:rFonts w:hint="eastAsia"/>
          <w:color w:val="333333"/>
          <w:szCs w:val="21"/>
          <w:shd w:val="clear" w:color="auto" w:fill="FFFFFF"/>
        </w:rPr>
        <w:t>3954</w:t>
      </w:r>
      <w:r w:rsidRPr="006600E0">
        <w:rPr>
          <w:rFonts w:hint="eastAsia"/>
          <w:color w:val="333333"/>
          <w:szCs w:val="21"/>
          <w:shd w:val="clear" w:color="auto" w:fill="FFFFFF"/>
        </w:rPr>
        <w:t>元</w:t>
      </w:r>
      <w:r w:rsidRPr="006600E0">
        <w:rPr>
          <w:rFonts w:hint="eastAsia"/>
          <w:color w:val="333333"/>
          <w:szCs w:val="21"/>
          <w:shd w:val="clear" w:color="auto" w:fill="FFFFFF"/>
        </w:rPr>
        <w:t>/</w:t>
      </w:r>
      <w:r w:rsidRPr="006600E0">
        <w:rPr>
          <w:rFonts w:hint="eastAsia"/>
          <w:color w:val="333333"/>
          <w:szCs w:val="21"/>
          <w:shd w:val="clear" w:color="auto" w:fill="FFFFFF"/>
        </w:rPr>
        <w:t>吨，</w:t>
      </w:r>
      <w:r w:rsidRPr="006600E0">
        <w:rPr>
          <w:rFonts w:hint="eastAsia"/>
          <w:color w:val="333333"/>
          <w:szCs w:val="21"/>
          <w:shd w:val="clear" w:color="auto" w:fill="FFFFFF"/>
        </w:rPr>
        <w:t>12</w:t>
      </w:r>
      <w:r w:rsidRPr="006600E0">
        <w:rPr>
          <w:rFonts w:hint="eastAsia"/>
          <w:color w:val="333333"/>
          <w:szCs w:val="21"/>
          <w:shd w:val="clear" w:color="auto" w:fill="FFFFFF"/>
        </w:rPr>
        <w:t>月份目前已经累计下跌了</w:t>
      </w:r>
      <w:r w:rsidRPr="006600E0">
        <w:rPr>
          <w:rFonts w:hint="eastAsia"/>
          <w:color w:val="333333"/>
          <w:szCs w:val="21"/>
          <w:shd w:val="clear" w:color="auto" w:fill="FFFFFF"/>
        </w:rPr>
        <w:t>167</w:t>
      </w:r>
      <w:r w:rsidRPr="006600E0">
        <w:rPr>
          <w:rFonts w:hint="eastAsia"/>
          <w:color w:val="333333"/>
          <w:szCs w:val="21"/>
          <w:shd w:val="clear" w:color="auto" w:fill="FFFFFF"/>
        </w:rPr>
        <w:t>元</w:t>
      </w:r>
      <w:r w:rsidRPr="006600E0">
        <w:rPr>
          <w:rFonts w:hint="eastAsia"/>
          <w:color w:val="333333"/>
          <w:szCs w:val="21"/>
          <w:shd w:val="clear" w:color="auto" w:fill="FFFFFF"/>
        </w:rPr>
        <w:t>/</w:t>
      </w:r>
      <w:r w:rsidRPr="006600E0">
        <w:rPr>
          <w:rFonts w:hint="eastAsia"/>
          <w:color w:val="333333"/>
          <w:szCs w:val="21"/>
          <w:shd w:val="clear" w:color="auto" w:fill="FFFFFF"/>
        </w:rPr>
        <w:t>吨，跌幅为</w:t>
      </w:r>
      <w:r w:rsidRPr="006600E0">
        <w:rPr>
          <w:rFonts w:hint="eastAsia"/>
          <w:color w:val="333333"/>
          <w:szCs w:val="21"/>
          <w:shd w:val="clear" w:color="auto" w:fill="FFFFFF"/>
        </w:rPr>
        <w:t>4%</w:t>
      </w:r>
      <w:r w:rsidRPr="006600E0">
        <w:rPr>
          <w:rFonts w:hint="eastAsia"/>
          <w:color w:val="333333"/>
          <w:szCs w:val="21"/>
          <w:shd w:val="clear" w:color="auto" w:fill="FFFFFF"/>
        </w:rPr>
        <w:t>；但仍高出去年同期</w:t>
      </w:r>
      <w:r w:rsidRPr="006600E0">
        <w:rPr>
          <w:rFonts w:hint="eastAsia"/>
          <w:color w:val="333333"/>
          <w:szCs w:val="21"/>
          <w:shd w:val="clear" w:color="auto" w:fill="FFFFFF"/>
        </w:rPr>
        <w:t>72</w:t>
      </w:r>
      <w:r w:rsidRPr="006600E0">
        <w:rPr>
          <w:rFonts w:hint="eastAsia"/>
          <w:color w:val="333333"/>
          <w:szCs w:val="21"/>
          <w:shd w:val="clear" w:color="auto" w:fill="FFFFFF"/>
        </w:rPr>
        <w:t>元</w:t>
      </w:r>
      <w:r w:rsidRPr="006600E0">
        <w:rPr>
          <w:rFonts w:hint="eastAsia"/>
          <w:color w:val="333333"/>
          <w:szCs w:val="21"/>
          <w:shd w:val="clear" w:color="auto" w:fill="FFFFFF"/>
        </w:rPr>
        <w:t>/</w:t>
      </w:r>
      <w:r w:rsidRPr="006600E0">
        <w:rPr>
          <w:rFonts w:hint="eastAsia"/>
          <w:color w:val="333333"/>
          <w:szCs w:val="21"/>
          <w:shd w:val="clear" w:color="auto" w:fill="FFFFFF"/>
        </w:rPr>
        <w:t>吨。</w:t>
      </w:r>
      <w:r w:rsidRPr="006600E0">
        <w:rPr>
          <w:rFonts w:hint="eastAsia"/>
          <w:color w:val="333333"/>
          <w:szCs w:val="21"/>
          <w:shd w:val="clear" w:color="auto" w:fill="FFFFFF"/>
        </w:rPr>
        <w:t>12</w:t>
      </w:r>
      <w:r w:rsidRPr="006600E0">
        <w:rPr>
          <w:rFonts w:hint="eastAsia"/>
          <w:color w:val="333333"/>
          <w:szCs w:val="21"/>
          <w:shd w:val="clear" w:color="auto" w:fill="FFFFFF"/>
        </w:rPr>
        <w:t>月</w:t>
      </w:r>
      <w:r w:rsidRPr="006600E0">
        <w:rPr>
          <w:rFonts w:hint="eastAsia"/>
          <w:color w:val="333333"/>
          <w:szCs w:val="21"/>
          <w:shd w:val="clear" w:color="auto" w:fill="FFFFFF"/>
        </w:rPr>
        <w:t>12</w:t>
      </w:r>
      <w:r w:rsidRPr="006600E0">
        <w:rPr>
          <w:rFonts w:hint="eastAsia"/>
          <w:color w:val="333333"/>
          <w:szCs w:val="21"/>
          <w:shd w:val="clear" w:color="auto" w:fill="FFFFFF"/>
        </w:rPr>
        <w:t>日，上期所螺纹钢期货</w:t>
      </w:r>
      <w:r w:rsidRPr="006600E0">
        <w:rPr>
          <w:rFonts w:hint="eastAsia"/>
          <w:color w:val="333333"/>
          <w:szCs w:val="21"/>
          <w:shd w:val="clear" w:color="auto" w:fill="FFFFFF"/>
        </w:rPr>
        <w:t>2001</w:t>
      </w:r>
      <w:r w:rsidRPr="006600E0">
        <w:rPr>
          <w:rFonts w:hint="eastAsia"/>
          <w:color w:val="333333"/>
          <w:szCs w:val="21"/>
          <w:shd w:val="clear" w:color="auto" w:fill="FFFFFF"/>
        </w:rPr>
        <w:t>合约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震荡上涨，收报</w:t>
      </w:r>
      <w:r w:rsidRPr="006600E0">
        <w:rPr>
          <w:rFonts w:hint="eastAsia"/>
          <w:color w:val="333333"/>
          <w:szCs w:val="21"/>
          <w:shd w:val="clear" w:color="auto" w:fill="FFFFFF"/>
        </w:rPr>
        <w:t>3749</w:t>
      </w:r>
      <w:r w:rsidRPr="006600E0">
        <w:rPr>
          <w:rFonts w:hint="eastAsia"/>
          <w:color w:val="333333"/>
          <w:szCs w:val="21"/>
          <w:shd w:val="clear" w:color="auto" w:fill="FFFFFF"/>
        </w:rPr>
        <w:t>元</w:t>
      </w:r>
      <w:r w:rsidRPr="006600E0">
        <w:rPr>
          <w:rFonts w:hint="eastAsia"/>
          <w:color w:val="333333"/>
          <w:szCs w:val="21"/>
          <w:shd w:val="clear" w:color="auto" w:fill="FFFFFF"/>
        </w:rPr>
        <w:t>/</w:t>
      </w:r>
      <w:r w:rsidRPr="006600E0">
        <w:rPr>
          <w:rFonts w:hint="eastAsia"/>
          <w:color w:val="333333"/>
          <w:szCs w:val="21"/>
          <w:shd w:val="clear" w:color="auto" w:fill="FFFFFF"/>
        </w:rPr>
        <w:t>吨，上涨</w:t>
      </w:r>
      <w:r w:rsidRPr="006600E0">
        <w:rPr>
          <w:rFonts w:hint="eastAsia"/>
          <w:color w:val="333333"/>
          <w:szCs w:val="21"/>
          <w:shd w:val="clear" w:color="auto" w:fill="FFFFFF"/>
        </w:rPr>
        <w:t>28</w:t>
      </w:r>
      <w:r w:rsidRPr="006600E0">
        <w:rPr>
          <w:rFonts w:hint="eastAsia"/>
          <w:color w:val="333333"/>
          <w:szCs w:val="21"/>
          <w:shd w:val="clear" w:color="auto" w:fill="FFFFFF"/>
        </w:rPr>
        <w:t>元</w:t>
      </w:r>
      <w:r w:rsidRPr="006600E0">
        <w:rPr>
          <w:rFonts w:hint="eastAsia"/>
          <w:color w:val="333333"/>
          <w:szCs w:val="21"/>
          <w:shd w:val="clear" w:color="auto" w:fill="FFFFFF"/>
        </w:rPr>
        <w:t>/</w:t>
      </w:r>
      <w:r w:rsidRPr="006600E0">
        <w:rPr>
          <w:rFonts w:hint="eastAsia"/>
          <w:color w:val="333333"/>
          <w:szCs w:val="21"/>
          <w:shd w:val="clear" w:color="auto" w:fill="FFFFFF"/>
        </w:rPr>
        <w:t>吨，涨幅为</w:t>
      </w:r>
      <w:r w:rsidRPr="006600E0">
        <w:rPr>
          <w:rFonts w:hint="eastAsia"/>
          <w:color w:val="333333"/>
          <w:szCs w:val="21"/>
          <w:shd w:val="clear" w:color="auto" w:fill="FFFFFF"/>
        </w:rPr>
        <w:t>0.75%</w:t>
      </w:r>
      <w:r w:rsidRPr="006600E0">
        <w:rPr>
          <w:rFonts w:hint="eastAsia"/>
          <w:color w:val="333333"/>
          <w:szCs w:val="21"/>
          <w:shd w:val="clear" w:color="auto" w:fill="FFFFFF"/>
        </w:rPr>
        <w:t>；较去年同期高出了</w:t>
      </w:r>
      <w:r w:rsidRPr="006600E0">
        <w:rPr>
          <w:rFonts w:hint="eastAsia"/>
          <w:color w:val="333333"/>
          <w:szCs w:val="21"/>
          <w:shd w:val="clear" w:color="auto" w:fill="FFFFFF"/>
        </w:rPr>
        <w:t>432</w:t>
      </w:r>
      <w:r w:rsidRPr="006600E0">
        <w:rPr>
          <w:rFonts w:hint="eastAsia"/>
          <w:color w:val="333333"/>
          <w:szCs w:val="21"/>
          <w:shd w:val="clear" w:color="auto" w:fill="FFFFFF"/>
        </w:rPr>
        <w:t>元</w:t>
      </w:r>
      <w:r w:rsidRPr="006600E0">
        <w:rPr>
          <w:rFonts w:hint="eastAsia"/>
          <w:color w:val="333333"/>
          <w:szCs w:val="21"/>
          <w:shd w:val="clear" w:color="auto" w:fill="FFFFFF"/>
        </w:rPr>
        <w:t>/</w:t>
      </w:r>
      <w:r w:rsidRPr="006600E0">
        <w:rPr>
          <w:rFonts w:hint="eastAsia"/>
          <w:color w:val="333333"/>
          <w:szCs w:val="21"/>
          <w:shd w:val="clear" w:color="auto" w:fill="FFFFFF"/>
        </w:rPr>
        <w:t>吨，增幅达到了</w:t>
      </w:r>
      <w:r w:rsidRPr="006600E0">
        <w:rPr>
          <w:rFonts w:hint="eastAsia"/>
          <w:color w:val="333333"/>
          <w:szCs w:val="21"/>
          <w:shd w:val="clear" w:color="auto" w:fill="FFFFFF"/>
        </w:rPr>
        <w:t>13%</w:t>
      </w:r>
      <w:r w:rsidRPr="006600E0">
        <w:rPr>
          <w:rFonts w:hint="eastAsia"/>
          <w:color w:val="333333"/>
          <w:szCs w:val="21"/>
          <w:shd w:val="clear" w:color="auto" w:fill="FFFFFF"/>
        </w:rPr>
        <w:t>。</w:t>
      </w:r>
      <w:r w:rsidRPr="006600E0">
        <w:rPr>
          <w:rFonts w:hint="eastAsia"/>
          <w:color w:val="333333"/>
          <w:szCs w:val="21"/>
        </w:rPr>
        <w:br/>
      </w:r>
      <w:r w:rsidRPr="006600E0">
        <w:rPr>
          <w:rFonts w:hint="eastAsia"/>
          <w:color w:val="333333"/>
          <w:szCs w:val="21"/>
          <w:shd w:val="clear" w:color="auto" w:fill="FFFFFF"/>
        </w:rPr>
        <w:t>   </w:t>
      </w:r>
      <w:r>
        <w:rPr>
          <w:rFonts w:hint="eastAsia"/>
          <w:color w:val="333333"/>
          <w:szCs w:val="21"/>
          <w:shd w:val="clear" w:color="auto" w:fill="FFFFFF"/>
        </w:rPr>
        <w:t xml:space="preserve">  </w:t>
      </w:r>
      <w:r w:rsidRPr="006600E0">
        <w:rPr>
          <w:rFonts w:hint="eastAsia"/>
          <w:color w:val="333333"/>
          <w:szCs w:val="21"/>
          <w:shd w:val="clear" w:color="auto" w:fill="FFFFFF"/>
        </w:rPr>
        <w:t> </w:t>
      </w:r>
      <w:r w:rsidRPr="006600E0">
        <w:rPr>
          <w:rFonts w:hint="eastAsia"/>
          <w:b/>
          <w:bCs/>
          <w:color w:val="333333"/>
        </w:rPr>
        <w:t>环保限产消息不断</w:t>
      </w:r>
      <w:r w:rsidRPr="006600E0">
        <w:rPr>
          <w:rFonts w:hint="eastAsia"/>
          <w:b/>
          <w:bCs/>
          <w:color w:val="333333"/>
        </w:rPr>
        <w:t xml:space="preserve"> </w:t>
      </w:r>
      <w:r w:rsidRPr="006600E0">
        <w:rPr>
          <w:rFonts w:hint="eastAsia"/>
          <w:b/>
          <w:bCs/>
          <w:color w:val="333333"/>
        </w:rPr>
        <w:t>市场挺价意愿高涨</w:t>
      </w:r>
      <w:r w:rsidRPr="006600E0">
        <w:rPr>
          <w:rFonts w:hint="eastAsia"/>
          <w:color w:val="333333"/>
          <w:szCs w:val="21"/>
        </w:rPr>
        <w:br/>
      </w:r>
      <w:r w:rsidRPr="006600E0">
        <w:rPr>
          <w:rFonts w:hint="eastAsia"/>
          <w:color w:val="333333"/>
          <w:szCs w:val="21"/>
          <w:shd w:val="clear" w:color="auto" w:fill="FFFFFF"/>
        </w:rPr>
        <w:t>   </w:t>
      </w:r>
      <w:r>
        <w:rPr>
          <w:rFonts w:hint="eastAsia"/>
          <w:color w:val="333333"/>
          <w:szCs w:val="21"/>
          <w:shd w:val="clear" w:color="auto" w:fill="FFFFFF"/>
        </w:rPr>
        <w:t xml:space="preserve">  </w:t>
      </w:r>
      <w:r w:rsidRPr="006600E0">
        <w:rPr>
          <w:rFonts w:hint="eastAsia"/>
          <w:color w:val="333333"/>
          <w:szCs w:val="21"/>
          <w:shd w:val="clear" w:color="auto" w:fill="FFFFFF"/>
        </w:rPr>
        <w:t> </w:t>
      </w:r>
      <w:r w:rsidRPr="006600E0">
        <w:rPr>
          <w:rFonts w:hint="eastAsia"/>
          <w:color w:val="333333"/>
          <w:szCs w:val="21"/>
          <w:shd w:val="clear" w:color="auto" w:fill="FFFFFF"/>
        </w:rPr>
        <w:t>进入</w:t>
      </w:r>
      <w:r w:rsidRPr="006600E0">
        <w:rPr>
          <w:rFonts w:hint="eastAsia"/>
          <w:color w:val="333333"/>
          <w:szCs w:val="21"/>
          <w:shd w:val="clear" w:color="auto" w:fill="FFFFFF"/>
        </w:rPr>
        <w:t>12</w:t>
      </w:r>
      <w:r w:rsidRPr="006600E0">
        <w:rPr>
          <w:rFonts w:hint="eastAsia"/>
          <w:color w:val="333333"/>
          <w:szCs w:val="21"/>
          <w:shd w:val="clear" w:color="auto" w:fill="FFFFFF"/>
        </w:rPr>
        <w:t>月份后，由于污染天气的出现，环保限产消息接连不断。从月初开始，唐山、山西、江苏、山东、四川、潍坊、石家庄等地，陆续发布了大气污染防治强化管控或是重污染天气橙色预警。</w:t>
      </w:r>
      <w:r w:rsidRPr="006600E0">
        <w:rPr>
          <w:rFonts w:hint="eastAsia"/>
          <w:color w:val="333333"/>
          <w:szCs w:val="21"/>
        </w:rPr>
        <w:br/>
      </w:r>
      <w:r w:rsidRPr="006600E0">
        <w:rPr>
          <w:rFonts w:hint="eastAsia"/>
          <w:color w:val="333333"/>
          <w:szCs w:val="21"/>
          <w:shd w:val="clear" w:color="auto" w:fill="FFFFFF"/>
        </w:rPr>
        <w:t>   </w:t>
      </w:r>
      <w:r>
        <w:rPr>
          <w:rFonts w:hint="eastAsia"/>
          <w:color w:val="333333"/>
          <w:szCs w:val="21"/>
          <w:shd w:val="clear" w:color="auto" w:fill="FFFFFF"/>
        </w:rPr>
        <w:t xml:space="preserve">  </w:t>
      </w:r>
      <w:r w:rsidRPr="006600E0">
        <w:rPr>
          <w:rFonts w:hint="eastAsia"/>
          <w:color w:val="333333"/>
          <w:szCs w:val="21"/>
          <w:shd w:val="clear" w:color="auto" w:fill="FFFFFF"/>
        </w:rPr>
        <w:t> </w:t>
      </w:r>
      <w:r w:rsidRPr="006600E0">
        <w:rPr>
          <w:rFonts w:hint="eastAsia"/>
          <w:color w:val="333333"/>
          <w:szCs w:val="21"/>
          <w:shd w:val="clear" w:color="auto" w:fill="FFFFFF"/>
        </w:rPr>
        <w:t>近期，环保限产力度更有趋严和范围扩大的趋势。</w:t>
      </w:r>
      <w:r w:rsidRPr="006600E0">
        <w:rPr>
          <w:rFonts w:hint="eastAsia"/>
          <w:color w:val="333333"/>
          <w:szCs w:val="21"/>
          <w:shd w:val="clear" w:color="auto" w:fill="FFFFFF"/>
        </w:rPr>
        <w:t>12</w:t>
      </w:r>
      <w:r w:rsidRPr="006600E0">
        <w:rPr>
          <w:rFonts w:hint="eastAsia"/>
          <w:color w:val="333333"/>
          <w:szCs w:val="21"/>
          <w:shd w:val="clear" w:color="auto" w:fill="FFFFFF"/>
        </w:rPr>
        <w:t>月</w:t>
      </w:r>
      <w:r w:rsidRPr="006600E0">
        <w:rPr>
          <w:rFonts w:hint="eastAsia"/>
          <w:color w:val="333333"/>
          <w:szCs w:val="21"/>
          <w:shd w:val="clear" w:color="auto" w:fill="FFFFFF"/>
        </w:rPr>
        <w:t>12</w:t>
      </w:r>
      <w:r w:rsidRPr="006600E0">
        <w:rPr>
          <w:rFonts w:hint="eastAsia"/>
          <w:color w:val="333333"/>
          <w:szCs w:val="21"/>
          <w:shd w:val="clear" w:color="auto" w:fill="FFFFFF"/>
        </w:rPr>
        <w:t>日，安阳市环境污染防治攻坚战指挥部办公室下发了“关于将重污染天气橙色预警</w:t>
      </w:r>
      <w:r w:rsidRPr="006600E0">
        <w:rPr>
          <w:rFonts w:hint="eastAsia"/>
          <w:color w:val="333333"/>
          <w:szCs w:val="21"/>
          <w:shd w:val="clear" w:color="auto" w:fill="FFFFFF"/>
        </w:rPr>
        <w:t>(</w:t>
      </w:r>
      <w:r w:rsidRPr="006600E0">
        <w:rPr>
          <w:rFonts w:hint="eastAsia"/>
          <w:color w:val="333333"/>
          <w:szCs w:val="21"/>
          <w:shd w:val="clear" w:color="auto" w:fill="FFFFFF"/>
        </w:rPr>
        <w:t>Ⅱ级响应</w:t>
      </w:r>
      <w:r w:rsidRPr="006600E0">
        <w:rPr>
          <w:rFonts w:hint="eastAsia"/>
          <w:color w:val="333333"/>
          <w:szCs w:val="21"/>
          <w:shd w:val="clear" w:color="auto" w:fill="FFFFFF"/>
        </w:rPr>
        <w:t>)</w:t>
      </w:r>
      <w:r w:rsidRPr="006600E0">
        <w:rPr>
          <w:rFonts w:hint="eastAsia"/>
          <w:color w:val="333333"/>
          <w:szCs w:val="21"/>
          <w:shd w:val="clear" w:color="auto" w:fill="FFFFFF"/>
        </w:rPr>
        <w:t>升级为红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色预警</w:t>
      </w:r>
      <w:r w:rsidRPr="006600E0">
        <w:rPr>
          <w:rFonts w:hint="eastAsia"/>
          <w:color w:val="333333"/>
          <w:szCs w:val="21"/>
          <w:shd w:val="clear" w:color="auto" w:fill="FFFFFF"/>
        </w:rPr>
        <w:t>(</w:t>
      </w:r>
      <w:r w:rsidRPr="006600E0">
        <w:rPr>
          <w:rFonts w:hint="eastAsia"/>
          <w:color w:val="333333"/>
          <w:szCs w:val="21"/>
          <w:shd w:val="clear" w:color="auto" w:fill="FFFFFF"/>
        </w:rPr>
        <w:t>Ⅰ级响应</w:t>
      </w:r>
      <w:r w:rsidRPr="006600E0">
        <w:rPr>
          <w:rFonts w:hint="eastAsia"/>
          <w:color w:val="333333"/>
          <w:szCs w:val="21"/>
          <w:shd w:val="clear" w:color="auto" w:fill="FFFFFF"/>
        </w:rPr>
        <w:t>)</w:t>
      </w:r>
      <w:r w:rsidRPr="006600E0">
        <w:rPr>
          <w:rFonts w:hint="eastAsia"/>
          <w:color w:val="333333"/>
          <w:szCs w:val="21"/>
          <w:shd w:val="clear" w:color="auto" w:fill="FFFFFF"/>
        </w:rPr>
        <w:t>实施特别管控措施的通知”。通知中指出，安阳钢铁集团的</w:t>
      </w:r>
      <w:r w:rsidRPr="006600E0">
        <w:rPr>
          <w:rFonts w:hint="eastAsia"/>
          <w:color w:val="333333"/>
          <w:szCs w:val="21"/>
          <w:shd w:val="clear" w:color="auto" w:fill="FFFFFF"/>
        </w:rPr>
        <w:t>2</w:t>
      </w:r>
      <w:r w:rsidRPr="006600E0">
        <w:rPr>
          <w:rFonts w:hint="eastAsia"/>
          <w:color w:val="333333"/>
          <w:szCs w:val="21"/>
          <w:shd w:val="clear" w:color="auto" w:fill="FFFFFF"/>
        </w:rPr>
        <w:t>台烧结机停产，</w:t>
      </w:r>
      <w:r w:rsidRPr="006600E0">
        <w:rPr>
          <w:rFonts w:hint="eastAsia"/>
          <w:color w:val="333333"/>
          <w:szCs w:val="21"/>
          <w:shd w:val="clear" w:color="auto" w:fill="FFFFFF"/>
        </w:rPr>
        <w:t>1</w:t>
      </w:r>
      <w:r w:rsidRPr="006600E0">
        <w:rPr>
          <w:rFonts w:hint="eastAsia"/>
          <w:color w:val="333333"/>
          <w:szCs w:val="21"/>
          <w:shd w:val="clear" w:color="auto" w:fill="FFFFFF"/>
        </w:rPr>
        <w:t>台高炉停产</w:t>
      </w:r>
      <w:r w:rsidRPr="006600E0">
        <w:rPr>
          <w:rFonts w:hint="eastAsia"/>
          <w:color w:val="333333"/>
          <w:szCs w:val="21"/>
          <w:shd w:val="clear" w:color="auto" w:fill="FFFFFF"/>
        </w:rPr>
        <w:t>1</w:t>
      </w:r>
      <w:r w:rsidRPr="006600E0">
        <w:rPr>
          <w:rFonts w:hint="eastAsia"/>
          <w:color w:val="333333"/>
          <w:szCs w:val="21"/>
          <w:shd w:val="clear" w:color="auto" w:fill="FFFFFF"/>
        </w:rPr>
        <w:t>台高炉焖炉</w:t>
      </w:r>
      <w:r w:rsidRPr="006600E0">
        <w:rPr>
          <w:rFonts w:hint="eastAsia"/>
          <w:color w:val="333333"/>
          <w:szCs w:val="21"/>
          <w:shd w:val="clear" w:color="auto" w:fill="FFFFFF"/>
        </w:rPr>
        <w:t>120</w:t>
      </w:r>
      <w:r w:rsidRPr="006600E0">
        <w:rPr>
          <w:rFonts w:hint="eastAsia"/>
          <w:color w:val="333333"/>
          <w:szCs w:val="21"/>
          <w:shd w:val="clear" w:color="auto" w:fill="FFFFFF"/>
        </w:rPr>
        <w:t>小时，严禁污染设施不正常运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行，氨水用量不得超过设计要求。除安阳钢铁外其他钢铁企业全部烧结机停产，在用高炉焖炉</w:t>
      </w:r>
      <w:r w:rsidRPr="006600E0">
        <w:rPr>
          <w:rFonts w:hint="eastAsia"/>
          <w:color w:val="333333"/>
          <w:szCs w:val="21"/>
          <w:shd w:val="clear" w:color="auto" w:fill="FFFFFF"/>
        </w:rPr>
        <w:t>120</w:t>
      </w:r>
      <w:r w:rsidRPr="006600E0">
        <w:rPr>
          <w:rFonts w:hint="eastAsia"/>
          <w:color w:val="333333"/>
          <w:szCs w:val="21"/>
          <w:shd w:val="clear" w:color="auto" w:fill="FFFFFF"/>
        </w:rPr>
        <w:t>小时。</w:t>
      </w:r>
      <w:r w:rsidRPr="006600E0">
        <w:rPr>
          <w:rFonts w:hint="eastAsia"/>
          <w:color w:val="333333"/>
          <w:szCs w:val="21"/>
        </w:rPr>
        <w:br/>
      </w:r>
      <w:r w:rsidRPr="006600E0">
        <w:rPr>
          <w:rFonts w:hint="eastAsia"/>
          <w:color w:val="333333"/>
          <w:szCs w:val="21"/>
          <w:shd w:val="clear" w:color="auto" w:fill="FFFFFF"/>
        </w:rPr>
        <w:t>    </w:t>
      </w:r>
      <w:r>
        <w:rPr>
          <w:rFonts w:hint="eastAsia"/>
          <w:color w:val="333333"/>
          <w:szCs w:val="21"/>
          <w:shd w:val="clear" w:color="auto" w:fill="FFFFFF"/>
        </w:rPr>
        <w:t xml:space="preserve">  </w:t>
      </w:r>
      <w:r w:rsidRPr="006600E0">
        <w:rPr>
          <w:rFonts w:hint="eastAsia"/>
          <w:color w:val="333333"/>
          <w:szCs w:val="21"/>
          <w:shd w:val="clear" w:color="auto" w:fill="FFFFFF"/>
        </w:rPr>
        <w:t>同日，山西省生态环境保护督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察领导小组办公室组织督察组，针对运城市应对重污染天气工作不力的状况，对该市开展为期一周的专项督察。此外，今天河北省大气污染防治工作领导小组办公室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发布通知，要求区域一</w:t>
      </w:r>
      <w:r w:rsidRPr="006600E0">
        <w:rPr>
          <w:rFonts w:hint="eastAsia"/>
          <w:color w:val="333333"/>
          <w:szCs w:val="21"/>
          <w:shd w:val="clear" w:color="auto" w:fill="FFFFFF"/>
        </w:rPr>
        <w:t>(</w:t>
      </w:r>
      <w:r w:rsidRPr="006600E0">
        <w:rPr>
          <w:rFonts w:hint="eastAsia"/>
          <w:color w:val="333333"/>
          <w:szCs w:val="21"/>
          <w:shd w:val="clear" w:color="auto" w:fill="FFFFFF"/>
        </w:rPr>
        <w:t>石家庄、保定、衡水、邢台、邯郸、定州、辛集、雄安新区</w:t>
      </w:r>
      <w:r w:rsidRPr="006600E0">
        <w:rPr>
          <w:rFonts w:hint="eastAsia"/>
          <w:color w:val="333333"/>
          <w:szCs w:val="21"/>
          <w:shd w:val="clear" w:color="auto" w:fill="FFFFFF"/>
        </w:rPr>
        <w:t>)</w:t>
      </w:r>
      <w:r w:rsidRPr="006600E0">
        <w:rPr>
          <w:rFonts w:hint="eastAsia"/>
          <w:color w:val="333333"/>
          <w:szCs w:val="21"/>
          <w:shd w:val="clear" w:color="auto" w:fill="FFFFFF"/>
        </w:rPr>
        <w:t>，区域二</w:t>
      </w:r>
      <w:r w:rsidRPr="006600E0">
        <w:rPr>
          <w:rFonts w:hint="eastAsia"/>
          <w:color w:val="333333"/>
          <w:szCs w:val="21"/>
          <w:shd w:val="clear" w:color="auto" w:fill="FFFFFF"/>
        </w:rPr>
        <w:t>(</w:t>
      </w:r>
      <w:r w:rsidRPr="006600E0">
        <w:rPr>
          <w:rFonts w:hint="eastAsia"/>
          <w:color w:val="333333"/>
          <w:szCs w:val="21"/>
          <w:shd w:val="clear" w:color="auto" w:fill="FFFFFF"/>
        </w:rPr>
        <w:t>秦皇岛、唐山、廊坊、沧州</w:t>
      </w:r>
      <w:r w:rsidRPr="006600E0">
        <w:rPr>
          <w:rFonts w:hint="eastAsia"/>
          <w:color w:val="333333"/>
          <w:szCs w:val="21"/>
          <w:shd w:val="clear" w:color="auto" w:fill="FFFFFF"/>
        </w:rPr>
        <w:t>)</w:t>
      </w:r>
      <w:r w:rsidRPr="006600E0">
        <w:rPr>
          <w:rFonts w:hint="eastAsia"/>
          <w:color w:val="333333"/>
          <w:szCs w:val="21"/>
          <w:shd w:val="clear" w:color="auto" w:fill="FFFFFF"/>
        </w:rPr>
        <w:t>于</w:t>
      </w:r>
      <w:r w:rsidRPr="006600E0">
        <w:rPr>
          <w:rFonts w:hint="eastAsia"/>
          <w:color w:val="333333"/>
          <w:szCs w:val="21"/>
          <w:shd w:val="clear" w:color="auto" w:fill="FFFFFF"/>
        </w:rPr>
        <w:t>12</w:t>
      </w:r>
      <w:r w:rsidRPr="006600E0">
        <w:rPr>
          <w:rFonts w:hint="eastAsia"/>
          <w:color w:val="333333"/>
          <w:szCs w:val="21"/>
          <w:shd w:val="clear" w:color="auto" w:fill="FFFFFF"/>
        </w:rPr>
        <w:t>月</w:t>
      </w:r>
      <w:r w:rsidRPr="006600E0">
        <w:rPr>
          <w:rFonts w:hint="eastAsia"/>
          <w:color w:val="333333"/>
          <w:szCs w:val="21"/>
          <w:shd w:val="clear" w:color="auto" w:fill="FFFFFF"/>
        </w:rPr>
        <w:t>13</w:t>
      </w:r>
      <w:r w:rsidRPr="006600E0">
        <w:rPr>
          <w:rFonts w:hint="eastAsia"/>
          <w:color w:val="333333"/>
          <w:szCs w:val="21"/>
          <w:shd w:val="clear" w:color="auto" w:fill="FFFFFF"/>
        </w:rPr>
        <w:t>日</w:t>
      </w:r>
      <w:r w:rsidRPr="006600E0">
        <w:rPr>
          <w:rFonts w:hint="eastAsia"/>
          <w:color w:val="333333"/>
          <w:szCs w:val="21"/>
          <w:shd w:val="clear" w:color="auto" w:fill="FFFFFF"/>
        </w:rPr>
        <w:t>12</w:t>
      </w:r>
      <w:r w:rsidRPr="006600E0">
        <w:rPr>
          <w:rFonts w:hint="eastAsia"/>
          <w:color w:val="333333"/>
          <w:szCs w:val="21"/>
          <w:shd w:val="clear" w:color="auto" w:fill="FFFFFF"/>
        </w:rPr>
        <w:t>时起发布橙色预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警，启动重污染天气Ⅱ级应急响应。随着环保限产消息的接连而至，现货市场又现挺价意愿。</w:t>
      </w:r>
      <w:r w:rsidRPr="006600E0">
        <w:rPr>
          <w:rFonts w:hint="eastAsia"/>
          <w:color w:val="333333"/>
          <w:szCs w:val="21"/>
        </w:rPr>
        <w:br/>
      </w:r>
      <w:r w:rsidRPr="006600E0">
        <w:rPr>
          <w:rFonts w:hint="eastAsia"/>
          <w:color w:val="333333"/>
          <w:szCs w:val="21"/>
          <w:shd w:val="clear" w:color="auto" w:fill="FFFFFF"/>
        </w:rPr>
        <w:t>    </w:t>
      </w:r>
      <w:r>
        <w:rPr>
          <w:rFonts w:hint="eastAsia"/>
          <w:color w:val="333333"/>
          <w:szCs w:val="21"/>
          <w:shd w:val="clear" w:color="auto" w:fill="FFFFFF"/>
        </w:rPr>
        <w:t xml:space="preserve">  </w:t>
      </w:r>
      <w:r w:rsidRPr="006600E0">
        <w:rPr>
          <w:rFonts w:hint="eastAsia"/>
          <w:b/>
          <w:bCs/>
          <w:color w:val="333333"/>
        </w:rPr>
        <w:t>钢材需求情况较好</w:t>
      </w:r>
      <w:r w:rsidRPr="006600E0">
        <w:rPr>
          <w:rFonts w:hint="eastAsia"/>
          <w:b/>
          <w:bCs/>
          <w:color w:val="333333"/>
        </w:rPr>
        <w:t xml:space="preserve"> </w:t>
      </w:r>
      <w:r w:rsidRPr="006600E0">
        <w:rPr>
          <w:rFonts w:hint="eastAsia"/>
          <w:b/>
          <w:bCs/>
          <w:color w:val="333333"/>
        </w:rPr>
        <w:t>社会库存维持低位</w:t>
      </w:r>
      <w:r w:rsidRPr="006600E0">
        <w:rPr>
          <w:rFonts w:hint="eastAsia"/>
          <w:color w:val="333333"/>
          <w:szCs w:val="21"/>
        </w:rPr>
        <w:br/>
      </w:r>
      <w:r w:rsidRPr="006600E0">
        <w:rPr>
          <w:rFonts w:hint="eastAsia"/>
          <w:color w:val="333333"/>
          <w:szCs w:val="21"/>
          <w:shd w:val="clear" w:color="auto" w:fill="FFFFFF"/>
        </w:rPr>
        <w:t>   </w:t>
      </w:r>
      <w:r>
        <w:rPr>
          <w:rFonts w:hint="eastAsia"/>
          <w:color w:val="333333"/>
          <w:szCs w:val="21"/>
          <w:shd w:val="clear" w:color="auto" w:fill="FFFFFF"/>
        </w:rPr>
        <w:t xml:space="preserve">  </w:t>
      </w:r>
      <w:r w:rsidRPr="006600E0">
        <w:rPr>
          <w:rFonts w:hint="eastAsia"/>
          <w:color w:val="333333"/>
          <w:szCs w:val="21"/>
          <w:shd w:val="clear" w:color="auto" w:fill="FFFFFF"/>
        </w:rPr>
        <w:t> </w:t>
      </w:r>
      <w:r w:rsidRPr="006600E0">
        <w:rPr>
          <w:rFonts w:hint="eastAsia"/>
          <w:color w:val="333333"/>
          <w:szCs w:val="21"/>
          <w:shd w:val="clear" w:color="auto" w:fill="FFFFFF"/>
        </w:rPr>
        <w:t>一直以来，影响钢价走势的主要原因就是需求。今年由于国内经济增速下行压力加大，国家加大逆周期政策调节，基建项目加速落地开工，加上房地产投资情况较为平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稳。加上，近期各地工地赶工潮的出现，钢材需求出现了淡季不淡的行情。虽然目前天气转凉，北方的钢材需求下降，但南方的需求依然较大，且价格较高，北材南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下的情况增多。此外，今年雄安新区进入了大规模建设期，对于钢材的需求量不断增多；并且目前雄安地区正在进行地下管廊建设，因为是在地下进行作业，所以不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受气候因素影响。在需求的不断增加之下，对于钢价形成了很好的支撑。</w:t>
      </w:r>
      <w:r w:rsidRPr="006600E0">
        <w:rPr>
          <w:rFonts w:hint="eastAsia"/>
          <w:color w:val="333333"/>
          <w:szCs w:val="21"/>
        </w:rPr>
        <w:br/>
      </w:r>
      <w:r w:rsidRPr="006600E0">
        <w:rPr>
          <w:rFonts w:hint="eastAsia"/>
          <w:color w:val="333333"/>
          <w:szCs w:val="21"/>
          <w:shd w:val="clear" w:color="auto" w:fill="FFFFFF"/>
        </w:rPr>
        <w:t>    </w:t>
      </w:r>
      <w:r>
        <w:rPr>
          <w:rFonts w:hint="eastAsia"/>
          <w:color w:val="333333"/>
          <w:szCs w:val="21"/>
          <w:shd w:val="clear" w:color="auto" w:fill="FFFFFF"/>
        </w:rPr>
        <w:t xml:space="preserve">  </w:t>
      </w:r>
      <w:r w:rsidRPr="006600E0">
        <w:rPr>
          <w:rFonts w:hint="eastAsia"/>
          <w:color w:val="333333"/>
          <w:szCs w:val="21"/>
          <w:shd w:val="clear" w:color="auto" w:fill="FFFFFF"/>
        </w:rPr>
        <w:t>在需求大增的情况下，钢材社会库存也一再出现下降，虽然上涨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出现了小幅回升，但库存量依然低于去年同期。据兰格钢铁云商平台监测数据显示，截至</w:t>
      </w:r>
      <w:r w:rsidRPr="006600E0">
        <w:rPr>
          <w:rFonts w:hint="eastAsia"/>
          <w:color w:val="333333"/>
          <w:szCs w:val="21"/>
          <w:shd w:val="clear" w:color="auto" w:fill="FFFFFF"/>
        </w:rPr>
        <w:t>12</w:t>
      </w:r>
      <w:r w:rsidRPr="006600E0">
        <w:rPr>
          <w:rFonts w:hint="eastAsia"/>
          <w:color w:val="333333"/>
          <w:szCs w:val="21"/>
          <w:shd w:val="clear" w:color="auto" w:fill="FFFFFF"/>
        </w:rPr>
        <w:t>月</w:t>
      </w:r>
      <w:r w:rsidRPr="006600E0">
        <w:rPr>
          <w:rFonts w:hint="eastAsia"/>
          <w:color w:val="333333"/>
          <w:szCs w:val="21"/>
          <w:shd w:val="clear" w:color="auto" w:fill="FFFFFF"/>
        </w:rPr>
        <w:t>6</w:t>
      </w:r>
      <w:r w:rsidRPr="006600E0">
        <w:rPr>
          <w:rFonts w:hint="eastAsia"/>
          <w:color w:val="333333"/>
          <w:szCs w:val="21"/>
          <w:shd w:val="clear" w:color="auto" w:fill="FFFFFF"/>
        </w:rPr>
        <w:t>日，全国</w:t>
      </w:r>
      <w:r w:rsidRPr="006600E0">
        <w:rPr>
          <w:rFonts w:hint="eastAsia"/>
          <w:color w:val="333333"/>
          <w:szCs w:val="21"/>
          <w:shd w:val="clear" w:color="auto" w:fill="FFFFFF"/>
        </w:rPr>
        <w:t>29</w:t>
      </w:r>
      <w:r w:rsidRPr="006600E0">
        <w:rPr>
          <w:rFonts w:hint="eastAsia"/>
          <w:color w:val="333333"/>
          <w:szCs w:val="21"/>
          <w:shd w:val="clear" w:color="auto" w:fill="FFFFFF"/>
        </w:rPr>
        <w:t>个重点城市钢材社会库存量为</w:t>
      </w:r>
      <w:r w:rsidRPr="006600E0">
        <w:rPr>
          <w:rFonts w:hint="eastAsia"/>
          <w:color w:val="333333"/>
          <w:szCs w:val="21"/>
          <w:shd w:val="clear" w:color="auto" w:fill="FFFFFF"/>
        </w:rPr>
        <w:t>672.1</w:t>
      </w:r>
      <w:r w:rsidRPr="006600E0">
        <w:rPr>
          <w:rFonts w:hint="eastAsia"/>
          <w:color w:val="333333"/>
          <w:szCs w:val="21"/>
          <w:shd w:val="clear" w:color="auto" w:fill="FFFFFF"/>
        </w:rPr>
        <w:lastRenderedPageBreak/>
        <w:t>万吨，较去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年同期相比下降了</w:t>
      </w:r>
      <w:r w:rsidRPr="006600E0">
        <w:rPr>
          <w:rFonts w:hint="eastAsia"/>
          <w:color w:val="333333"/>
          <w:szCs w:val="21"/>
          <w:shd w:val="clear" w:color="auto" w:fill="FFFFFF"/>
        </w:rPr>
        <w:t>14.6</w:t>
      </w:r>
      <w:r w:rsidRPr="006600E0">
        <w:rPr>
          <w:rFonts w:hint="eastAsia"/>
          <w:color w:val="333333"/>
          <w:szCs w:val="21"/>
          <w:shd w:val="clear" w:color="auto" w:fill="FFFFFF"/>
        </w:rPr>
        <w:t>万吨，降幅为</w:t>
      </w:r>
      <w:r w:rsidRPr="006600E0">
        <w:rPr>
          <w:rFonts w:hint="eastAsia"/>
          <w:color w:val="333333"/>
          <w:szCs w:val="21"/>
          <w:shd w:val="clear" w:color="auto" w:fill="FFFFFF"/>
        </w:rPr>
        <w:t>2.1%</w:t>
      </w:r>
      <w:r w:rsidRPr="006600E0">
        <w:rPr>
          <w:rFonts w:hint="eastAsia"/>
          <w:color w:val="333333"/>
          <w:szCs w:val="21"/>
          <w:shd w:val="clear" w:color="auto" w:fill="FFFFFF"/>
        </w:rPr>
        <w:t>。虽然今年的粗钢产量不断增加，但社会库存依然保持在较低的位置，这对钢价将形成了一定的支撑。</w:t>
      </w:r>
      <w:r w:rsidRPr="006600E0">
        <w:rPr>
          <w:rFonts w:hint="eastAsia"/>
          <w:color w:val="333333"/>
          <w:szCs w:val="21"/>
        </w:rPr>
        <w:br/>
      </w:r>
      <w:r w:rsidRPr="006600E0">
        <w:rPr>
          <w:rFonts w:hint="eastAsia"/>
          <w:color w:val="333333"/>
          <w:szCs w:val="21"/>
          <w:shd w:val="clear" w:color="auto" w:fill="FFFFFF"/>
        </w:rPr>
        <w:t>    </w:t>
      </w:r>
      <w:r>
        <w:rPr>
          <w:rFonts w:hint="eastAsia"/>
          <w:color w:val="333333"/>
          <w:szCs w:val="21"/>
          <w:shd w:val="clear" w:color="auto" w:fill="FFFFFF"/>
        </w:rPr>
        <w:t xml:space="preserve">   </w:t>
      </w:r>
      <w:r w:rsidRPr="006600E0">
        <w:rPr>
          <w:rFonts w:hint="eastAsia"/>
          <w:color w:val="333333"/>
          <w:szCs w:val="21"/>
          <w:shd w:val="clear" w:color="auto" w:fill="FFFFFF"/>
        </w:rPr>
        <w:t>在这些利好的支撑之下，</w:t>
      </w:r>
      <w:r w:rsidRPr="006600E0">
        <w:rPr>
          <w:rFonts w:hint="eastAsia"/>
          <w:color w:val="333333"/>
          <w:szCs w:val="21"/>
          <w:shd w:val="clear" w:color="auto" w:fill="FFFFFF"/>
        </w:rPr>
        <w:t>12</w:t>
      </w:r>
      <w:r w:rsidRPr="006600E0">
        <w:rPr>
          <w:rFonts w:hint="eastAsia"/>
          <w:color w:val="333333"/>
          <w:szCs w:val="21"/>
          <w:shd w:val="clear" w:color="auto" w:fill="FFFFFF"/>
        </w:rPr>
        <w:t>月份的钢价是否就没有下跌的风险呢？</w:t>
      </w:r>
      <w:r w:rsidRPr="006600E0">
        <w:rPr>
          <w:rFonts w:hint="eastAsia"/>
          <w:color w:val="333333"/>
          <w:szCs w:val="21"/>
        </w:rPr>
        <w:br/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    </w:t>
      </w:r>
      <w:r>
        <w:rPr>
          <w:rFonts w:hint="eastAsia"/>
          <w:color w:val="333333"/>
          <w:szCs w:val="21"/>
          <w:shd w:val="clear" w:color="auto" w:fill="FFFFFF"/>
        </w:rPr>
        <w:t xml:space="preserve">  </w:t>
      </w:r>
      <w:r w:rsidRPr="006600E0">
        <w:rPr>
          <w:rFonts w:hint="eastAsia"/>
          <w:color w:val="333333"/>
          <w:szCs w:val="21"/>
          <w:shd w:val="clear" w:color="auto" w:fill="FFFFFF"/>
        </w:rPr>
        <w:t>分析师马广慧表示，期货涨现货落的情况，主要是期货走的是基差修复逻辑，现在基差得到了很大的修复。从目前看来，现货价格可能还会往下走一走，主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要还是要看库存和产量；若供需高度承压，价格调整幅度会大一些，否则空间或不会很大。后期要关注中美贸易政策的最新动向，对市场情绪和逆周期调节政策的影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 </w:t>
      </w:r>
      <w:r w:rsidRPr="006600E0">
        <w:rPr>
          <w:rFonts w:hint="eastAsia"/>
          <w:color w:val="333333"/>
          <w:szCs w:val="21"/>
          <w:shd w:val="clear" w:color="auto" w:fill="FFFFFF"/>
        </w:rPr>
        <w:t>响。</w:t>
      </w:r>
      <w:r w:rsidRPr="006600E0">
        <w:rPr>
          <w:rFonts w:hint="eastAsia"/>
          <w:color w:val="333333"/>
          <w:szCs w:val="21"/>
        </w:rPr>
        <w:br/>
      </w:r>
      <w:r>
        <w:rPr>
          <w:rFonts w:hint="eastAsia"/>
          <w:color w:val="333333"/>
          <w:szCs w:val="21"/>
          <w:shd w:val="clear" w:color="auto" w:fill="FFFFFF"/>
        </w:rPr>
        <w:t xml:space="preserve">  </w:t>
      </w:r>
      <w:r w:rsidRPr="006600E0">
        <w:rPr>
          <w:rFonts w:hint="eastAsia"/>
          <w:color w:val="333333"/>
          <w:szCs w:val="21"/>
          <w:shd w:val="clear" w:color="auto" w:fill="FFFFFF"/>
        </w:rPr>
        <w:t xml:space="preserve">    </w:t>
      </w:r>
      <w:r w:rsidRPr="006600E0">
        <w:rPr>
          <w:rFonts w:hint="eastAsia"/>
          <w:color w:val="333333"/>
          <w:szCs w:val="21"/>
          <w:shd w:val="clear" w:color="auto" w:fill="FFFFFF"/>
        </w:rPr>
        <w:t>分析师马力表示，随着后期天气转冷，全国钢材需求强度将有所回落，而产量居高不下，加上目前钢价处于较高水平，钢贸企业冬储意愿较低。在价格偏高、库存被动增长两大利空因素的影响下，后期国内钢材价格尤其是建筑钢材价格逐渐走低的可能性较大。</w:t>
      </w:r>
      <w:r w:rsidR="000D2B3A" w:rsidRPr="000D2B3A">
        <w:rPr>
          <w:rFonts w:hint="eastAsia"/>
        </w:rPr>
        <w:t> </w:t>
      </w:r>
      <w:r w:rsidR="00545E42" w:rsidRPr="00545E42">
        <w:rPr>
          <w:rFonts w:hint="eastAsia"/>
        </w:rPr>
        <w:t> </w:t>
      </w:r>
    </w:p>
    <w:p w:rsidR="0096276C" w:rsidRDefault="0096276C" w:rsidP="000D2B3A">
      <w:pPr>
        <w:widowControl/>
        <w:shd w:val="clear" w:color="auto" w:fill="FFFFFF"/>
        <w:spacing w:line="430" w:lineRule="exact"/>
        <w:ind w:firstLineChars="200" w:firstLine="420"/>
      </w:pPr>
    </w:p>
    <w:p w:rsidR="00FE1A35" w:rsidRDefault="00FE1A35" w:rsidP="00877FC5">
      <w:pPr>
        <w:pStyle w:val="3"/>
        <w:spacing w:line="360" w:lineRule="auto"/>
        <w:rPr>
          <w:color w:val="E36C0A"/>
          <w:sz w:val="28"/>
          <w:szCs w:val="28"/>
        </w:rPr>
      </w:pPr>
      <w:bookmarkStart w:id="87" w:name="_Toc27576096"/>
      <w:r>
        <w:rPr>
          <w:rFonts w:hint="eastAsia"/>
          <w:color w:val="E36C0A"/>
          <w:sz w:val="28"/>
          <w:szCs w:val="28"/>
        </w:rPr>
        <w:t>3.2钢材市场评论</w:t>
      </w:r>
      <w:bookmarkEnd w:id="87"/>
    </w:p>
    <w:p w:rsidR="003351EF" w:rsidRPr="002F22CA" w:rsidRDefault="001330D3" w:rsidP="00877FC5">
      <w:pPr>
        <w:pStyle w:val="3"/>
        <w:spacing w:line="360" w:lineRule="auto"/>
        <w:jc w:val="center"/>
        <w:rPr>
          <w:rFonts w:ascii="ڌ廍" w:eastAsia="ڌ廍"/>
          <w:color w:val="FF0000"/>
          <w:sz w:val="30"/>
        </w:rPr>
      </w:pPr>
      <w:bookmarkStart w:id="88" w:name="_Toc27576097"/>
      <w:r w:rsidRPr="001330D3">
        <w:rPr>
          <w:rFonts w:ascii="ڌ廍" w:eastAsia="ڌ廍"/>
          <w:color w:val="FF0000"/>
          <w:sz w:val="30"/>
        </w:rPr>
        <w:t>钢材期货和现货价格均下降 钢价进入下跌通道</w:t>
      </w:r>
      <w:bookmarkEnd w:id="88"/>
    </w:p>
    <w:p w:rsidR="001330D3" w:rsidRDefault="001330D3" w:rsidP="002E56C9">
      <w:pPr>
        <w:widowControl/>
        <w:shd w:val="clear" w:color="auto" w:fill="FFFFFF"/>
        <w:spacing w:line="520" w:lineRule="exact"/>
        <w:ind w:firstLine="420"/>
      </w:pPr>
      <w:bookmarkStart w:id="89" w:name="_Toc444674210"/>
      <w:bookmarkStart w:id="90" w:name="_Toc452047236"/>
      <w:bookmarkStart w:id="91" w:name="_Toc452365042"/>
      <w:bookmarkStart w:id="92" w:name="_Toc452365203"/>
      <w:bookmarkEnd w:id="83"/>
      <w:bookmarkEnd w:id="84"/>
      <w:bookmarkEnd w:id="85"/>
      <w:bookmarkEnd w:id="86"/>
      <w:r w:rsidRPr="001330D3">
        <w:rPr>
          <w:rFonts w:hint="eastAsia"/>
        </w:rPr>
        <w:t>进入</w:t>
      </w:r>
      <w:r w:rsidRPr="001330D3">
        <w:rPr>
          <w:rFonts w:hint="eastAsia"/>
        </w:rPr>
        <w:t>12</w:t>
      </w:r>
      <w:r w:rsidRPr="001330D3">
        <w:rPr>
          <w:rFonts w:hint="eastAsia"/>
        </w:rPr>
        <w:t>月份后，螺纹钢现货始终保持着小幅下跌的状态，而螺纹钢期货现在也一转上涨态势出现了下跌。据兰格钢铁云商平台监测数据显示，截止</w:t>
      </w:r>
      <w:r w:rsidRPr="001330D3">
        <w:rPr>
          <w:rFonts w:hint="eastAsia"/>
        </w:rPr>
        <w:t>12</w:t>
      </w:r>
      <w:r w:rsidRPr="001330D3">
        <w:rPr>
          <w:rFonts w:hint="eastAsia"/>
        </w:rPr>
        <w:t>月</w:t>
      </w:r>
      <w:r w:rsidRPr="001330D3">
        <w:rPr>
          <w:rFonts w:hint="eastAsia"/>
        </w:rPr>
        <w:t>17</w:t>
      </w:r>
      <w:r w:rsidRPr="001330D3">
        <w:rPr>
          <w:rFonts w:hint="eastAsia"/>
        </w:rPr>
        <w:t>日，国内十大重点城市三级螺纹钢</w:t>
      </w:r>
      <w:r w:rsidRPr="001330D3">
        <w:rPr>
          <w:rFonts w:hint="eastAsia"/>
        </w:rPr>
        <w:t>(</w:t>
      </w:r>
      <w:r w:rsidRPr="001330D3">
        <w:rPr>
          <w:rFonts w:hint="eastAsia"/>
        </w:rPr>
        <w:t>Φ</w:t>
      </w:r>
      <w:r w:rsidRPr="001330D3">
        <w:rPr>
          <w:rFonts w:hint="eastAsia"/>
        </w:rPr>
        <w:t>25mm)</w:t>
      </w:r>
      <w:r w:rsidRPr="001330D3">
        <w:rPr>
          <w:rFonts w:hint="eastAsia"/>
        </w:rPr>
        <w:t>平均价格为</w:t>
      </w:r>
      <w:r w:rsidRPr="001330D3">
        <w:rPr>
          <w:rFonts w:hint="eastAsia"/>
        </w:rPr>
        <w:t>3884</w:t>
      </w:r>
      <w:r w:rsidRPr="001330D3">
        <w:rPr>
          <w:rFonts w:hint="eastAsia"/>
        </w:rPr>
        <w:t>元</w:t>
      </w:r>
      <w:r w:rsidRPr="001330D3">
        <w:rPr>
          <w:rFonts w:hint="eastAsia"/>
        </w:rPr>
        <w:t>/</w:t>
      </w:r>
      <w:r w:rsidRPr="001330D3">
        <w:rPr>
          <w:rFonts w:hint="eastAsia"/>
        </w:rPr>
        <w:t>吨，</w:t>
      </w:r>
      <w:r w:rsidRPr="001330D3">
        <w:rPr>
          <w:rFonts w:hint="eastAsia"/>
        </w:rPr>
        <w:t>12</w:t>
      </w:r>
      <w:r w:rsidRPr="001330D3">
        <w:rPr>
          <w:rFonts w:hint="eastAsia"/>
        </w:rPr>
        <w:t>月份目前已经累计下跌了</w:t>
      </w:r>
      <w:r w:rsidRPr="001330D3">
        <w:rPr>
          <w:rFonts w:hint="eastAsia"/>
        </w:rPr>
        <w:t>237</w:t>
      </w:r>
      <w:r w:rsidRPr="001330D3">
        <w:rPr>
          <w:rFonts w:hint="eastAsia"/>
        </w:rPr>
        <w:t>元</w:t>
      </w:r>
      <w:r w:rsidRPr="001330D3">
        <w:rPr>
          <w:rFonts w:hint="eastAsia"/>
        </w:rPr>
        <w:t>/</w:t>
      </w:r>
      <w:r w:rsidRPr="001330D3">
        <w:rPr>
          <w:rFonts w:hint="eastAsia"/>
        </w:rPr>
        <w:t>吨，跌幅为</w:t>
      </w:r>
      <w:r w:rsidRPr="001330D3">
        <w:rPr>
          <w:rFonts w:hint="eastAsia"/>
        </w:rPr>
        <w:t>5.75%</w:t>
      </w:r>
      <w:r w:rsidRPr="001330D3">
        <w:rPr>
          <w:rFonts w:hint="eastAsia"/>
        </w:rPr>
        <w:t>；目前的价格已经低于去年同期。</w:t>
      </w:r>
      <w:r w:rsidRPr="001330D3">
        <w:rPr>
          <w:rFonts w:hint="eastAsia"/>
        </w:rPr>
        <w:t>12</w:t>
      </w:r>
      <w:r w:rsidRPr="001330D3">
        <w:rPr>
          <w:rFonts w:hint="eastAsia"/>
        </w:rPr>
        <w:t>月</w:t>
      </w:r>
      <w:r w:rsidRPr="001330D3">
        <w:rPr>
          <w:rFonts w:hint="eastAsia"/>
        </w:rPr>
        <w:t>17</w:t>
      </w:r>
      <w:r w:rsidRPr="001330D3">
        <w:rPr>
          <w:rFonts w:hint="eastAsia"/>
        </w:rPr>
        <w:t>日，上期所螺纹钢期货</w:t>
      </w:r>
      <w:r w:rsidRPr="001330D3">
        <w:rPr>
          <w:rFonts w:hint="eastAsia"/>
        </w:rPr>
        <w:t>2005</w:t>
      </w:r>
      <w:r w:rsidRPr="001330D3">
        <w:rPr>
          <w:rFonts w:hint="eastAsia"/>
        </w:rPr>
        <w:t>合约震荡上涨下跌，收报</w:t>
      </w:r>
      <w:r w:rsidRPr="001330D3">
        <w:rPr>
          <w:rFonts w:hint="eastAsia"/>
        </w:rPr>
        <w:t>3484</w:t>
      </w:r>
      <w:r w:rsidRPr="001330D3">
        <w:rPr>
          <w:rFonts w:hint="eastAsia"/>
        </w:rPr>
        <w:t>元</w:t>
      </w:r>
      <w:r w:rsidRPr="001330D3">
        <w:rPr>
          <w:rFonts w:hint="eastAsia"/>
        </w:rPr>
        <w:t>/</w:t>
      </w:r>
      <w:r w:rsidRPr="001330D3">
        <w:rPr>
          <w:rFonts w:hint="eastAsia"/>
        </w:rPr>
        <w:t>吨，下跌</w:t>
      </w:r>
      <w:r w:rsidRPr="001330D3">
        <w:rPr>
          <w:rFonts w:hint="eastAsia"/>
        </w:rPr>
        <w:t>28</w:t>
      </w:r>
      <w:r w:rsidRPr="001330D3">
        <w:rPr>
          <w:rFonts w:hint="eastAsia"/>
        </w:rPr>
        <w:t>元</w:t>
      </w:r>
      <w:r w:rsidRPr="001330D3">
        <w:rPr>
          <w:rFonts w:hint="eastAsia"/>
        </w:rPr>
        <w:t>/</w:t>
      </w:r>
      <w:r w:rsidRPr="001330D3">
        <w:rPr>
          <w:rFonts w:hint="eastAsia"/>
        </w:rPr>
        <w:t>吨，跌幅为</w:t>
      </w:r>
      <w:r w:rsidRPr="001330D3">
        <w:rPr>
          <w:rFonts w:hint="eastAsia"/>
        </w:rPr>
        <w:t>0.8%</w:t>
      </w:r>
      <w:r w:rsidRPr="001330D3">
        <w:rPr>
          <w:rFonts w:hint="eastAsia"/>
        </w:rPr>
        <w:t>。为什么螺纹钢期货和现货纷纷出现走跌呢？</w:t>
      </w:r>
    </w:p>
    <w:p w:rsidR="001330D3" w:rsidRDefault="001330D3" w:rsidP="002E56C9">
      <w:pPr>
        <w:widowControl/>
        <w:shd w:val="clear" w:color="auto" w:fill="FFFFFF"/>
        <w:spacing w:line="520" w:lineRule="exact"/>
        <w:ind w:firstLine="420"/>
      </w:pPr>
      <w:r w:rsidRPr="001330D3">
        <w:rPr>
          <w:rFonts w:hint="eastAsia"/>
        </w:rPr>
        <w:t>目前已经时至</w:t>
      </w:r>
      <w:r w:rsidRPr="001330D3">
        <w:rPr>
          <w:rFonts w:hint="eastAsia"/>
        </w:rPr>
        <w:t>12</w:t>
      </w:r>
      <w:r w:rsidRPr="001330D3">
        <w:rPr>
          <w:rFonts w:hint="eastAsia"/>
        </w:rPr>
        <w:t>月中旬，天气不断转冷，市场需求出现了一定程度的转弱。而且近期多地出现了降雪，交通受此影响，钢材运输情况受阻。后期气温还将进一步下降，同时今年春节较往年有所提前，所以后期需求还将出现进一步的萎缩。因此，前期需求对钢价的支撑逐渐减弱。</w:t>
      </w:r>
    </w:p>
    <w:p w:rsidR="001330D3" w:rsidRDefault="001330D3" w:rsidP="002E56C9">
      <w:pPr>
        <w:widowControl/>
        <w:shd w:val="clear" w:color="auto" w:fill="FFFFFF"/>
        <w:spacing w:line="520" w:lineRule="exact"/>
        <w:ind w:firstLine="420"/>
      </w:pPr>
      <w:r w:rsidRPr="001330D3">
        <w:rPr>
          <w:rFonts w:hint="eastAsia"/>
        </w:rPr>
        <w:t>在需求不断减少的同时，而产量却依然在增长之中。据国家统计局数据显示，</w:t>
      </w:r>
      <w:r w:rsidRPr="001330D3">
        <w:rPr>
          <w:rFonts w:hint="eastAsia"/>
        </w:rPr>
        <w:t>2019</w:t>
      </w:r>
      <w:r w:rsidRPr="001330D3">
        <w:rPr>
          <w:rFonts w:hint="eastAsia"/>
        </w:rPr>
        <w:t>年</w:t>
      </w:r>
      <w:r w:rsidRPr="001330D3">
        <w:rPr>
          <w:rFonts w:hint="eastAsia"/>
        </w:rPr>
        <w:t>11</w:t>
      </w:r>
      <w:r w:rsidRPr="001330D3">
        <w:rPr>
          <w:rFonts w:hint="eastAsia"/>
        </w:rPr>
        <w:t>月份，我国粗钢产量</w:t>
      </w:r>
      <w:r w:rsidRPr="001330D3">
        <w:rPr>
          <w:rFonts w:hint="eastAsia"/>
        </w:rPr>
        <w:t>8029</w:t>
      </w:r>
      <w:r w:rsidRPr="001330D3">
        <w:rPr>
          <w:rFonts w:hint="eastAsia"/>
        </w:rPr>
        <w:t>万吨，同比增长</w:t>
      </w:r>
      <w:r w:rsidRPr="001330D3">
        <w:rPr>
          <w:rFonts w:hint="eastAsia"/>
        </w:rPr>
        <w:t>4.0</w:t>
      </w:r>
      <w:r w:rsidRPr="001330D3">
        <w:rPr>
          <w:rFonts w:hint="eastAsia"/>
        </w:rPr>
        <w:t>％，</w:t>
      </w:r>
      <w:r w:rsidRPr="001330D3">
        <w:rPr>
          <w:rFonts w:hint="eastAsia"/>
        </w:rPr>
        <w:t>11</w:t>
      </w:r>
      <w:r w:rsidRPr="001330D3">
        <w:rPr>
          <w:rFonts w:hint="eastAsia"/>
        </w:rPr>
        <w:t>月份全国粗钢日均产量</w:t>
      </w:r>
      <w:r w:rsidRPr="001330D3">
        <w:rPr>
          <w:rFonts w:hint="eastAsia"/>
        </w:rPr>
        <w:t>267.6</w:t>
      </w:r>
      <w:r w:rsidRPr="001330D3">
        <w:rPr>
          <w:rFonts w:hint="eastAsia"/>
        </w:rPr>
        <w:t>万吨，环比上升</w:t>
      </w:r>
      <w:r w:rsidRPr="001330D3">
        <w:rPr>
          <w:rFonts w:hint="eastAsia"/>
        </w:rPr>
        <w:t>1.79</w:t>
      </w:r>
      <w:r w:rsidRPr="001330D3">
        <w:rPr>
          <w:rFonts w:hint="eastAsia"/>
        </w:rPr>
        <w:t>％；</w:t>
      </w:r>
      <w:r w:rsidRPr="001330D3">
        <w:rPr>
          <w:rFonts w:hint="eastAsia"/>
        </w:rPr>
        <w:t>1-11</w:t>
      </w:r>
      <w:r w:rsidRPr="001330D3">
        <w:rPr>
          <w:rFonts w:hint="eastAsia"/>
        </w:rPr>
        <w:t>月份我国粗钢产量</w:t>
      </w:r>
      <w:r w:rsidRPr="001330D3">
        <w:rPr>
          <w:rFonts w:hint="eastAsia"/>
        </w:rPr>
        <w:t>90418</w:t>
      </w:r>
      <w:r w:rsidRPr="001330D3">
        <w:rPr>
          <w:rFonts w:hint="eastAsia"/>
        </w:rPr>
        <w:t>万吨，同比增长</w:t>
      </w:r>
      <w:r w:rsidRPr="001330D3">
        <w:rPr>
          <w:rFonts w:hint="eastAsia"/>
        </w:rPr>
        <w:t>7.0</w:t>
      </w:r>
      <w:r w:rsidRPr="001330D3">
        <w:rPr>
          <w:rFonts w:hint="eastAsia"/>
        </w:rPr>
        <w:t>％。</w:t>
      </w:r>
      <w:r w:rsidRPr="001330D3">
        <w:rPr>
          <w:rFonts w:hint="eastAsia"/>
        </w:rPr>
        <w:t>2019</w:t>
      </w:r>
      <w:r w:rsidRPr="001330D3">
        <w:rPr>
          <w:rFonts w:hint="eastAsia"/>
        </w:rPr>
        <w:t>年</w:t>
      </w:r>
      <w:r w:rsidRPr="001330D3">
        <w:rPr>
          <w:rFonts w:hint="eastAsia"/>
        </w:rPr>
        <w:t>11</w:t>
      </w:r>
      <w:r w:rsidRPr="001330D3">
        <w:rPr>
          <w:rFonts w:hint="eastAsia"/>
        </w:rPr>
        <w:t>月份，我国钢材产量</w:t>
      </w:r>
      <w:r w:rsidRPr="001330D3">
        <w:rPr>
          <w:rFonts w:hint="eastAsia"/>
        </w:rPr>
        <w:t>10402</w:t>
      </w:r>
      <w:r w:rsidRPr="001330D3">
        <w:rPr>
          <w:rFonts w:hint="eastAsia"/>
        </w:rPr>
        <w:t>万吨，同比增长</w:t>
      </w:r>
      <w:r w:rsidRPr="001330D3">
        <w:rPr>
          <w:rFonts w:hint="eastAsia"/>
        </w:rPr>
        <w:t>10.4</w:t>
      </w:r>
      <w:r w:rsidRPr="001330D3">
        <w:rPr>
          <w:rFonts w:hint="eastAsia"/>
        </w:rPr>
        <w:t>％；</w:t>
      </w:r>
      <w:r w:rsidRPr="001330D3">
        <w:rPr>
          <w:rFonts w:hint="eastAsia"/>
        </w:rPr>
        <w:t>11</w:t>
      </w:r>
      <w:r w:rsidRPr="001330D3">
        <w:rPr>
          <w:rFonts w:hint="eastAsia"/>
        </w:rPr>
        <w:t>月份钢材日均产量</w:t>
      </w:r>
      <w:r w:rsidRPr="001330D3">
        <w:rPr>
          <w:rFonts w:hint="eastAsia"/>
        </w:rPr>
        <w:t>346.7331.1</w:t>
      </w:r>
      <w:r w:rsidRPr="001330D3">
        <w:rPr>
          <w:rFonts w:hint="eastAsia"/>
        </w:rPr>
        <w:t>万吨，环比上升</w:t>
      </w:r>
      <w:r w:rsidRPr="001330D3">
        <w:rPr>
          <w:rFonts w:hint="eastAsia"/>
        </w:rPr>
        <w:t>4.71</w:t>
      </w:r>
      <w:r w:rsidRPr="001330D3">
        <w:rPr>
          <w:rFonts w:hint="eastAsia"/>
        </w:rPr>
        <w:t>％；</w:t>
      </w:r>
      <w:r w:rsidRPr="001330D3">
        <w:rPr>
          <w:rFonts w:hint="eastAsia"/>
        </w:rPr>
        <w:t>1-11</w:t>
      </w:r>
      <w:r w:rsidRPr="001330D3">
        <w:rPr>
          <w:rFonts w:hint="eastAsia"/>
        </w:rPr>
        <w:t>月份我国钢材产量</w:t>
      </w:r>
      <w:r w:rsidRPr="001330D3">
        <w:rPr>
          <w:rFonts w:hint="eastAsia"/>
        </w:rPr>
        <w:t>110474</w:t>
      </w:r>
      <w:r w:rsidRPr="001330D3">
        <w:rPr>
          <w:rFonts w:hint="eastAsia"/>
        </w:rPr>
        <w:t>万吨，同比增长</w:t>
      </w:r>
      <w:r w:rsidRPr="001330D3">
        <w:rPr>
          <w:rFonts w:hint="eastAsia"/>
        </w:rPr>
        <w:t>10.0</w:t>
      </w:r>
      <w:r w:rsidRPr="001330D3">
        <w:rPr>
          <w:rFonts w:hint="eastAsia"/>
        </w:rPr>
        <w:t>％。随着产量的不断增加，将对后期供需形成压力。</w:t>
      </w:r>
    </w:p>
    <w:p w:rsidR="001330D3" w:rsidRDefault="001330D3" w:rsidP="002E56C9">
      <w:pPr>
        <w:widowControl/>
        <w:shd w:val="clear" w:color="auto" w:fill="FFFFFF"/>
        <w:spacing w:line="520" w:lineRule="exact"/>
        <w:ind w:firstLine="420"/>
      </w:pPr>
      <w:r w:rsidRPr="001330D3">
        <w:rPr>
          <w:rFonts w:hint="eastAsia"/>
        </w:rPr>
        <w:t>此外，</w:t>
      </w:r>
      <w:r w:rsidRPr="001330D3">
        <w:rPr>
          <w:rFonts w:hint="eastAsia"/>
        </w:rPr>
        <w:t>11</w:t>
      </w:r>
      <w:r w:rsidRPr="001330D3">
        <w:rPr>
          <w:rFonts w:hint="eastAsia"/>
        </w:rPr>
        <w:t>月份的经济数据也已经出炉。其中与钢铁行业息息相关的房地产、基建和制造业数据纷纷出现了回落。据国家统计局数据显示，</w:t>
      </w:r>
      <w:r w:rsidRPr="001330D3">
        <w:rPr>
          <w:rFonts w:hint="eastAsia"/>
        </w:rPr>
        <w:t>11</w:t>
      </w:r>
      <w:r w:rsidRPr="001330D3">
        <w:rPr>
          <w:rFonts w:hint="eastAsia"/>
        </w:rPr>
        <w:t>月，基础设施投资同比增长</w:t>
      </w:r>
      <w:r w:rsidRPr="001330D3">
        <w:rPr>
          <w:rFonts w:hint="eastAsia"/>
        </w:rPr>
        <w:t>4.0%</w:t>
      </w:r>
      <w:r w:rsidRPr="001330D3">
        <w:rPr>
          <w:rFonts w:hint="eastAsia"/>
        </w:rPr>
        <w:t>，比</w:t>
      </w:r>
      <w:r w:rsidRPr="001330D3">
        <w:rPr>
          <w:rFonts w:hint="eastAsia"/>
        </w:rPr>
        <w:t>1-10</w:t>
      </w:r>
      <w:r w:rsidRPr="001330D3">
        <w:rPr>
          <w:rFonts w:hint="eastAsia"/>
        </w:rPr>
        <w:t>月份回落</w:t>
      </w:r>
      <w:r w:rsidRPr="001330D3">
        <w:rPr>
          <w:rFonts w:hint="eastAsia"/>
        </w:rPr>
        <w:t>0.2</w:t>
      </w:r>
      <w:r w:rsidRPr="001330D3">
        <w:rPr>
          <w:rFonts w:hint="eastAsia"/>
        </w:rPr>
        <w:t>个百分点；</w:t>
      </w:r>
      <w:r w:rsidRPr="001330D3">
        <w:rPr>
          <w:rFonts w:hint="eastAsia"/>
        </w:rPr>
        <w:lastRenderedPageBreak/>
        <w:t>制造业投资增长</w:t>
      </w:r>
      <w:r w:rsidRPr="001330D3">
        <w:rPr>
          <w:rFonts w:hint="eastAsia"/>
        </w:rPr>
        <w:t>2.5%</w:t>
      </w:r>
      <w:r w:rsidRPr="001330D3">
        <w:rPr>
          <w:rFonts w:hint="eastAsia"/>
        </w:rPr>
        <w:t>，回落</w:t>
      </w:r>
      <w:r w:rsidRPr="001330D3">
        <w:rPr>
          <w:rFonts w:hint="eastAsia"/>
        </w:rPr>
        <w:t>0.1</w:t>
      </w:r>
      <w:r w:rsidRPr="001330D3">
        <w:rPr>
          <w:rFonts w:hint="eastAsia"/>
        </w:rPr>
        <w:t>个百分点；房地产开发投资同比增长</w:t>
      </w:r>
      <w:r w:rsidRPr="001330D3">
        <w:rPr>
          <w:rFonts w:hint="eastAsia"/>
        </w:rPr>
        <w:t>10.2%</w:t>
      </w:r>
      <w:r w:rsidRPr="001330D3">
        <w:rPr>
          <w:rFonts w:hint="eastAsia"/>
        </w:rPr>
        <w:t>，回落</w:t>
      </w:r>
      <w:r w:rsidRPr="001330D3">
        <w:rPr>
          <w:rFonts w:hint="eastAsia"/>
        </w:rPr>
        <w:t>0.1</w:t>
      </w:r>
      <w:r w:rsidRPr="001330D3">
        <w:rPr>
          <w:rFonts w:hint="eastAsia"/>
        </w:rPr>
        <w:t>个百分点。由于宏观数据的不太理想，对于市场信心方面也形成了一定的影响。</w:t>
      </w:r>
    </w:p>
    <w:p w:rsidR="001330D3" w:rsidRDefault="001330D3" w:rsidP="002E56C9">
      <w:pPr>
        <w:widowControl/>
        <w:shd w:val="clear" w:color="auto" w:fill="FFFFFF"/>
        <w:spacing w:line="520" w:lineRule="exact"/>
        <w:ind w:firstLine="420"/>
      </w:pPr>
      <w:r w:rsidRPr="001330D3">
        <w:rPr>
          <w:rFonts w:hint="eastAsia"/>
        </w:rPr>
        <w:t>那么，后期钢价是否会出现持续走跌呢？</w:t>
      </w:r>
    </w:p>
    <w:p w:rsidR="001330D3" w:rsidRDefault="001330D3" w:rsidP="002E56C9">
      <w:pPr>
        <w:widowControl/>
        <w:shd w:val="clear" w:color="auto" w:fill="FFFFFF"/>
        <w:spacing w:line="520" w:lineRule="exact"/>
        <w:ind w:firstLine="420"/>
      </w:pPr>
      <w:r w:rsidRPr="001330D3">
        <w:rPr>
          <w:rFonts w:hint="eastAsia"/>
        </w:rPr>
        <w:t>首先从库存方面来看，据兰格钢铁云商平台监测数据显示，截至</w:t>
      </w:r>
      <w:r w:rsidRPr="001330D3">
        <w:rPr>
          <w:rFonts w:hint="eastAsia"/>
        </w:rPr>
        <w:t>12</w:t>
      </w:r>
      <w:r w:rsidRPr="001330D3">
        <w:rPr>
          <w:rFonts w:hint="eastAsia"/>
        </w:rPr>
        <w:t>月</w:t>
      </w:r>
      <w:r w:rsidRPr="001330D3">
        <w:rPr>
          <w:rFonts w:hint="eastAsia"/>
        </w:rPr>
        <w:t>13</w:t>
      </w:r>
      <w:r w:rsidRPr="001330D3">
        <w:rPr>
          <w:rFonts w:hint="eastAsia"/>
        </w:rPr>
        <w:t>日，全国</w:t>
      </w:r>
      <w:r w:rsidRPr="001330D3">
        <w:rPr>
          <w:rFonts w:hint="eastAsia"/>
        </w:rPr>
        <w:t>29</w:t>
      </w:r>
      <w:r w:rsidRPr="001330D3">
        <w:rPr>
          <w:rFonts w:hint="eastAsia"/>
        </w:rPr>
        <w:t>个重点城市钢材社会库存量为</w:t>
      </w:r>
      <w:r w:rsidRPr="001330D3">
        <w:rPr>
          <w:rFonts w:hint="eastAsia"/>
        </w:rPr>
        <w:t>657.1</w:t>
      </w:r>
      <w:r w:rsidRPr="001330D3">
        <w:rPr>
          <w:rFonts w:hint="eastAsia"/>
        </w:rPr>
        <w:t>万吨，较上周下降了</w:t>
      </w:r>
      <w:r w:rsidRPr="001330D3">
        <w:rPr>
          <w:rFonts w:hint="eastAsia"/>
        </w:rPr>
        <w:t>15</w:t>
      </w:r>
      <w:r w:rsidRPr="001330D3">
        <w:rPr>
          <w:rFonts w:hint="eastAsia"/>
        </w:rPr>
        <w:t>万吨，出现了由升转降。同时，较去年同期相比下降了</w:t>
      </w:r>
      <w:r w:rsidRPr="001330D3">
        <w:rPr>
          <w:rFonts w:hint="eastAsia"/>
        </w:rPr>
        <w:t>22.3</w:t>
      </w:r>
      <w:r w:rsidRPr="001330D3">
        <w:rPr>
          <w:rFonts w:hint="eastAsia"/>
        </w:rPr>
        <w:t>万吨，降幅为</w:t>
      </w:r>
      <w:r w:rsidRPr="001330D3">
        <w:rPr>
          <w:rFonts w:hint="eastAsia"/>
        </w:rPr>
        <w:t>3.28%</w:t>
      </w:r>
      <w:r w:rsidRPr="001330D3">
        <w:rPr>
          <w:rFonts w:hint="eastAsia"/>
        </w:rPr>
        <w:t>。虽然目前粗钢产量不断增加，但社会库存依然保持在较低的位置，这对钢价将形成了一定的支撑。</w:t>
      </w:r>
    </w:p>
    <w:p w:rsidR="001330D3" w:rsidRDefault="001330D3" w:rsidP="002E56C9">
      <w:pPr>
        <w:widowControl/>
        <w:shd w:val="clear" w:color="auto" w:fill="FFFFFF"/>
        <w:spacing w:line="520" w:lineRule="exact"/>
        <w:ind w:firstLine="420"/>
      </w:pPr>
      <w:r w:rsidRPr="001330D3">
        <w:rPr>
          <w:rFonts w:hint="eastAsia"/>
        </w:rPr>
        <w:t>环保也持续保持收紧的状态。进入</w:t>
      </w:r>
      <w:r w:rsidRPr="001330D3">
        <w:rPr>
          <w:rFonts w:hint="eastAsia"/>
        </w:rPr>
        <w:t>12</w:t>
      </w:r>
      <w:r w:rsidRPr="001330D3">
        <w:rPr>
          <w:rFonts w:hint="eastAsia"/>
        </w:rPr>
        <w:t>月份后，由于污染天气的出现，环保限产消息接连不断。从月初开始，唐山、山西、江苏、山东、四川、潍坊、石家庄等地，陆续发布了大气污染防治强化管控或是重污染天气橙色预警。近期，安阳下发了停产通知，唐山再次加强管控措施。环保的严控，对于市场信心形成了一定的利好。</w:t>
      </w:r>
    </w:p>
    <w:p w:rsidR="002240A2" w:rsidRDefault="001330D3" w:rsidP="002E56C9">
      <w:pPr>
        <w:widowControl/>
        <w:shd w:val="clear" w:color="auto" w:fill="FFFFFF"/>
        <w:spacing w:line="520" w:lineRule="exact"/>
        <w:ind w:firstLine="420"/>
      </w:pPr>
      <w:r w:rsidRPr="001330D3">
        <w:rPr>
          <w:rFonts w:hint="eastAsia"/>
        </w:rPr>
        <w:t>分析师马广慧表示，目前钢价下跌主要是利好出尽，坚定了市场向供需基本面回归的态度。钢价持续下跌的空间不是太大，尤其是加速跳水过后持续下探的速度或会放缓，甚至会超跌小幅反弹。后期要关注库存、产量的变化情况，若累库加快，螺纹钢期现还将有一波调整行情。</w:t>
      </w:r>
    </w:p>
    <w:p w:rsidR="009A1B7A" w:rsidRDefault="009A1B7A" w:rsidP="009A1B7A">
      <w:pPr>
        <w:widowControl/>
        <w:shd w:val="clear" w:color="auto" w:fill="FFFFFF"/>
        <w:spacing w:line="440" w:lineRule="exact"/>
        <w:ind w:firstLine="420"/>
      </w:pPr>
    </w:p>
    <w:p w:rsidR="00C303AB" w:rsidRDefault="00C303AB" w:rsidP="009A1B7A">
      <w:pPr>
        <w:widowControl/>
        <w:shd w:val="clear" w:color="auto" w:fill="FFFFFF"/>
        <w:spacing w:line="440" w:lineRule="exact"/>
        <w:ind w:firstLine="420"/>
      </w:pPr>
    </w:p>
    <w:p w:rsidR="00C303AB" w:rsidRDefault="00C303AB" w:rsidP="009A1B7A">
      <w:pPr>
        <w:widowControl/>
        <w:shd w:val="clear" w:color="auto" w:fill="FFFFFF"/>
        <w:spacing w:line="440" w:lineRule="exact"/>
        <w:ind w:firstLine="420"/>
      </w:pPr>
    </w:p>
    <w:p w:rsidR="00DE5D25" w:rsidRDefault="00DE5D25" w:rsidP="006C2901">
      <w:pPr>
        <w:pStyle w:val="3"/>
        <w:spacing w:line="360" w:lineRule="auto"/>
        <w:rPr>
          <w:color w:val="E36C0A"/>
          <w:sz w:val="28"/>
          <w:szCs w:val="28"/>
        </w:rPr>
      </w:pPr>
    </w:p>
    <w:p w:rsidR="00EE7F3E" w:rsidRDefault="00EE7F3E" w:rsidP="006C2901">
      <w:pPr>
        <w:pStyle w:val="3"/>
        <w:spacing w:line="360" w:lineRule="auto"/>
        <w:rPr>
          <w:color w:val="E36C0A"/>
          <w:sz w:val="28"/>
          <w:szCs w:val="28"/>
        </w:rPr>
      </w:pPr>
    </w:p>
    <w:p w:rsidR="00EE7F3E" w:rsidRDefault="00EE7F3E" w:rsidP="006C2901">
      <w:pPr>
        <w:pStyle w:val="3"/>
        <w:spacing w:line="360" w:lineRule="auto"/>
        <w:rPr>
          <w:color w:val="E36C0A"/>
          <w:sz w:val="28"/>
          <w:szCs w:val="28"/>
        </w:rPr>
      </w:pPr>
    </w:p>
    <w:p w:rsidR="00EE7F3E" w:rsidRDefault="00EE7F3E" w:rsidP="006C2901">
      <w:pPr>
        <w:pStyle w:val="3"/>
        <w:spacing w:line="360" w:lineRule="auto"/>
        <w:rPr>
          <w:color w:val="E36C0A"/>
          <w:sz w:val="28"/>
          <w:szCs w:val="28"/>
        </w:rPr>
      </w:pPr>
    </w:p>
    <w:p w:rsidR="00EE7F3E" w:rsidRDefault="00EE7F3E" w:rsidP="006C2901">
      <w:pPr>
        <w:pStyle w:val="3"/>
        <w:spacing w:line="360" w:lineRule="auto"/>
        <w:rPr>
          <w:color w:val="E36C0A"/>
          <w:sz w:val="28"/>
          <w:szCs w:val="28"/>
        </w:rPr>
      </w:pPr>
    </w:p>
    <w:p w:rsidR="002E56C9" w:rsidRDefault="002E56C9" w:rsidP="006C2901">
      <w:pPr>
        <w:pStyle w:val="3"/>
        <w:spacing w:line="360" w:lineRule="auto"/>
        <w:rPr>
          <w:color w:val="E36C0A"/>
          <w:sz w:val="28"/>
          <w:szCs w:val="28"/>
        </w:rPr>
      </w:pPr>
    </w:p>
    <w:p w:rsidR="00EE7F3E" w:rsidRDefault="00EE7F3E" w:rsidP="006C2901">
      <w:pPr>
        <w:pStyle w:val="3"/>
        <w:spacing w:line="360" w:lineRule="auto"/>
        <w:rPr>
          <w:color w:val="E36C0A"/>
          <w:sz w:val="28"/>
          <w:szCs w:val="28"/>
        </w:rPr>
      </w:pPr>
    </w:p>
    <w:p w:rsidR="00EE7F3E" w:rsidRDefault="00EE7F3E" w:rsidP="006C2901">
      <w:pPr>
        <w:pStyle w:val="3"/>
        <w:spacing w:line="360" w:lineRule="auto"/>
        <w:rPr>
          <w:color w:val="E36C0A"/>
          <w:sz w:val="28"/>
          <w:szCs w:val="28"/>
        </w:rPr>
      </w:pPr>
    </w:p>
    <w:p w:rsidR="00EE7F3E" w:rsidRDefault="00EE7F3E" w:rsidP="006C2901">
      <w:pPr>
        <w:pStyle w:val="3"/>
        <w:spacing w:line="360" w:lineRule="auto"/>
        <w:rPr>
          <w:color w:val="E36C0A"/>
          <w:sz w:val="28"/>
          <w:szCs w:val="28"/>
        </w:rPr>
      </w:pPr>
    </w:p>
    <w:p w:rsidR="00EE7F3E" w:rsidRDefault="00EE7F3E" w:rsidP="006C2901">
      <w:pPr>
        <w:pStyle w:val="3"/>
        <w:spacing w:line="360" w:lineRule="auto"/>
        <w:rPr>
          <w:color w:val="E36C0A"/>
          <w:sz w:val="28"/>
          <w:szCs w:val="28"/>
        </w:rPr>
      </w:pPr>
    </w:p>
    <w:p w:rsidR="00FB172D" w:rsidRPr="006C2901" w:rsidRDefault="006C2901" w:rsidP="006C2901">
      <w:pPr>
        <w:pStyle w:val="3"/>
        <w:spacing w:line="360" w:lineRule="auto"/>
        <w:rPr>
          <w:color w:val="E36C0A"/>
          <w:sz w:val="28"/>
          <w:szCs w:val="28"/>
        </w:rPr>
      </w:pPr>
      <w:bookmarkStart w:id="93" w:name="_Toc27576098"/>
      <w:r>
        <w:rPr>
          <w:rFonts w:hint="eastAsia"/>
          <w:color w:val="E36C0A"/>
          <w:sz w:val="28"/>
          <w:szCs w:val="28"/>
        </w:rPr>
        <w:lastRenderedPageBreak/>
        <w:t>3</w:t>
      </w:r>
      <w:r w:rsidR="00FB172D" w:rsidRPr="006C2901">
        <w:rPr>
          <w:rFonts w:hint="eastAsia"/>
          <w:color w:val="E36C0A"/>
          <w:sz w:val="28"/>
          <w:szCs w:val="28"/>
        </w:rPr>
        <w:t>.</w:t>
      </w:r>
      <w:r>
        <w:rPr>
          <w:rFonts w:hint="eastAsia"/>
          <w:color w:val="E36C0A"/>
          <w:sz w:val="28"/>
          <w:szCs w:val="28"/>
        </w:rPr>
        <w:t>3</w:t>
      </w:r>
      <w:r w:rsidR="00FB172D" w:rsidRPr="006C2901">
        <w:rPr>
          <w:rFonts w:hint="eastAsia"/>
          <w:color w:val="E36C0A"/>
          <w:sz w:val="28"/>
          <w:szCs w:val="28"/>
        </w:rPr>
        <w:t>废钢</w:t>
      </w:r>
      <w:bookmarkEnd w:id="89"/>
      <w:bookmarkEnd w:id="90"/>
      <w:bookmarkEnd w:id="91"/>
      <w:bookmarkEnd w:id="92"/>
      <w:bookmarkEnd w:id="93"/>
    </w:p>
    <w:p w:rsidR="00FB172D" w:rsidRDefault="00896EF1" w:rsidP="00FB172D">
      <w:pPr>
        <w:pStyle w:val="3"/>
        <w:jc w:val="center"/>
        <w:rPr>
          <w:color w:val="E36C0A"/>
          <w:sz w:val="24"/>
          <w:szCs w:val="24"/>
        </w:rPr>
      </w:pPr>
      <w:bookmarkStart w:id="94" w:name="_Toc444674211"/>
      <w:bookmarkStart w:id="95" w:name="_Toc452047237"/>
      <w:bookmarkStart w:id="96" w:name="_Toc452365043"/>
      <w:bookmarkStart w:id="97" w:name="_Toc452365204"/>
      <w:bookmarkStart w:id="98" w:name="_Toc27576099"/>
      <w:r>
        <w:rPr>
          <w:rFonts w:hint="eastAsia"/>
          <w:color w:val="E36C0A"/>
          <w:sz w:val="24"/>
          <w:szCs w:val="24"/>
        </w:rPr>
        <w:t>20</w:t>
      </w:r>
      <w:r w:rsidR="00642A8F">
        <w:rPr>
          <w:rFonts w:hint="eastAsia"/>
          <w:color w:val="E36C0A"/>
          <w:sz w:val="24"/>
          <w:szCs w:val="24"/>
        </w:rPr>
        <w:t>19年</w:t>
      </w:r>
      <w:r w:rsidR="00176BF2">
        <w:rPr>
          <w:rFonts w:hint="eastAsia"/>
          <w:color w:val="E36C0A"/>
          <w:sz w:val="24"/>
          <w:szCs w:val="24"/>
        </w:rPr>
        <w:t>12月18日</w:t>
      </w:r>
      <w:r w:rsidR="00FB172D">
        <w:rPr>
          <w:rFonts w:hint="eastAsia"/>
          <w:color w:val="E36C0A"/>
          <w:sz w:val="24"/>
          <w:szCs w:val="24"/>
        </w:rPr>
        <w:t>全国</w:t>
      </w:r>
      <w:r w:rsidR="007567B6">
        <w:rPr>
          <w:rFonts w:hint="eastAsia"/>
          <w:color w:val="E36C0A"/>
          <w:sz w:val="24"/>
          <w:szCs w:val="24"/>
        </w:rPr>
        <w:t>重型</w:t>
      </w:r>
      <w:r w:rsidR="00FB172D">
        <w:rPr>
          <w:rFonts w:hint="eastAsia"/>
          <w:color w:val="E36C0A"/>
          <w:sz w:val="24"/>
          <w:szCs w:val="24"/>
        </w:rPr>
        <w:t>废钢市场价格行情</w:t>
      </w:r>
      <w:bookmarkEnd w:id="94"/>
      <w:bookmarkEnd w:id="95"/>
      <w:bookmarkEnd w:id="96"/>
      <w:bookmarkEnd w:id="97"/>
      <w:bookmarkEnd w:id="98"/>
    </w:p>
    <w:tbl>
      <w:tblPr>
        <w:tblW w:w="5000" w:type="pct"/>
        <w:tblLook w:val="04A0"/>
      </w:tblPr>
      <w:tblGrid>
        <w:gridCol w:w="1658"/>
        <w:gridCol w:w="1658"/>
        <w:gridCol w:w="1658"/>
        <w:gridCol w:w="1230"/>
        <w:gridCol w:w="1417"/>
        <w:gridCol w:w="2318"/>
      </w:tblGrid>
      <w:tr w:rsidR="00A45035" w:rsidRPr="00CA79F7" w:rsidTr="00A45035">
        <w:trPr>
          <w:trHeight w:val="36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2190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2190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2290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2290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2560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2300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color w:val="00B050"/>
                <w:sz w:val="24"/>
                <w:szCs w:val="24"/>
              </w:rPr>
            </w:pPr>
            <w:r w:rsidRPr="00921F9D">
              <w:rPr>
                <w:rFonts w:ascii="Helvetica" w:hAnsi="Helvetic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color w:val="00B050"/>
                <w:sz w:val="24"/>
                <w:szCs w:val="24"/>
              </w:rPr>
            </w:pPr>
            <w:r w:rsidRPr="00921F9D">
              <w:rPr>
                <w:rFonts w:ascii="Helvetica" w:hAnsi="Helvetic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2290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2400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2310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color w:val="00B050"/>
                <w:sz w:val="24"/>
                <w:szCs w:val="24"/>
              </w:rPr>
            </w:pPr>
            <w:r w:rsidRPr="00921F9D">
              <w:rPr>
                <w:rFonts w:ascii="Helvetica" w:hAnsi="Helvetic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color w:val="00B050"/>
                <w:sz w:val="24"/>
                <w:szCs w:val="24"/>
              </w:rPr>
            </w:pPr>
            <w:r w:rsidRPr="00921F9D">
              <w:rPr>
                <w:rFonts w:ascii="Helvetica" w:hAnsi="Helvetic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当地市场不含税价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color w:val="00B050"/>
                <w:sz w:val="24"/>
                <w:szCs w:val="24"/>
              </w:rPr>
            </w:pPr>
            <w:r w:rsidRPr="00921F9D">
              <w:rPr>
                <w:rFonts w:ascii="Helvetica" w:hAnsi="Helvetic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color w:val="00B050"/>
                <w:sz w:val="24"/>
                <w:szCs w:val="24"/>
              </w:rPr>
            </w:pPr>
            <w:r w:rsidRPr="00921F9D">
              <w:rPr>
                <w:rFonts w:ascii="Helvetica" w:hAnsi="Helvetic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当地市场不含税价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2340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color w:val="00B050"/>
                <w:sz w:val="24"/>
                <w:szCs w:val="24"/>
              </w:rPr>
            </w:pPr>
            <w:r w:rsidRPr="00921F9D">
              <w:rPr>
                <w:rFonts w:ascii="Helvetica" w:hAnsi="Helvetic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color w:val="00B050"/>
                <w:sz w:val="24"/>
                <w:szCs w:val="24"/>
              </w:rPr>
            </w:pPr>
            <w:r w:rsidRPr="00921F9D">
              <w:rPr>
                <w:rFonts w:ascii="Helvetica" w:hAnsi="Helvetic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当地市场不含税价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当地市场不含税价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2410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当地市场不含税价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当地市场不含税价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当地市场不含税价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2320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当地市场不含税价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2320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当地市场不含税价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2310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当地市场不含税价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2320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当地市场不含税价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2270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当地市场不含税价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安阳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2620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2340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2310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2400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2680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2390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2560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color w:val="00B050"/>
                <w:sz w:val="24"/>
                <w:szCs w:val="24"/>
              </w:rPr>
            </w:pPr>
            <w:r w:rsidRPr="00921F9D">
              <w:rPr>
                <w:rFonts w:ascii="Helvetica" w:hAnsi="Helvetica"/>
                <w:color w:val="00B050"/>
              </w:rPr>
              <w:t>↓20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color w:val="00B050"/>
                <w:sz w:val="24"/>
                <w:szCs w:val="24"/>
              </w:rPr>
            </w:pPr>
            <w:r w:rsidRPr="00921F9D">
              <w:rPr>
                <w:rFonts w:ascii="Helvetica" w:hAnsi="Helvetic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2290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color w:val="00B050"/>
                <w:sz w:val="24"/>
                <w:szCs w:val="24"/>
              </w:rPr>
            </w:pPr>
            <w:r w:rsidRPr="00921F9D">
              <w:rPr>
                <w:rFonts w:ascii="Helvetica" w:hAnsi="Helvetica"/>
                <w:color w:val="00B050"/>
              </w:rPr>
              <w:t>↓30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color w:val="00B050"/>
                <w:sz w:val="24"/>
                <w:szCs w:val="24"/>
              </w:rPr>
            </w:pPr>
            <w:r w:rsidRPr="00921F9D">
              <w:rPr>
                <w:rFonts w:ascii="Helvetica" w:hAnsi="Helvetic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2310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2300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2350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2300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2310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2280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2310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哈尔滨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2150</w:t>
            </w:r>
          </w:p>
        </w:tc>
      </w:tr>
      <w:tr w:rsidR="00921F9D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阿拉山口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2190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21F9D" w:rsidRPr="00921F9D" w:rsidRDefault="00921F9D" w:rsidP="00921F9D">
            <w:pPr>
              <w:jc w:val="center"/>
              <w:rPr>
                <w:rFonts w:ascii="Helvetica" w:hAnsi="Helvetica" w:cs="宋体"/>
                <w:sz w:val="24"/>
                <w:szCs w:val="24"/>
              </w:rPr>
            </w:pPr>
            <w:r w:rsidRPr="00921F9D">
              <w:rPr>
                <w:rFonts w:ascii="Helvetica" w:hAnsi="Helvetica"/>
              </w:rPr>
              <w:t>不含税</w:t>
            </w:r>
            <w:r w:rsidRPr="00921F9D">
              <w:rPr>
                <w:rFonts w:ascii="Helvetica" w:hAnsi="Helvetica"/>
              </w:rPr>
              <w:t>1950</w:t>
            </w:r>
          </w:p>
        </w:tc>
      </w:tr>
    </w:tbl>
    <w:p w:rsidR="00CA79F7" w:rsidRDefault="00CA79F7" w:rsidP="00FB172D">
      <w:pPr>
        <w:pStyle w:val="3"/>
        <w:jc w:val="center"/>
        <w:rPr>
          <w:color w:val="E36C0A"/>
          <w:sz w:val="24"/>
          <w:szCs w:val="24"/>
        </w:rPr>
      </w:pPr>
    </w:p>
    <w:p w:rsidR="00EE7F3E" w:rsidRDefault="00EE7F3E" w:rsidP="00FB172D">
      <w:pPr>
        <w:pStyle w:val="3"/>
        <w:jc w:val="center"/>
        <w:rPr>
          <w:color w:val="E36C0A"/>
          <w:sz w:val="24"/>
          <w:szCs w:val="24"/>
        </w:rPr>
      </w:pPr>
    </w:p>
    <w:p w:rsidR="00FB172D" w:rsidRPr="00D26D60" w:rsidRDefault="00FB172D" w:rsidP="00D26D60">
      <w:pPr>
        <w:pStyle w:val="1"/>
        <w:jc w:val="center"/>
        <w:rPr>
          <w:color w:val="FF0000"/>
          <w:sz w:val="32"/>
          <w:szCs w:val="32"/>
        </w:rPr>
      </w:pPr>
      <w:bookmarkStart w:id="99" w:name="_Toc27576100"/>
      <w:bookmarkStart w:id="100" w:name="_Toc335665350"/>
      <w:bookmarkStart w:id="101" w:name="_Toc336528223"/>
      <w:bookmarkStart w:id="102" w:name="_Toc444674212"/>
      <w:r w:rsidRPr="00D26D60">
        <w:rPr>
          <w:rFonts w:hint="eastAsia"/>
          <w:color w:val="FF0000"/>
          <w:sz w:val="32"/>
          <w:szCs w:val="32"/>
        </w:rPr>
        <w:lastRenderedPageBreak/>
        <w:t>水泥及水泥</w:t>
      </w:r>
      <w:r w:rsidR="00BC16C5">
        <w:rPr>
          <w:rFonts w:hint="eastAsia"/>
          <w:color w:val="FF0000"/>
          <w:sz w:val="32"/>
          <w:szCs w:val="32"/>
        </w:rPr>
        <w:t>外加剂</w:t>
      </w:r>
      <w:r w:rsidRPr="00D26D60">
        <w:rPr>
          <w:rFonts w:hint="eastAsia"/>
          <w:color w:val="FF0000"/>
          <w:sz w:val="32"/>
          <w:szCs w:val="32"/>
        </w:rPr>
        <w:t>、</w:t>
      </w:r>
      <w:r w:rsidR="002F444E">
        <w:rPr>
          <w:rFonts w:hint="eastAsia"/>
          <w:color w:val="FF0000"/>
          <w:sz w:val="32"/>
          <w:szCs w:val="32"/>
        </w:rPr>
        <w:t>混凝土、</w:t>
      </w:r>
      <w:r w:rsidRPr="00D26D60">
        <w:rPr>
          <w:rFonts w:hint="eastAsia"/>
          <w:color w:val="FF0000"/>
          <w:sz w:val="32"/>
          <w:szCs w:val="32"/>
        </w:rPr>
        <w:t>砂石</w:t>
      </w:r>
      <w:r w:rsidR="00F427D7">
        <w:rPr>
          <w:rFonts w:hint="eastAsia"/>
          <w:color w:val="FF0000"/>
          <w:sz w:val="32"/>
          <w:szCs w:val="32"/>
        </w:rPr>
        <w:t>料</w:t>
      </w:r>
      <w:r w:rsidRPr="00D26D60">
        <w:rPr>
          <w:rFonts w:hint="eastAsia"/>
          <w:color w:val="FF0000"/>
          <w:sz w:val="32"/>
          <w:szCs w:val="32"/>
        </w:rPr>
        <w:t>价格专区</w:t>
      </w:r>
      <w:bookmarkEnd w:id="99"/>
    </w:p>
    <w:p w:rsidR="00FB172D" w:rsidRDefault="00FB172D" w:rsidP="008569BA">
      <w:pPr>
        <w:pStyle w:val="2"/>
        <w:numPr>
          <w:ilvl w:val="0"/>
          <w:numId w:val="6"/>
        </w:numPr>
      </w:pPr>
      <w:bookmarkStart w:id="103" w:name="_Toc452365046"/>
      <w:bookmarkStart w:id="104" w:name="_Toc452365207"/>
      <w:bookmarkStart w:id="105" w:name="_Toc27576101"/>
      <w:r w:rsidRPr="00D26D60">
        <w:rPr>
          <w:rFonts w:hint="eastAsia"/>
        </w:rPr>
        <w:t>全国水泥价格行情</w:t>
      </w:r>
      <w:bookmarkEnd w:id="100"/>
      <w:bookmarkEnd w:id="101"/>
      <w:r w:rsidRPr="00D26D60">
        <w:rPr>
          <w:rFonts w:hint="eastAsia"/>
        </w:rPr>
        <w:t>（201</w:t>
      </w:r>
      <w:r w:rsidR="005B1D4B">
        <w:rPr>
          <w:rFonts w:hint="eastAsia"/>
        </w:rPr>
        <w:t>9</w:t>
      </w:r>
      <w:r w:rsidRPr="00D26D60">
        <w:rPr>
          <w:rFonts w:hint="eastAsia"/>
        </w:rPr>
        <w:t>年</w:t>
      </w:r>
      <w:r w:rsidR="00D60F78">
        <w:rPr>
          <w:rFonts w:hint="eastAsia"/>
        </w:rPr>
        <w:t>1</w:t>
      </w:r>
      <w:r w:rsidR="008E2400">
        <w:rPr>
          <w:rFonts w:hint="eastAsia"/>
        </w:rPr>
        <w:t>2</w:t>
      </w:r>
      <w:r w:rsidRPr="00D26D60">
        <w:rPr>
          <w:rFonts w:hint="eastAsia"/>
        </w:rPr>
        <w:t>月第</w:t>
      </w:r>
      <w:bookmarkEnd w:id="102"/>
      <w:bookmarkEnd w:id="103"/>
      <w:bookmarkEnd w:id="104"/>
      <w:r w:rsidR="006600E0">
        <w:rPr>
          <w:rFonts w:hint="eastAsia"/>
        </w:rPr>
        <w:t>3</w:t>
      </w:r>
      <w:r w:rsidR="00D52E01" w:rsidRPr="00D26D60">
        <w:rPr>
          <w:rFonts w:hint="eastAsia"/>
        </w:rPr>
        <w:t>周）</w:t>
      </w:r>
      <w:bookmarkEnd w:id="10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北京、天津、雄安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乌鲁木齐、哈密、喀什、阿克苏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6631D3">
        <w:trPr>
          <w:trHeight w:val="1252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BF639E" w:rsidP="00E37B6C">
            <w:pPr>
              <w:jc w:val="center"/>
              <w:rPr>
                <w:b/>
                <w:sz w:val="18"/>
                <w:szCs w:val="18"/>
              </w:rPr>
            </w:pPr>
            <w:r w:rsidRPr="003D1C39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26" o:title=""/>
                </v:shape>
                <o:OLEObject Type="Embed" ProgID="Excel.Sheet.12" ShapeID="_x0000_i1026" DrawAspect="Icon" ObjectID="_1638254512" r:id="rId27"/>
              </w:object>
            </w:r>
          </w:p>
        </w:tc>
      </w:tr>
    </w:tbl>
    <w:p w:rsidR="00FB0172" w:rsidRDefault="00FB0172" w:rsidP="00BB60ED">
      <w:pPr>
        <w:pStyle w:val="2"/>
      </w:pPr>
      <w:bookmarkStart w:id="106" w:name="_Toc27576102"/>
      <w:bookmarkStart w:id="107" w:name="_Toc452365094"/>
      <w:bookmarkStart w:id="108" w:name="_Toc452365255"/>
      <w:r>
        <w:rPr>
          <w:rFonts w:hint="eastAsia"/>
        </w:rPr>
        <w:lastRenderedPageBreak/>
        <w:t>1.1、水泥指数走势图</w:t>
      </w:r>
      <w:bookmarkEnd w:id="106"/>
    </w:p>
    <w:p w:rsidR="00FB0172" w:rsidRDefault="006600E0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6174105" cy="3174347"/>
            <wp:effectExtent l="19050" t="0" r="0" b="0"/>
            <wp:docPr id="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317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109" w:name="_Toc27576103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109"/>
    </w:p>
    <w:p w:rsid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本周全国地区水泥价格涨势放缓。</w:t>
      </w:r>
    </w:p>
    <w:p w:rsid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华东市场水泥价格行情出现部分回落，市场需求走弱；</w:t>
      </w:r>
    </w:p>
    <w:p w:rsid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华中市场本周水泥行情整体稳中走弱，前期河南市场大幅上调过后，目前逐渐调整回来；</w:t>
      </w:r>
    </w:p>
    <w:p w:rsid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华南市场本周水泥价格继续保持看涨态势，需求方面保持良好，库存暂无明显恢复，对价格有一定利好趋势；</w:t>
      </w:r>
    </w:p>
    <w:p w:rsid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西南市场本周水泥价格开始推涨，目前小幅上升，后期保持落实为主；</w:t>
      </w:r>
    </w:p>
    <w:p w:rsid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华北市场本周水泥价格行情整体走稳，山西市场因为错峰生产，水泥价格继续推涨；</w:t>
      </w:r>
    </w:p>
    <w:p w:rsid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西北地区水泥行情保持良好，部分地区小幅推行，冬季需求一般，后期涨势放缓；</w:t>
      </w:r>
    </w:p>
    <w:p w:rsidR="006600E0" w:rsidRP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东北市场冬季严寒，需求降至冰点，行情持稳定状态。</w:t>
      </w:r>
    </w:p>
    <w:p w:rsidR="006600E0" w:rsidRP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b/>
          <w:color w:val="000000"/>
          <w:szCs w:val="21"/>
          <w:shd w:val="clear" w:color="auto" w:fill="FFFFFF"/>
        </w:rPr>
        <w:t>华东区域：</w:t>
      </w:r>
    </w:p>
    <w:p w:rsidR="006600E0" w:rsidRP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上海市场水泥价格本周保持平稳运行，上周水泥上调30元/吨，基本落实，预计后期价格继续保持稳定为主；浙江杭州地区水泥行情稳定运行，暂未水泥企业近期有意对销售进行调整的打算；江苏连云港地区水泥报价有所回落20-30元/吨，目前本地市场P.O4.25散装主流报价480-500元/吨；安徽芜湖地区水泥持稳运行，熟料库位一般，供需平稳，短期来看熟料价格上升，水泥有上行可能；江西地区水泥价格持续保持高位运行，目前赣北市场整体突破500元大关，从目前市场情况来看，短期需求仍是良好状态；福建福州地区水泥行情稳定运行，主流水泥生产企业P.O42.5散装现金出厂价格在540-570元/吨；山东枣庄地区水泥行情下调10-20元/吨，持续受重污染天气持续影响，工程项目进度缓慢，需求下滑，价格走弱。</w:t>
      </w:r>
    </w:p>
    <w:p w:rsidR="006600E0" w:rsidRP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b/>
          <w:color w:val="000000"/>
          <w:szCs w:val="21"/>
          <w:shd w:val="clear" w:color="auto" w:fill="FFFFFF"/>
        </w:rPr>
        <w:t>中南区域</w:t>
      </w: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：</w:t>
      </w:r>
    </w:p>
    <w:p w:rsidR="006600E0" w:rsidRP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华中区域：河南郑州地区水泥价格再次出现下调，幅度为20元/吨，主流品牌P.O42.5散装水泥市场到位价格550-570元/吨；湖南常德地区水泥行情涨后持稳，目前本地市场P.O4.25散装主流报价430-450</w:t>
      </w: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lastRenderedPageBreak/>
        <w:t>元/吨；湖北孝感地区需求有所下滑，部分品牌水泥价格开始有所下滑，小幅下调10元/吨。</w:t>
      </w:r>
    </w:p>
    <w:p w:rsidR="006600E0" w:rsidRP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华南区域：广西崇左地区水泥价格上涨20元/吨，受到周边区域涨价影响，加之当地水泥库存处于低位，市场需求良好，当地整体处于供不应求态势；广东揭阳地区水泥因受到周边地区涨价影响，该地行情整体价格上调，水泥报价475元/吨；海南地区水泥价格行情继续以稳定运行为主，市场供需保持平稳，预计后期继续保持现状。</w:t>
      </w:r>
    </w:p>
    <w:p w:rsidR="006600E0" w:rsidRP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b/>
          <w:color w:val="000000"/>
          <w:szCs w:val="21"/>
          <w:shd w:val="clear" w:color="auto" w:fill="FFFFFF"/>
        </w:rPr>
        <w:t>东北、华北区域：</w:t>
      </w:r>
    </w:p>
    <w:p w:rsidR="006600E0" w:rsidRP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华北区域：北京地区P.O42.5散装市场价格基本维持在520元/吨左右，市场需求表现一般，短期对价格支持无力；天津地区近期水泥市场需求一般，当地主流品牌P.O42.5散装水泥市场价格维持在460-470元/吨，整体价格波动不大；河北邯郸本地水泥市场需求较低，有部分企业发往山东聊城地区，但是整体的出货量并不高，价格保持平稳运行；山西太原地区水泥市场需求不济，水泥价格暂稳，现市场主流P.O42.5散装水泥出厂价320-350元/吨。</w:t>
      </w:r>
    </w:p>
    <w:p w:rsidR="006600E0" w:rsidRP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东北区域：辽宁沈阳地区主流品牌P.O42.5散装水泥市场价格维持在280元/吨左右，市场需求一般，价格难以调整；吉林长春地区水泥行情近期大稳小动，价格方面保持稳定，P.O42.5散装水泥价格在320-330元/吨；黑龙江哈尔滨地区水泥价格持续平稳，需求全面走弱，行情变动不大，后期继续维稳。</w:t>
      </w:r>
    </w:p>
    <w:p w:rsidR="006600E0" w:rsidRP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b/>
          <w:color w:val="000000"/>
          <w:szCs w:val="21"/>
          <w:shd w:val="clear" w:color="auto" w:fill="FFFFFF"/>
        </w:rPr>
        <w:t>西北、西南区域：</w:t>
      </w:r>
    </w:p>
    <w:p w:rsidR="006600E0" w:rsidRP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西南区域：重庆东部地区市场需求回升，加上厂家限产，水泥供不应求，水泥价格小幅推涨20元/吨；四川绵阳地区市场需求表现良好，各厂家出货情况较好，水泥价格涨后企稳；云南昆明地区水泥市场需求拉升，厂家报价稳定运行，该地区主流品牌水泥P.O42.5散装报价为365-370元/吨；贵州遵义地区工地集中赶工期，市场需求有所回升，各厂家出货量增加，价格稳中偏强运行。</w:t>
      </w:r>
    </w:p>
    <w:p w:rsidR="006600E0" w:rsidRP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西北区域：陕西关中地区水泥行情保持平稳，短期之内价格有小幅上升，因为冬季错峰生产到来，库存表现一般，厂家有推涨情绪；天水地区水泥市场行情近期还是保持稳定，据笔者了解，冬季来临，该地区市场需求低迷，企业出货量不佳；银川地区水泥近期还是保持稳定，据笔者了解，由于西北地区步入冬季，大部分水泥企业错峰停窑，熟料低库存运行，工地停工，水泥价格难有变化；乌鲁木齐地区水泥价格继续保持稳定运行，PO42.5散装出厂450-480元/吨。</w:t>
      </w:r>
    </w:p>
    <w:p w:rsidR="006600E0" w:rsidRPr="006600E0" w:rsidRDefault="006600E0" w:rsidP="006600E0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b/>
          <w:color w:val="000000"/>
          <w:szCs w:val="21"/>
          <w:shd w:val="clear" w:color="auto" w:fill="FFFFFF"/>
        </w:rPr>
        <w:t>综上所述：</w:t>
      </w:r>
    </w:p>
    <w:p w:rsidR="008E2400" w:rsidRDefault="006600E0" w:rsidP="000D2B3A">
      <w:pPr>
        <w:shd w:val="clear" w:color="auto" w:fill="FFFFFF"/>
        <w:spacing w:line="40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6600E0">
        <w:rPr>
          <w:rFonts w:ascii="微软雅黑" w:eastAsia="微软雅黑" w:hAnsi="微软雅黑"/>
          <w:color w:val="000000"/>
          <w:szCs w:val="21"/>
          <w:shd w:val="clear" w:color="auto" w:fill="FFFFFF"/>
        </w:rPr>
        <w:t>本周华东地区水泥行情有所下滑，后期将会继续走弱；华北市场水泥价格保持平稳，后期继续以稳为主；西南地区本周水泥小幅推涨，后期较为看好；东北地区水泥行情平稳，后期仍是保持稳定；华南市场水泥价格较为良好，后期仍有上行趋势；华中地区水泥行情较为偏弱，后期继续下行；西北地区水泥行情保持稳定，后期难有变化。</w:t>
      </w:r>
    </w:p>
    <w:p w:rsidR="002E56C9" w:rsidRDefault="002E56C9" w:rsidP="008E2400">
      <w:pPr>
        <w:shd w:val="clear" w:color="auto" w:fill="FFFFFF"/>
        <w:spacing w:line="37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</w:p>
    <w:p w:rsidR="002E56C9" w:rsidRDefault="002E56C9" w:rsidP="008E2400">
      <w:pPr>
        <w:shd w:val="clear" w:color="auto" w:fill="FFFFFF"/>
        <w:spacing w:line="37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</w:p>
    <w:p w:rsidR="0096276C" w:rsidRDefault="0096276C" w:rsidP="008E2400">
      <w:pPr>
        <w:shd w:val="clear" w:color="auto" w:fill="FFFFFF"/>
        <w:spacing w:line="37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</w:p>
    <w:p w:rsidR="0096276C" w:rsidRDefault="0096276C" w:rsidP="008E2400">
      <w:pPr>
        <w:shd w:val="clear" w:color="auto" w:fill="FFFFFF"/>
        <w:spacing w:line="37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</w:p>
    <w:p w:rsidR="002E56C9" w:rsidRDefault="002E56C9" w:rsidP="008E2400">
      <w:pPr>
        <w:shd w:val="clear" w:color="auto" w:fill="FFFFFF"/>
        <w:spacing w:line="37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</w:p>
    <w:p w:rsidR="002E56C9" w:rsidRDefault="002E56C9" w:rsidP="008E2400">
      <w:pPr>
        <w:shd w:val="clear" w:color="auto" w:fill="FFFFFF"/>
        <w:spacing w:line="37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110" w:name="_Toc27576104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Pr="00D26D60">
        <w:rPr>
          <w:rFonts w:hint="eastAsia"/>
        </w:rPr>
        <w:t>价格行情（201</w:t>
      </w:r>
      <w:r w:rsidR="005B1D4B">
        <w:rPr>
          <w:rFonts w:hint="eastAsia"/>
        </w:rPr>
        <w:t>9</w:t>
      </w:r>
      <w:r w:rsidRPr="00D26D60">
        <w:rPr>
          <w:rFonts w:hint="eastAsia"/>
        </w:rPr>
        <w:t>年</w:t>
      </w:r>
      <w:r w:rsidR="008E2400">
        <w:rPr>
          <w:rFonts w:hint="eastAsia"/>
        </w:rPr>
        <w:t>12</w:t>
      </w:r>
      <w:r w:rsidR="008E2400" w:rsidRPr="00D26D60">
        <w:rPr>
          <w:rFonts w:hint="eastAsia"/>
        </w:rPr>
        <w:t>月第</w:t>
      </w:r>
      <w:r w:rsidR="0096276C">
        <w:rPr>
          <w:rFonts w:hint="eastAsia"/>
        </w:rPr>
        <w:t>3</w:t>
      </w:r>
      <w:r w:rsidRPr="00D26D60">
        <w:rPr>
          <w:rFonts w:hint="eastAsia"/>
        </w:rPr>
        <w:t>周）</w:t>
      </w:r>
      <w:bookmarkEnd w:id="11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北京、天津、雄安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黄石</w:t>
            </w: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、盐城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、黔西南州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BF639E" w:rsidP="00D3039E">
            <w:pPr>
              <w:jc w:val="center"/>
              <w:rPr>
                <w:b/>
                <w:sz w:val="18"/>
                <w:szCs w:val="18"/>
              </w:rPr>
            </w:pPr>
            <w:r w:rsidRPr="003D1C39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9" o:title=""/>
                </v:shape>
                <o:OLEObject Type="Embed" ProgID="Excel.Sheet.12" ShapeID="_x0000_i1027" DrawAspect="Icon" ObjectID="_1638254513" r:id="rId30"/>
              </w:object>
            </w:r>
          </w:p>
        </w:tc>
      </w:tr>
    </w:tbl>
    <w:p w:rsidR="00B9651B" w:rsidRDefault="00B9651B" w:rsidP="00B9651B">
      <w:pPr>
        <w:pStyle w:val="2"/>
      </w:pPr>
    </w:p>
    <w:p w:rsidR="00D24430" w:rsidRDefault="00D24430" w:rsidP="007E1748">
      <w:pPr>
        <w:pStyle w:val="2"/>
      </w:pPr>
    </w:p>
    <w:p w:rsidR="00FB0172" w:rsidRDefault="00FB0172" w:rsidP="007E1748">
      <w:pPr>
        <w:pStyle w:val="2"/>
      </w:pPr>
      <w:bookmarkStart w:id="111" w:name="_Toc27576105"/>
      <w:r>
        <w:rPr>
          <w:rFonts w:hint="eastAsia"/>
        </w:rPr>
        <w:lastRenderedPageBreak/>
        <w:t>2.1、混凝土指数走势图</w:t>
      </w:r>
      <w:bookmarkEnd w:id="111"/>
    </w:p>
    <w:p w:rsidR="00FB0172" w:rsidRDefault="0096276C" w:rsidP="00E01C41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5981700" cy="3448050"/>
            <wp:effectExtent l="1905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112" w:name="_Toc27576106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112"/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本周全国地区混凝土价格震荡偏强运行。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华东区域混凝土价格震荡运行，山东济宁、临沂地区混凝土价格小幅下调5元/方，淮安地区混凝土价格小幅上涨20元/方；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华南区域混凝土价格小幅上涨，海南三亚混凝土价格小幅上涨20元/方</w:t>
      </w: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，广西</w:t>
      </w: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柳州上涨20元/方，广东珠海、汕头、佛山混凝土价格小幅上涨10-20元/方；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华北区域混凝土价格持稳运行，市场需求尚可，供应稳定；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华中区域混凝土价格稳定运行，市场竞争激烈，且需求不为理想；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西南区域混凝土价格稳中偏强，四川地区原材限产，因此成本或将增加；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东北区域混凝土弱势维稳，冬季需求回落，价格或将回调；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西北地区商混行情暂稳。</w:t>
      </w:r>
    </w:p>
    <w:p w:rsidR="0096276C" w:rsidRP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具体情况如下：</w:t>
      </w:r>
    </w:p>
    <w:p w:rsidR="0096276C" w:rsidRP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b/>
          <w:color w:val="000000"/>
          <w:szCs w:val="21"/>
          <w:shd w:val="clear" w:color="auto" w:fill="FFFFFF"/>
        </w:rPr>
        <w:t>华东区域：</w:t>
      </w: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本周华东地区混凝土行情震荡运行。上海地区工程施工进度较快，混凝土市场需求良好，原材供应稳定，因此商混报价持稳运行；浙江多地水泥价格多轮上涨，混凝土市场需求良好，原材供应舒缓，价格稳定运行；山东济宁、临沂地区混凝土价格弱势下跌5元/方，冬季到来，需求弱势，价格下行趋势；安徽地区市场需求一般，原材供应充足，混凝土价格持稳运行；江苏淮安地区混凝土价格小幅上涨20元/方，市场需求提升，且原材成本增加，因此商混价格上涨；福建地区混凝土价格偏强运行，主要受到水泥价格多轮上涨，成本小幅提升，市场心态积极；江西地区混凝土市场需求一般，市场竞争较强，价格持稳运行。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b/>
          <w:color w:val="000000"/>
          <w:szCs w:val="21"/>
          <w:shd w:val="clear" w:color="auto" w:fill="FFFFFF"/>
        </w:rPr>
        <w:lastRenderedPageBreak/>
        <w:t>华中区域：</w:t>
      </w: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本周华中区域混凝土价格稳定运行。河南郑州地区管控继续，市场需求不高，价格弱势持稳运行；湖南长沙地区混凝土市场竞争激烈，厂家心态一般，商混报价弱势运行；湖北地区混凝土市场需求一般，市场竞争较强，且水泥价格弱势下行，因此价格弱势。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b/>
          <w:color w:val="000000"/>
          <w:szCs w:val="21"/>
          <w:shd w:val="clear" w:color="auto" w:fill="FFFFFF"/>
        </w:rPr>
        <w:t>华南地区：</w:t>
      </w: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本周华南地区混凝土小幅上涨。广东地区汕头、佛山、珠海地区混凝土价格小幅上涨10-20元/方，市场需求提升，且砂石价格强势运行，因此混凝土报价呈上行趋势；广西柳州地区混凝土价格小幅上涨20元/方，该地区市场需求提升，原材价格上涨，成本增加，因此商混价格偏强运行；海南三亚价格小幅上涨20元/方，主要本地砂石价格上涨，成本提升。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b/>
          <w:color w:val="000000"/>
          <w:szCs w:val="21"/>
          <w:shd w:val="clear" w:color="auto" w:fill="FFFFFF"/>
        </w:rPr>
        <w:t>东北区域：</w:t>
      </w: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本周东北地区混凝土价格持稳运行。东北三省混凝土价格持稳运行为主，据笔者了解，冬季到来，各地区工程施工逐渐停止，混凝土企业因需求及气候问题影响，生产也在逐渐停止，因此地区市场出现供需两弱的情况，市场行情弱势持稳为主。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b/>
          <w:color w:val="000000"/>
          <w:szCs w:val="21"/>
          <w:shd w:val="clear" w:color="auto" w:fill="FFFFFF"/>
        </w:rPr>
        <w:t>华北区域：</w:t>
      </w: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本周华北地区混凝土持稳运行。北京地区混凝土市场需求大幅下滑，本地工程施工进度缓慢，因此混凝土报价弱势持稳为主；天津地区混凝土市场需求不高，厂家生产积极性不高，因此价格弱势维稳运行；河北地区混凝土原材料价格稳定，本地市场需求不高，因此价格持稳为主。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b/>
          <w:color w:val="000000"/>
          <w:szCs w:val="21"/>
          <w:shd w:val="clear" w:color="auto" w:fill="FFFFFF"/>
        </w:rPr>
        <w:t>西北区域：</w:t>
      </w: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本周西北地区混凝土价格暂稳。冬季期间，西北各地工程施工逐渐停止，混凝土市场需求逐渐下滑，需求下滑加天气寒冷，大多搅拌站生产热情降低，因此市场出现供需两弱状态，原材方面，砂石资源供应较为充足，报价稳定，且水泥形势尚可，因此成本因素较为稳定，综合下来，混凝土价格持稳为主。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b/>
          <w:color w:val="000000"/>
          <w:szCs w:val="21"/>
          <w:shd w:val="clear" w:color="auto" w:fill="FFFFFF"/>
        </w:rPr>
        <w:t>西南区域：</w:t>
      </w: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本周西南地区混凝土价格稳中偏强。四川地区空气预警，本地砂石等开采受限，材料供应紧张，价格偏强运行，因此混凝土价格偏强运行；云南地区年底赶工期，市场需求尚可，且原材供应略微紧张，因此商混报价偏强运行；重庆地区混凝土市场需求偏强运行， 本地原材供应略紧，因此混凝土价格稳定运行；贵州地区市场需求低迷，价格弱势运行。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b/>
          <w:color w:val="000000"/>
          <w:szCs w:val="21"/>
          <w:shd w:val="clear" w:color="auto" w:fill="FFFFFF"/>
        </w:rPr>
        <w:t>综上所述：</w:t>
      </w: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本周全国地区混凝土市场价格震荡偏强运行。</w:t>
      </w:r>
    </w:p>
    <w:p w:rsidR="0096276C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根据目前市场来看，预计下周混凝土走势如下：</w:t>
      </w:r>
    </w:p>
    <w:p w:rsidR="002C6673" w:rsidRPr="002C6673" w:rsidRDefault="0096276C" w:rsidP="00B54E95">
      <w:pPr>
        <w:shd w:val="clear" w:color="auto" w:fill="FFFFFF"/>
        <w:spacing w:line="42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96276C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华南地区混凝土价格仍有涨势，原材供应紧张，价格偏强运行，成本增加，因此商混价格仍有涨势；华中地区混凝土价格弱势持稳，本地供需两弱，无力支撑价格上涨；华东地区混凝土价格偏强运行，年底赶工期，水泥价格偏强，因此商混报价偏强运行；西北地区混凝土稳中偏弱，市场需求不高，原材供应尚可；西南地区混凝土价格或有涨势，成都地区砂石资源紧张，价格上调，成本增加；华北地区混凝土价格弱势下行，市场需求低迷，价格理性回调；东北地区混凝土稳中趋弱，冬季市场需求停滞，厂家报价无力上涨，且价格或将回落。</w:t>
      </w:r>
    </w:p>
    <w:p w:rsidR="0057652A" w:rsidRPr="002C6673" w:rsidRDefault="0057652A" w:rsidP="007D0B53">
      <w:pPr>
        <w:spacing w:line="40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</w:p>
    <w:p w:rsidR="0057652A" w:rsidRDefault="0057652A" w:rsidP="004C6A87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</w:p>
    <w:p w:rsidR="00DE5D25" w:rsidRDefault="00DE5D25" w:rsidP="004C6A87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</w:p>
    <w:p w:rsidR="004119C3" w:rsidRDefault="004119C3" w:rsidP="004C6A87">
      <w:pPr>
        <w:spacing w:line="35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113" w:name="_Toc27576107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砂石料</w:t>
      </w:r>
      <w:r w:rsidRPr="00D26D60">
        <w:rPr>
          <w:rFonts w:hint="eastAsia"/>
        </w:rPr>
        <w:t>价格行情（201</w:t>
      </w:r>
      <w:r>
        <w:rPr>
          <w:rFonts w:hint="eastAsia"/>
        </w:rPr>
        <w:t>9</w:t>
      </w:r>
      <w:r w:rsidRPr="00D26D60">
        <w:rPr>
          <w:rFonts w:hint="eastAsia"/>
        </w:rPr>
        <w:t>年</w:t>
      </w:r>
      <w:r w:rsidR="008E2400">
        <w:rPr>
          <w:rFonts w:hint="eastAsia"/>
        </w:rPr>
        <w:t>12</w:t>
      </w:r>
      <w:r w:rsidR="008E2400" w:rsidRPr="00D26D60">
        <w:rPr>
          <w:rFonts w:hint="eastAsia"/>
        </w:rPr>
        <w:t>月第</w:t>
      </w:r>
      <w:r w:rsidR="006600E0">
        <w:rPr>
          <w:rFonts w:hint="eastAsia"/>
        </w:rPr>
        <w:t>3</w:t>
      </w:r>
      <w:r w:rsidRPr="00D26D60">
        <w:rPr>
          <w:rFonts w:hint="eastAsia"/>
        </w:rPr>
        <w:t>周）</w:t>
      </w:r>
      <w:bookmarkEnd w:id="11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6E1B4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6E1B41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石河子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、阿克苏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1640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BF639E" w:rsidP="0093710E">
            <w:pPr>
              <w:jc w:val="center"/>
              <w:rPr>
                <w:b/>
                <w:sz w:val="18"/>
                <w:szCs w:val="18"/>
              </w:rPr>
            </w:pPr>
            <w:r w:rsidRPr="003D1C39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32" o:title=""/>
                </v:shape>
                <o:OLEObject Type="Embed" ProgID="Excel.Sheet.12" ShapeID="_x0000_i1028" DrawAspect="Icon" ObjectID="_1638254514" r:id="rId33"/>
              </w:object>
            </w:r>
          </w:p>
        </w:tc>
      </w:tr>
    </w:tbl>
    <w:p w:rsidR="003A3241" w:rsidRDefault="003A3241" w:rsidP="007F0CD1">
      <w:pPr>
        <w:pStyle w:val="2"/>
        <w:ind w:left="720"/>
      </w:pPr>
    </w:p>
    <w:p w:rsidR="00E0296E" w:rsidRDefault="00E0296E" w:rsidP="00995365">
      <w:pPr>
        <w:pStyle w:val="2"/>
        <w:numPr>
          <w:ilvl w:val="0"/>
          <w:numId w:val="6"/>
        </w:numPr>
        <w:sectPr w:rsidR="00E0296E" w:rsidSect="00F26A4C">
          <w:headerReference w:type="default" r:id="rId34"/>
          <w:footerReference w:type="default" r:id="rId35"/>
          <w:pgSz w:w="11906" w:h="16838"/>
          <w:pgMar w:top="1440" w:right="1077" w:bottom="1440" w:left="1106" w:header="851" w:footer="992" w:gutter="0"/>
          <w:pgBorders w:offsetFrom="page">
            <w:top w:val="none" w:sz="0" w:space="5" w:color="000000"/>
            <w:left w:val="none" w:sz="0" w:space="9" w:color="000000"/>
            <w:bottom w:val="single" w:sz="1" w:space="0" w:color="000000"/>
            <w:right w:val="none" w:sz="0" w:space="0" w:color="010104"/>
          </w:pgBorders>
          <w:cols w:space="720"/>
          <w:docGrid w:linePitch="312"/>
        </w:sectPr>
      </w:pPr>
    </w:p>
    <w:p w:rsidR="00370484" w:rsidRDefault="00370484" w:rsidP="00FB172D">
      <w:pPr>
        <w:pStyle w:val="1"/>
        <w:jc w:val="center"/>
        <w:rPr>
          <w:color w:val="FF0000"/>
        </w:rPr>
      </w:pPr>
      <w:bookmarkStart w:id="114" w:name="_Toc27576108"/>
      <w:bookmarkEnd w:id="107"/>
      <w:bookmarkEnd w:id="108"/>
      <w:r>
        <w:rPr>
          <w:rFonts w:hint="eastAsia"/>
          <w:color w:val="FF0000"/>
        </w:rPr>
        <w:lastRenderedPageBreak/>
        <w:t>木材价格专区</w:t>
      </w:r>
      <w:bookmarkEnd w:id="114"/>
    </w:p>
    <w:p w:rsidR="00370484" w:rsidRDefault="00370484" w:rsidP="008150CF">
      <w:pPr>
        <w:pStyle w:val="2"/>
        <w:jc w:val="center"/>
      </w:pPr>
      <w:bookmarkStart w:id="115" w:name="_Toc27576109"/>
      <w:r>
        <w:rPr>
          <w:rFonts w:hint="eastAsia"/>
        </w:rPr>
        <w:t>201</w:t>
      </w:r>
      <w:r w:rsidR="005B1D4B">
        <w:rPr>
          <w:rFonts w:hint="eastAsia"/>
        </w:rPr>
        <w:t>9</w:t>
      </w:r>
      <w:r>
        <w:rPr>
          <w:rFonts w:hint="eastAsia"/>
        </w:rPr>
        <w:t>年</w:t>
      </w:r>
      <w:r w:rsidR="00D60F78">
        <w:rPr>
          <w:rFonts w:hint="eastAsia"/>
        </w:rPr>
        <w:t>1</w:t>
      </w:r>
      <w:r w:rsidR="008E2400">
        <w:rPr>
          <w:rFonts w:hint="eastAsia"/>
        </w:rPr>
        <w:t>2</w:t>
      </w:r>
      <w:r>
        <w:rPr>
          <w:rFonts w:hint="eastAsia"/>
        </w:rPr>
        <w:t>月木材价格行情</w:t>
      </w:r>
      <w:bookmarkEnd w:id="115"/>
    </w:p>
    <w:tbl>
      <w:tblPr>
        <w:tblStyle w:val="ad"/>
        <w:tblW w:w="10456" w:type="dxa"/>
        <w:tblLayout w:type="fixed"/>
        <w:tblLook w:val="04A0"/>
      </w:tblPr>
      <w:tblGrid>
        <w:gridCol w:w="1242"/>
        <w:gridCol w:w="2410"/>
        <w:gridCol w:w="2126"/>
        <w:gridCol w:w="2127"/>
        <w:gridCol w:w="2551"/>
      </w:tblGrid>
      <w:tr w:rsidR="00DC492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410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1350.00~1420.00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二连浩特口岸防腐木</w:t>
            </w:r>
          </w:p>
        </w:tc>
        <w:tc>
          <w:tcPr>
            <w:tcW w:w="2551" w:type="dxa"/>
            <w:vAlign w:val="center"/>
          </w:tcPr>
          <w:p w:rsidR="00722037" w:rsidRPr="00722037" w:rsidRDefault="00722037">
            <w:pPr>
              <w:rPr>
                <w:sz w:val="18"/>
                <w:szCs w:val="18"/>
              </w:rPr>
            </w:pP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1350.00~1420.00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二连浩特口岸防腐木</w:t>
            </w:r>
          </w:p>
        </w:tc>
        <w:tc>
          <w:tcPr>
            <w:tcW w:w="2551" w:type="dxa"/>
            <w:vAlign w:val="center"/>
          </w:tcPr>
          <w:p w:rsidR="00722037" w:rsidRPr="00722037" w:rsidRDefault="00722037">
            <w:pPr>
              <w:rPr>
                <w:sz w:val="18"/>
                <w:szCs w:val="18"/>
              </w:rPr>
            </w:pP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20cm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1450.00~1500.00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20cm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1450.00~1500.00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1450.00~1500.00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1450.00~1500.00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1450.00~1500.00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1350.00~1400.00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1350.00~1400.00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1350.00~1400.00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1620.00~1650.00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1400.00~1450.00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1400.00~1450.00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1300.00~1350.00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1350.00~1420.00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二连浩特口岸防腐木</w:t>
            </w:r>
          </w:p>
        </w:tc>
        <w:tc>
          <w:tcPr>
            <w:tcW w:w="2551" w:type="dxa"/>
            <w:vAlign w:val="center"/>
          </w:tcPr>
          <w:p w:rsidR="00722037" w:rsidRPr="00722037" w:rsidRDefault="00722037">
            <w:pPr>
              <w:rPr>
                <w:sz w:val="18"/>
                <w:szCs w:val="18"/>
              </w:rPr>
            </w:pP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1560.00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甘肃兰州进口锯材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62cm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1560.00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甘肃兰州进口锯材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1560.00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甘肃兰州进口锯材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1560.00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甘肃兰州进口锯材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722037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410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60cm</w:t>
            </w:r>
          </w:p>
        </w:tc>
        <w:tc>
          <w:tcPr>
            <w:tcW w:w="2126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1530.00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722037" w:rsidRPr="00722037" w:rsidRDefault="0072203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甘肃兰州进口锯材</w:t>
            </w:r>
          </w:p>
        </w:tc>
        <w:tc>
          <w:tcPr>
            <w:tcW w:w="2551" w:type="dxa"/>
            <w:vAlign w:val="center"/>
          </w:tcPr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722037" w:rsidRPr="00722037" w:rsidRDefault="00722037" w:rsidP="007C1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722037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1100.00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 </w:t>
            </w:r>
          </w:p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1750.00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V </w:t>
            </w:r>
          </w:p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1800.00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860.00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一二等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白松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1000.00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V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IV </w:t>
            </w:r>
          </w:p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850.00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一二等</w:t>
            </w:r>
          </w:p>
        </w:tc>
      </w:tr>
      <w:tr w:rsidR="009E3004" w:rsidRPr="00763E1A" w:rsidTr="009E300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1100.00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</w:p>
        </w:tc>
      </w:tr>
      <w:tr w:rsidR="009E3004" w:rsidRPr="00763E1A" w:rsidTr="009E300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 </w:t>
            </w:r>
          </w:p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9E3004" w:rsidRPr="00763E1A" w:rsidTr="009E300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V</w:t>
            </w:r>
          </w:p>
        </w:tc>
      </w:tr>
      <w:tr w:rsidR="009E3004" w:rsidRPr="00763E1A" w:rsidTr="009E300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1750.00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9E3004" w:rsidRPr="00763E1A" w:rsidTr="009E300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9E3004" w:rsidRPr="00763E1A" w:rsidTr="009E300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410" w:type="dxa"/>
            <w:vAlign w:val="center"/>
            <w:hideMark/>
          </w:tcPr>
          <w:p w:rsidR="009E3004" w:rsidRPr="00385DFE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1000.00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9E3004" w:rsidRPr="00385DFE" w:rsidRDefault="009E3004" w:rsidP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85DF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选材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100mm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51.00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130mm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40mm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100mm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26.00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90mm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30.00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90mm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35.00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100mm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56.00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100mm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42.00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60mm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90mm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120mm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100mm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80mm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30.00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60mm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杉木方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90mm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34.00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扎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A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820.00~840.00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KI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6m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16-20cm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740.00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P16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16-20cm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740.00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P16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28cm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以下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1050.00~1090.00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带皮</w:t>
            </w: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3.8m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30cm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1160.00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rPr>
                <w:sz w:val="18"/>
                <w:szCs w:val="18"/>
              </w:rPr>
            </w:pPr>
          </w:p>
        </w:tc>
      </w:tr>
      <w:tr w:rsidR="009E3004" w:rsidRPr="00763E1A" w:rsidTr="00DC4924">
        <w:trPr>
          <w:trHeight w:val="397"/>
        </w:trPr>
        <w:tc>
          <w:tcPr>
            <w:tcW w:w="1242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410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30cm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以上</w:t>
            </w:r>
          </w:p>
        </w:tc>
        <w:tc>
          <w:tcPr>
            <w:tcW w:w="2126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1240.00 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9E3004" w:rsidRPr="00AC5D38" w:rsidRDefault="009E300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C5D3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太仓口岸进口原木价格</w:t>
            </w:r>
          </w:p>
        </w:tc>
        <w:tc>
          <w:tcPr>
            <w:tcW w:w="2551" w:type="dxa"/>
            <w:vAlign w:val="center"/>
          </w:tcPr>
          <w:p w:rsidR="009E3004" w:rsidRPr="00AC5D38" w:rsidRDefault="009E3004">
            <w:pPr>
              <w:rPr>
                <w:sz w:val="18"/>
                <w:szCs w:val="18"/>
              </w:rPr>
            </w:pPr>
          </w:p>
        </w:tc>
      </w:tr>
    </w:tbl>
    <w:p w:rsidR="00FB172D" w:rsidRPr="00FB172D" w:rsidRDefault="00FB172D" w:rsidP="00FB172D">
      <w:pPr>
        <w:pStyle w:val="1"/>
        <w:jc w:val="center"/>
        <w:rPr>
          <w:color w:val="FF0000"/>
        </w:rPr>
      </w:pPr>
      <w:bookmarkStart w:id="116" w:name="_Toc27576110"/>
      <w:r w:rsidRPr="00FB172D">
        <w:rPr>
          <w:rFonts w:hint="eastAsia"/>
          <w:color w:val="FF0000"/>
        </w:rPr>
        <w:lastRenderedPageBreak/>
        <w:t>沥青、防水材料价格专区</w:t>
      </w:r>
      <w:bookmarkEnd w:id="116"/>
    </w:p>
    <w:p w:rsidR="00FB172D" w:rsidRDefault="00896EF1" w:rsidP="00B1381D">
      <w:pPr>
        <w:pStyle w:val="2"/>
        <w:jc w:val="center"/>
        <w:rPr>
          <w:kern w:val="0"/>
          <w:sz w:val="24"/>
          <w:szCs w:val="24"/>
        </w:rPr>
      </w:pPr>
      <w:bookmarkStart w:id="117" w:name="_Toc444677712"/>
      <w:bookmarkStart w:id="118" w:name="_Toc452047336"/>
      <w:bookmarkStart w:id="119" w:name="_Toc452365280"/>
      <w:bookmarkStart w:id="120" w:name="_Toc27576111"/>
      <w:r>
        <w:rPr>
          <w:kern w:val="0"/>
          <w:sz w:val="24"/>
          <w:szCs w:val="24"/>
        </w:rPr>
        <w:t>20</w:t>
      </w:r>
      <w:r w:rsidR="00642A8F">
        <w:rPr>
          <w:kern w:val="0"/>
          <w:sz w:val="24"/>
          <w:szCs w:val="24"/>
        </w:rPr>
        <w:t>19年</w:t>
      </w:r>
      <w:r w:rsidR="00176BF2">
        <w:rPr>
          <w:kern w:val="0"/>
          <w:sz w:val="24"/>
          <w:szCs w:val="24"/>
        </w:rPr>
        <w:t>12月18日</w:t>
      </w:r>
      <w:r w:rsidR="00C8376F">
        <w:rPr>
          <w:rFonts w:hint="eastAsia"/>
          <w:kern w:val="0"/>
          <w:sz w:val="24"/>
          <w:szCs w:val="24"/>
        </w:rPr>
        <w:t>重交</w:t>
      </w:r>
      <w:r w:rsidR="00FB172D" w:rsidRPr="00B1381D">
        <w:rPr>
          <w:rFonts w:hint="eastAsia"/>
          <w:kern w:val="0"/>
          <w:sz w:val="24"/>
          <w:szCs w:val="24"/>
        </w:rPr>
        <w:t>沥青</w:t>
      </w:r>
      <w:r w:rsidR="00FB172D" w:rsidRPr="00B1381D">
        <w:rPr>
          <w:kern w:val="0"/>
          <w:sz w:val="24"/>
          <w:szCs w:val="24"/>
        </w:rPr>
        <w:t>价格行情</w:t>
      </w:r>
      <w:bookmarkEnd w:id="117"/>
      <w:bookmarkEnd w:id="118"/>
      <w:bookmarkEnd w:id="119"/>
      <w:bookmarkEnd w:id="120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84"/>
        <w:gridCol w:w="2485"/>
        <w:gridCol w:w="2485"/>
        <w:gridCol w:w="2485"/>
      </w:tblGrid>
      <w:tr w:rsidR="00A45490" w:rsidRPr="00FB5E1A" w:rsidTr="00A45490">
        <w:trPr>
          <w:trHeight w:val="567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A45490" w:rsidRPr="00C8376F" w:rsidRDefault="00A45490" w:rsidP="00C8376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bookmarkStart w:id="121" w:name="_Toc452047337"/>
            <w:bookmarkStart w:id="122" w:name="_Toc452365281"/>
            <w:bookmarkStart w:id="123" w:name="_Toc444674241"/>
            <w:bookmarkStart w:id="124" w:name="_Toc444674240"/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A45490" w:rsidRPr="00C8376F" w:rsidRDefault="00A45490" w:rsidP="00C8376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A45490" w:rsidRPr="00C8376F" w:rsidRDefault="00A45490" w:rsidP="00C8376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8DB3E2" w:themeFill="text2" w:themeFillTint="66"/>
            <w:vAlign w:val="center"/>
          </w:tcPr>
          <w:p w:rsidR="00A45490" w:rsidRPr="00C8376F" w:rsidRDefault="00A45490" w:rsidP="00A45490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走势</w:t>
            </w:r>
          </w:p>
        </w:tc>
      </w:tr>
      <w:tr w:rsidR="000F6BD8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F6BD8" w:rsidRPr="00C8376F" w:rsidRDefault="000F6BD8" w:rsidP="001F710D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8E142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科力达石化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F6BD8" w:rsidRPr="00C8376F" w:rsidRDefault="000F6BD8" w:rsidP="001F710D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F6BD8" w:rsidRPr="00C8376F" w:rsidRDefault="00380195" w:rsidP="001F710D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3590</w:t>
            </w:r>
            <w:r w:rsidR="000F6BD8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0F6BD8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0F6BD8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0F6BD8" w:rsidRPr="005B2F62" w:rsidRDefault="000F6BD8" w:rsidP="001F710D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8D08B6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辽河石化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3790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37901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3650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5B2F62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8D08B6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塔河石化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52F2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90#A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F52F2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3230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CC4106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B050"/>
                <w:kern w:val="0"/>
                <w:sz w:val="28"/>
                <w:szCs w:val="28"/>
              </w:rPr>
              <w:t>↓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433F80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克拉玛依石化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F700D1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433F80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F52F2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3850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5B2F62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8D08B6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AB762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盘锦北沥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AB762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90#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3E3FAD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4050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CC4106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中海沥青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9</w:t>
            </w: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0F6BD8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3440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CC4106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B050"/>
                <w:kern w:val="0"/>
                <w:sz w:val="28"/>
                <w:szCs w:val="28"/>
              </w:rPr>
              <w:t>↓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4755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8D08B6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3250</w:t>
            </w:r>
            <w:r w:rsidRPr="008D08B6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8D08B6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8D08B6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8D08B6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8D08B6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B2F62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637034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B2F62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3380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3F016B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8D08B6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8E142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3200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380195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D6CED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D6CE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齐鲁石化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D6CED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D6CE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D6CED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3300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3F016B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B050"/>
                <w:kern w:val="0"/>
                <w:sz w:val="28"/>
                <w:szCs w:val="28"/>
              </w:rPr>
              <w:t>↓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D6CED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D6CE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河北凯意石化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D6CED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D6CE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D6CED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3350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3F016B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D6CED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D6CE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中油秦皇岛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D6CED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D6CE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D6CED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3550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3F016B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B050"/>
                <w:kern w:val="0"/>
                <w:sz w:val="28"/>
                <w:szCs w:val="28"/>
              </w:rPr>
              <w:t>↓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黄骅燕</w:t>
            </w:r>
            <w:r w:rsidRPr="00112AFA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捷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E923A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E923AC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3300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5B2F62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茂名石化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0#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1036D6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3700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5B2F62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B2F62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广州石化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637034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B2F62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3430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CC4106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金海宏业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E923AC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E923A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E923AC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3700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5B2F62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北海炼化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E923AC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2C326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E923AC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3650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5B2F62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D6CED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D6CE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中油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高富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5D6CED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E923AC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060BFB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4140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AC5D38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380195">
              <w:rPr>
                <w:rFonts w:ascii="Arial" w:hAnsi="Arial" w:cs="Arial" w:hint="eastAsia"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江阴阿尔法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52F2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1A48E1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497D38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3600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CC4106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B050"/>
                <w:kern w:val="0"/>
                <w:sz w:val="28"/>
                <w:szCs w:val="28"/>
              </w:rPr>
              <w:t>↓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扬子石化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52F2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060BFB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497D38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3620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3F016B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B050"/>
                <w:kern w:val="0"/>
                <w:sz w:val="28"/>
                <w:szCs w:val="28"/>
              </w:rPr>
              <w:t>↓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上海石化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F52F2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52F2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060BFB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497D38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3660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3F016B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B050"/>
                <w:kern w:val="0"/>
                <w:sz w:val="28"/>
                <w:szCs w:val="28"/>
              </w:rPr>
              <w:t>↓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金陵石化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F52F2F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52F2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060BFB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497D38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3620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3F016B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B050"/>
                <w:kern w:val="0"/>
                <w:sz w:val="28"/>
                <w:szCs w:val="28"/>
              </w:rPr>
              <w:t>↓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637034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镇海炼化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637034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347557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497D38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3660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5B2F62" w:rsidRDefault="00380195" w:rsidP="00B85EEC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B050"/>
                <w:kern w:val="0"/>
                <w:sz w:val="28"/>
                <w:szCs w:val="28"/>
              </w:rPr>
              <w:t>↓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Default="00380195" w:rsidP="00CB0B91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D6CE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潍坊弘润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F52F2F" w:rsidRDefault="00380195" w:rsidP="00CB0B91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D6CE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112AFA" w:rsidRDefault="00380195" w:rsidP="00CB0B91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6571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3500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5B2F62" w:rsidRDefault="00380195" w:rsidP="00CB0B91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80195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2E56C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尚能石化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2E56C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80195" w:rsidRPr="00C8376F" w:rsidRDefault="00380195" w:rsidP="002E56C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060BFB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3420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80195" w:rsidRPr="003F016B" w:rsidRDefault="00380195" w:rsidP="002E56C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8D08B6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</w:tbl>
    <w:p w:rsidR="008A77CC" w:rsidRDefault="008A77CC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125" w:name="_Toc452047338"/>
      <w:bookmarkStart w:id="126" w:name="_Toc452365282"/>
      <w:bookmarkEnd w:id="121"/>
      <w:bookmarkEnd w:id="122"/>
    </w:p>
    <w:p w:rsidR="00F43B12" w:rsidRDefault="00F43B12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127" w:name="_Toc27576112"/>
      <w:r w:rsidRPr="00F43B12">
        <w:rPr>
          <w:rFonts w:hint="eastAsia"/>
          <w:color w:val="FF0000"/>
          <w:kern w:val="0"/>
          <w:sz w:val="28"/>
          <w:szCs w:val="28"/>
        </w:rPr>
        <w:t>防水</w:t>
      </w:r>
      <w:r w:rsidR="0022108A">
        <w:rPr>
          <w:rFonts w:hint="eastAsia"/>
          <w:color w:val="FF0000"/>
          <w:kern w:val="0"/>
          <w:sz w:val="28"/>
          <w:szCs w:val="28"/>
        </w:rPr>
        <w:t>、土工、油漆、化工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127"/>
    </w:p>
    <w:p w:rsidR="00E934A7" w:rsidRPr="003F016B" w:rsidRDefault="00E934A7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tbl>
      <w:tblPr>
        <w:tblW w:w="9520" w:type="dxa"/>
        <w:tblInd w:w="93" w:type="dxa"/>
        <w:tblLook w:val="04A0"/>
      </w:tblPr>
      <w:tblGrid>
        <w:gridCol w:w="2720"/>
        <w:gridCol w:w="3391"/>
        <w:gridCol w:w="849"/>
        <w:gridCol w:w="1280"/>
        <w:gridCol w:w="1280"/>
      </w:tblGrid>
      <w:tr w:rsidR="0022108A" w:rsidRPr="0022108A" w:rsidTr="0022108A">
        <w:trPr>
          <w:trHeight w:val="364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8A" w:rsidRDefault="0022108A">
            <w:pPr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材料名称</w:t>
            </w:r>
          </w:p>
        </w:tc>
        <w:tc>
          <w:tcPr>
            <w:tcW w:w="3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8A" w:rsidRDefault="0022108A">
            <w:pPr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规</w:t>
            </w:r>
            <w:r>
              <w:rPr>
                <w:rFonts w:hint="eastAsia"/>
                <w:b/>
                <w:bCs/>
                <w:sz w:val="20"/>
              </w:rPr>
              <w:t xml:space="preserve">    </w:t>
            </w:r>
            <w:r>
              <w:rPr>
                <w:rFonts w:hint="eastAsia"/>
                <w:b/>
                <w:bCs/>
                <w:sz w:val="20"/>
              </w:rPr>
              <w:t>格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8A" w:rsidRDefault="0022108A">
            <w:pPr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单位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8A" w:rsidRDefault="0022108A">
            <w:pPr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含税价</w:t>
            </w:r>
            <w:r>
              <w:rPr>
                <w:rFonts w:hint="eastAsia"/>
                <w:b/>
                <w:bCs/>
                <w:sz w:val="20"/>
              </w:rPr>
              <w:t>(</w:t>
            </w:r>
            <w:r>
              <w:rPr>
                <w:rFonts w:hint="eastAsia"/>
                <w:b/>
                <w:bCs/>
                <w:sz w:val="20"/>
              </w:rPr>
              <w:t>元</w:t>
            </w:r>
            <w:r>
              <w:rPr>
                <w:rFonts w:hint="eastAsia"/>
                <w:b/>
                <w:bCs/>
                <w:sz w:val="20"/>
              </w:rPr>
              <w:t>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8A" w:rsidRDefault="0022108A">
            <w:pPr>
              <w:jc w:val="center"/>
              <w:rPr>
                <w:rFonts w:ascii="宋体" w:hAnsi="宋体" w:cs="宋体"/>
                <w:b/>
                <w:bCs/>
                <w:sz w:val="20"/>
              </w:rPr>
            </w:pPr>
            <w:r>
              <w:rPr>
                <w:rFonts w:hint="eastAsia"/>
                <w:b/>
                <w:bCs/>
                <w:sz w:val="20"/>
              </w:rPr>
              <w:t>除税价</w:t>
            </w:r>
            <w:r>
              <w:rPr>
                <w:rFonts w:hint="eastAsia"/>
                <w:b/>
                <w:bCs/>
                <w:sz w:val="20"/>
              </w:rPr>
              <w:t>(</w:t>
            </w:r>
            <w:r>
              <w:rPr>
                <w:rFonts w:hint="eastAsia"/>
                <w:b/>
                <w:bCs/>
                <w:sz w:val="20"/>
              </w:rPr>
              <w:t>元</w:t>
            </w:r>
            <w:r>
              <w:rPr>
                <w:rFonts w:hint="eastAsia"/>
                <w:b/>
                <w:bCs/>
                <w:sz w:val="20"/>
              </w:rPr>
              <w:t>)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塑料管</w:t>
            </w:r>
            <w:r>
              <w:rPr>
                <w:rFonts w:hint="eastAsia"/>
                <w:sz w:val="20"/>
              </w:rPr>
              <w:t>(</w:t>
            </w:r>
            <w:r>
              <w:rPr>
                <w:rFonts w:hint="eastAsia"/>
                <w:sz w:val="20"/>
              </w:rPr>
              <w:t>含连接件</w:t>
            </w:r>
            <w:r>
              <w:rPr>
                <w:rFonts w:hint="eastAsia"/>
                <w:sz w:val="20"/>
              </w:rPr>
              <w:t>)</w:t>
            </w:r>
          </w:p>
        </w:tc>
        <w:tc>
          <w:tcPr>
            <w:tcW w:w="3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15.87 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14.07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钢塑复合管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84.27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74.72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φ</w:t>
            </w:r>
            <w:r>
              <w:rPr>
                <w:rFonts w:hint="eastAsia"/>
                <w:sz w:val="20"/>
              </w:rPr>
              <w:t>1500mm</w:t>
            </w:r>
            <w:r>
              <w:rPr>
                <w:rFonts w:hint="eastAsia"/>
                <w:sz w:val="20"/>
              </w:rPr>
              <w:t>软质通风管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49.58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43.96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高压钢丝缠绕胶管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128.89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114.28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塑料管支架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套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4.95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4.39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橡胶止水带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15*300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39.27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34.77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橡胶止水条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15*300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16.85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14.92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塑料排水板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96g/m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2.38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2.11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塑料编织袋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袋装砂井用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个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1.00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0.89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灌注式黏结胶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69.40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61.56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塑料拉筋带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聚炳烯塑料带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11798.29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10465.04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塑料扩张环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个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0.82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0.73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复合式防水板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32.72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29.02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浸渍胶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49.58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43.98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植生袋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个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1.48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1.31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耐候胶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39.66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35.18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封缝胶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49.58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43.98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碳纤维板黏结胶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64.45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57.17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改性环氧基液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34.70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30.78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涂抹式黏结胶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49.58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43.98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PVC</w:t>
            </w:r>
            <w:r>
              <w:rPr>
                <w:rFonts w:hint="eastAsia"/>
                <w:sz w:val="20"/>
              </w:rPr>
              <w:t>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5.45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4.83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环氧树脂胶水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24.79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21.99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封边胶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54.53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48.37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灌缝胶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50.55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44.84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底胶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64.41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57.13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找平胶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59.44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52.72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注胶器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个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28.27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25.08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注胶座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个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1.19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1.06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玻璃胶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240mL/</w:t>
            </w:r>
            <w:r>
              <w:rPr>
                <w:rFonts w:hint="eastAsia"/>
                <w:sz w:val="20"/>
              </w:rPr>
              <w:t>管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0.09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0.08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振动标线涂料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9.51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8.44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密封胶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非特指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40.14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35.60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粘结胶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非特指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50.17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44.50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植筋胶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非特指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64.75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57.43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lastRenderedPageBreak/>
              <w:t>纤维稳定剂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木质素纤维、矿物纤维等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13880.34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12311.81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高次团粒剂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29.74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26.38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压浆料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1982.90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1758.83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膨胀剂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0.50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0.44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高效减水剂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7.93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7.03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锚固剂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1982.90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1758.83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气密剂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3.47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3.08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发泡剂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24.78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21.98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高效防水剂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23.08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20.47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瞬间堵漏剂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23.08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20.47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遇水膨胀剂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23.08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20.47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除锈剂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4kg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8.44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7.49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发泡剂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13.51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11.98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氟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300g/</w:t>
            </w:r>
            <w:r>
              <w:rPr>
                <w:rFonts w:hint="eastAsia"/>
                <w:sz w:val="20"/>
              </w:rPr>
              <w:t>瓶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瓶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45.05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39.96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助焊剂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100mL/</w:t>
            </w:r>
            <w:r>
              <w:rPr>
                <w:rFonts w:hint="eastAsia"/>
                <w:sz w:val="20"/>
              </w:rPr>
              <w:t>瓶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0.09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0.08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乳化炸药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12.89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11.45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硝铵炸药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>
              <w:rPr>
                <w:rFonts w:hint="eastAsia"/>
                <w:sz w:val="20"/>
              </w:rPr>
              <w:t>号、</w:t>
            </w:r>
            <w:r>
              <w:rPr>
                <w:rFonts w:hint="eastAsia"/>
                <w:sz w:val="20"/>
              </w:rPr>
              <w:t>2</w:t>
            </w:r>
            <w:r>
              <w:rPr>
                <w:rFonts w:hint="eastAsia"/>
                <w:sz w:val="20"/>
              </w:rPr>
              <w:t>号岩石硝铵炸药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13.89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12.34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导火线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120s/m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1.48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1.31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砂包线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φ</w:t>
            </w:r>
            <w:r>
              <w:rPr>
                <w:rFonts w:hint="eastAsia"/>
                <w:sz w:val="20"/>
              </w:rPr>
              <w:t>1.2mm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1.48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1.31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母线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2.5mm2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5.06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4.50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普通雷管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8</w:t>
            </w:r>
            <w:r>
              <w:rPr>
                <w:rFonts w:hint="eastAsia"/>
                <w:sz w:val="20"/>
              </w:rPr>
              <w:t>号铜管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个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1.86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1.65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电雷管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6</w:t>
            </w:r>
            <w:r>
              <w:rPr>
                <w:rFonts w:hint="eastAsia"/>
                <w:sz w:val="20"/>
              </w:rPr>
              <w:t>号瞬发电雷管</w:t>
            </w:r>
            <w:r>
              <w:rPr>
                <w:rFonts w:hint="eastAsia"/>
                <w:sz w:val="20"/>
              </w:rPr>
              <w:t>,</w:t>
            </w:r>
            <w:r>
              <w:rPr>
                <w:rFonts w:hint="eastAsia"/>
                <w:sz w:val="20"/>
              </w:rPr>
              <w:t>带脚线</w:t>
            </w:r>
            <w:r>
              <w:rPr>
                <w:rFonts w:hint="eastAsia"/>
                <w:sz w:val="20"/>
              </w:rPr>
              <w:t>1.5m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个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2.68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2.38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非电毫秒雷管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导爆管长</w:t>
            </w:r>
            <w:r>
              <w:rPr>
                <w:rFonts w:hint="eastAsia"/>
                <w:sz w:val="20"/>
              </w:rPr>
              <w:t>3~7m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个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3.67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3.26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导爆索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爆速</w:t>
            </w:r>
            <w:r>
              <w:rPr>
                <w:rFonts w:hint="eastAsia"/>
                <w:sz w:val="20"/>
              </w:rPr>
              <w:t>6000~7000m/s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2.38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2.11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土工布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4~5m</w:t>
            </w:r>
            <w:r>
              <w:rPr>
                <w:rFonts w:hint="eastAsia"/>
                <w:sz w:val="20"/>
              </w:rPr>
              <w:t>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11.80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10.46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玻璃纤维布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宽为</w:t>
            </w:r>
            <w:r>
              <w:rPr>
                <w:rFonts w:hint="eastAsia"/>
                <w:sz w:val="20"/>
              </w:rPr>
              <w:t>:1.0~1.37m,</w:t>
            </w:r>
            <w:r>
              <w:rPr>
                <w:rFonts w:hint="eastAsia"/>
                <w:sz w:val="20"/>
              </w:rPr>
              <w:t>长为</w:t>
            </w:r>
            <w:r>
              <w:rPr>
                <w:rFonts w:hint="eastAsia"/>
                <w:sz w:val="20"/>
              </w:rPr>
              <w:t>:100~200m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9.92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8.80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土工格栅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14"/>
                <w:szCs w:val="14"/>
              </w:rPr>
            </w:pPr>
            <w:r>
              <w:rPr>
                <w:rFonts w:hint="eastAsia"/>
                <w:sz w:val="14"/>
                <w:szCs w:val="14"/>
              </w:rPr>
              <w:t>宽</w:t>
            </w:r>
            <w:r>
              <w:rPr>
                <w:rFonts w:hint="eastAsia"/>
                <w:sz w:val="14"/>
                <w:szCs w:val="14"/>
              </w:rPr>
              <w:t>6m,</w:t>
            </w:r>
            <w:r>
              <w:rPr>
                <w:rFonts w:hint="eastAsia"/>
                <w:sz w:val="14"/>
                <w:szCs w:val="14"/>
              </w:rPr>
              <w:t>聚乙烯单向、双向拉伸、聚炳烯双向、玻璃纤维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9.62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8.53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土工格室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5~50cm,</w:t>
            </w:r>
            <w:r>
              <w:rPr>
                <w:rFonts w:hint="eastAsia"/>
                <w:sz w:val="20"/>
              </w:rPr>
              <w:t>网格尺寸根据客户需求制作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20.82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18.47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长桶形土工袋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个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1.68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1.49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无机富锌漆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47.59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42.26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油漆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15.10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13.41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标线漆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常温型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14.70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13.05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涂料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毛面涂料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11.18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9.93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桥面防水涂料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聚合物渗透水性桥面防水涂料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11.90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10.57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防水卷材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33.71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29.93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底油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13.19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11.71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热熔涂料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10.00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8.88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lastRenderedPageBreak/>
              <w:t>环氧树脂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E-42,E-44,E-51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32.00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28.38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PE</w:t>
            </w:r>
            <w:r>
              <w:rPr>
                <w:rFonts w:hint="eastAsia"/>
                <w:sz w:val="20"/>
              </w:rPr>
              <w:t>防护料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23.79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21.10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水玻璃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粘度</w:t>
            </w:r>
            <w:r>
              <w:rPr>
                <w:rFonts w:hint="eastAsia"/>
                <w:sz w:val="20"/>
              </w:rPr>
              <w:t>40</w:t>
            </w:r>
            <w:r>
              <w:rPr>
                <w:rFonts w:hint="eastAsia"/>
                <w:sz w:val="20"/>
              </w:rPr>
              <w:t>°</w:t>
            </w:r>
            <w:r>
              <w:rPr>
                <w:rFonts w:hint="eastAsia"/>
                <w:sz w:val="20"/>
              </w:rPr>
              <w:t>Bel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0.96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0.85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油毛毡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400g,0.915m*21.95m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2.35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2.09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玻璃钢瓦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1300*7300*1.1mm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46.30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41.14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反光油漆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39.66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35.22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冷塑路面材料底漆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49.58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44.02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冷塑路面材料面漆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49.58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44.02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磷酸二氢钠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13.08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11.60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防火涂料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2.08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1.85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面漆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16.00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14.21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聚合物砂浆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4461.53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3998.14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聚合物混凝土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3965.81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3541.85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防腐聚氨酯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6380.00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5659.04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丙酮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5.80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5.18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环氧富锌底漆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54.53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48.42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环氧中间漆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21.32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18.93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氟碳面漆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69.90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62.07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油漆溶剂油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7.00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6.21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纤维素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6.54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5.81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碳纤维板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厚度</w:t>
            </w:r>
            <w:r>
              <w:rPr>
                <w:rFonts w:hint="eastAsia"/>
                <w:sz w:val="20"/>
              </w:rPr>
              <w:t>1.2mm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743.59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660.91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防锈漆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13.00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11.54 </w:t>
            </w:r>
          </w:p>
        </w:tc>
      </w:tr>
      <w:tr w:rsidR="003A3D3A" w:rsidRPr="0022108A" w:rsidTr="0022108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碳纤维布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180.61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Default="003A3D3A">
            <w:pPr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/>
                <w:sz w:val="20"/>
              </w:rPr>
              <w:t xml:space="preserve">160.53 </w:t>
            </w:r>
          </w:p>
        </w:tc>
      </w:tr>
      <w:tr w:rsidR="003A3D3A" w:rsidRPr="003A3D3A" w:rsidTr="003A3D3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>防锈漆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jc w:val="center"/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13.00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jc w:val="center"/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11.54 </w:t>
            </w:r>
          </w:p>
        </w:tc>
      </w:tr>
      <w:tr w:rsidR="003A3D3A" w:rsidRPr="003A3D3A" w:rsidTr="003A3D3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>碳纤维布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>m2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jc w:val="center"/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180.61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jc w:val="center"/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160.53 </w:t>
            </w:r>
          </w:p>
        </w:tc>
      </w:tr>
      <w:tr w:rsidR="003A3D3A" w:rsidRPr="003A3D3A" w:rsidTr="003A3D3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>环氧油漆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jc w:val="center"/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28.59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jc w:val="center"/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25.39 </w:t>
            </w:r>
          </w:p>
        </w:tc>
      </w:tr>
      <w:tr w:rsidR="003A3D3A" w:rsidRPr="003A3D3A" w:rsidTr="003A3D3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>涂饰胶液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jc w:val="center"/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13.05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jc w:val="center"/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11.58 </w:t>
            </w:r>
          </w:p>
        </w:tc>
      </w:tr>
      <w:tr w:rsidR="003A3D3A" w:rsidRPr="003A3D3A" w:rsidTr="003A3D3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>浸渍树脂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jc w:val="center"/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85.29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jc w:val="center"/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75.65 </w:t>
            </w:r>
          </w:p>
        </w:tc>
      </w:tr>
      <w:tr w:rsidR="003A3D3A" w:rsidRPr="003A3D3A" w:rsidTr="003A3D3A">
        <w:trPr>
          <w:trHeight w:val="364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>甲基丙烯酸甲酯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　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>kg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jc w:val="center"/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26.09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D3A" w:rsidRPr="003A3D3A" w:rsidRDefault="003A3D3A" w:rsidP="003A3D3A">
            <w:pPr>
              <w:jc w:val="center"/>
              <w:rPr>
                <w:sz w:val="20"/>
              </w:rPr>
            </w:pPr>
            <w:r w:rsidRPr="003A3D3A">
              <w:rPr>
                <w:rFonts w:hint="eastAsia"/>
                <w:sz w:val="20"/>
              </w:rPr>
              <w:t xml:space="preserve">23.14 </w:t>
            </w:r>
          </w:p>
        </w:tc>
      </w:tr>
    </w:tbl>
    <w:p w:rsidR="006343FA" w:rsidRDefault="006343FA" w:rsidP="00B63081">
      <w:pPr>
        <w:pStyle w:val="1"/>
        <w:jc w:val="center"/>
        <w:rPr>
          <w:color w:val="FF0000"/>
        </w:rPr>
      </w:pPr>
    </w:p>
    <w:p w:rsidR="0022108A" w:rsidRDefault="0022108A" w:rsidP="00B63081">
      <w:pPr>
        <w:pStyle w:val="1"/>
        <w:jc w:val="center"/>
        <w:rPr>
          <w:color w:val="FF0000"/>
        </w:rPr>
      </w:pPr>
    </w:p>
    <w:p w:rsidR="0022108A" w:rsidRDefault="0022108A" w:rsidP="00B63081">
      <w:pPr>
        <w:pStyle w:val="1"/>
        <w:jc w:val="center"/>
        <w:rPr>
          <w:color w:val="FF0000"/>
        </w:rPr>
      </w:pPr>
    </w:p>
    <w:p w:rsidR="00DC02A2" w:rsidRPr="00B63081" w:rsidRDefault="00B63081" w:rsidP="00B63081">
      <w:pPr>
        <w:pStyle w:val="1"/>
        <w:jc w:val="center"/>
        <w:rPr>
          <w:color w:val="FF0000"/>
        </w:rPr>
      </w:pPr>
      <w:bookmarkStart w:id="128" w:name="_Toc27576113"/>
      <w:r>
        <w:rPr>
          <w:rFonts w:hint="eastAsia"/>
          <w:color w:val="FF0000"/>
        </w:rPr>
        <w:lastRenderedPageBreak/>
        <w:t>电缆电线价格专区</w:t>
      </w:r>
      <w:bookmarkEnd w:id="128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2717"/>
        <w:gridCol w:w="7065"/>
      </w:tblGrid>
      <w:tr w:rsidR="00B63081" w:rsidRPr="000E110A" w:rsidTr="00B63081">
        <w:trPr>
          <w:trHeight w:val="7372"/>
        </w:trPr>
        <w:tc>
          <w:tcPr>
            <w:tcW w:w="5000" w:type="pct"/>
            <w:gridSpan w:val="2"/>
            <w:shd w:val="clear" w:color="auto" w:fill="EEECE1" w:themeFill="background2"/>
            <w:vAlign w:val="center"/>
            <w:hideMark/>
          </w:tcPr>
          <w:p w:rsid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  <w:p w:rsidR="004873D8" w:rsidRPr="004873D8" w:rsidRDefault="004873D8" w:rsidP="004873D8">
            <w:pPr>
              <w:ind w:firstLineChars="200" w:firstLine="560"/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铜芯聚氯乙烯绝缘电线</w:t>
            </w:r>
          </w:p>
          <w:p w:rsidR="004873D8" w:rsidRPr="004873D8" w:rsidRDefault="004873D8" w:rsidP="004873D8">
            <w:pPr>
              <w:ind w:firstLineChars="200" w:firstLine="560"/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耐火聚氯乙烯绝缘固定布线用电线</w:t>
            </w: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无卤低烟阻燃C类交联聚烯烃绝缘电线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无卤低烟阻燃A类交联聚烯烃绝缘电线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无卤低烟阻燃C类交联聚烯烃绝缘固定布线用电线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无卤低烟阻燃A类交联聚烯烃绝缘固定布线用电线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铜芯聚氯乙烯绝缘聚氯乙烯护套圆形电缆</w:t>
            </w:r>
          </w:p>
          <w:p w:rsid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低压电缆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交联聚乙烯绝缘聚氯乙烯护套电力电缆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交联聚乙烯绝缘钢带铠装聚氯乙烯护套电力电缆 </w:t>
            </w:r>
          </w:p>
          <w:p w:rsid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控制电缆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交联聚乙烯绝缘聚氯乙烯护套控制电缆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交联聚乙烯绝缘编织屏蔽聚氯乙烯护套控制电缆 </w:t>
            </w:r>
          </w:p>
          <w:p w:rsid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防火电缆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铜芯铜护套矿物绝缘氧化镁电缆 </w:t>
            </w:r>
          </w:p>
          <w:p w:rsidR="00C94D8F" w:rsidRDefault="00C94D8F" w:rsidP="0096576E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</w:p>
        </w:tc>
      </w:tr>
      <w:tr w:rsidR="00B63081" w:rsidRPr="000E110A" w:rsidTr="00B63081">
        <w:trPr>
          <w:trHeight w:val="48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3611" w:type="pct"/>
            <w:shd w:val="clear" w:color="auto" w:fill="FFFFFF" w:themeFill="background1"/>
          </w:tcPr>
          <w:p w:rsidR="00B63081" w:rsidRPr="00B63081" w:rsidRDefault="004873D8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5958C3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94.5pt;height:59.25pt" o:ole="">
                  <v:imagedata r:id="rId36" o:title=""/>
                </v:shape>
                <o:OLEObject Type="Embed" ProgID="Excel.Sheet.12" ShapeID="_x0000_i1029" DrawAspect="Icon" ObjectID="_1638254515" r:id="rId37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0758E" w:rsidRDefault="00D0758E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6F16FF" w:rsidRDefault="006F16FF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9E5D08" w:rsidRDefault="009E5D08" w:rsidP="00FB172D">
      <w:pPr>
        <w:pStyle w:val="1"/>
        <w:jc w:val="center"/>
        <w:rPr>
          <w:color w:val="FF0000"/>
        </w:rPr>
      </w:pPr>
      <w:bookmarkStart w:id="129" w:name="_Toc27576114"/>
      <w:bookmarkEnd w:id="123"/>
      <w:bookmarkEnd w:id="124"/>
      <w:bookmarkEnd w:id="125"/>
      <w:bookmarkEnd w:id="126"/>
      <w:r>
        <w:rPr>
          <w:rFonts w:hint="eastAsia"/>
          <w:color w:val="FF0000"/>
        </w:rPr>
        <w:lastRenderedPageBreak/>
        <w:t>有色金属价格专区</w:t>
      </w:r>
      <w:bookmarkEnd w:id="129"/>
    </w:p>
    <w:tbl>
      <w:tblPr>
        <w:tblW w:w="5000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2709"/>
        <w:gridCol w:w="7044"/>
      </w:tblGrid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长江现货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E37EE9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86125" cy="2638425"/>
                  <wp:effectExtent l="19050" t="0" r="9525" b="0"/>
                  <wp:docPr id="19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广东有色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E37EE9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95650" cy="2676525"/>
                  <wp:effectExtent l="1905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E37EE9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43275" cy="2647950"/>
                  <wp:effectExtent l="19050" t="0" r="9525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lastRenderedPageBreak/>
              <w:t>南海有色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E37EE9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76600" cy="2686050"/>
                  <wp:effectExtent l="1905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天津有色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E37EE9" w:rsidP="00FD0B98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95650" cy="2619375"/>
                  <wp:effectExtent l="1905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长江有色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E37EE9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86125" cy="2667000"/>
                  <wp:effectExtent l="19050" t="0" r="9525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604"/>
        </w:trPr>
        <w:tc>
          <w:tcPr>
            <w:tcW w:w="5000" w:type="pct"/>
            <w:gridSpan w:val="2"/>
            <w:shd w:val="clear" w:color="auto" w:fill="EEECE1" w:themeFill="background2"/>
            <w:vAlign w:val="center"/>
            <w:hideMark/>
          </w:tcPr>
          <w:p w:rsidR="000E110A" w:rsidRPr="000E110A" w:rsidRDefault="000E110A" w:rsidP="00A7781E">
            <w:pPr>
              <w:jc w:val="right"/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</w:pPr>
            <w:r w:rsidRPr="000E110A">
              <w:rPr>
                <w:rFonts w:hint="eastAsia"/>
                <w:b/>
                <w:color w:val="FF0000"/>
                <w:sz w:val="28"/>
                <w:szCs w:val="28"/>
              </w:rPr>
              <w:t>报价日期：</w:t>
            </w:r>
            <w:r w:rsidRPr="000E110A">
              <w:rPr>
                <w:rFonts w:hint="eastAsia"/>
                <w:b/>
                <w:color w:val="FF0000"/>
                <w:sz w:val="28"/>
                <w:szCs w:val="28"/>
              </w:rPr>
              <w:t>20</w:t>
            </w:r>
            <w:r w:rsidR="00642A8F">
              <w:rPr>
                <w:rFonts w:hint="eastAsia"/>
                <w:b/>
                <w:color w:val="FF0000"/>
                <w:sz w:val="28"/>
                <w:szCs w:val="28"/>
              </w:rPr>
              <w:t>19</w:t>
            </w:r>
            <w:r w:rsidR="00642A8F">
              <w:rPr>
                <w:rFonts w:hint="eastAsia"/>
                <w:b/>
                <w:color w:val="FF0000"/>
                <w:sz w:val="28"/>
                <w:szCs w:val="28"/>
              </w:rPr>
              <w:t>年</w:t>
            </w:r>
            <w:r w:rsidR="00176BF2">
              <w:rPr>
                <w:rFonts w:hint="eastAsia"/>
                <w:b/>
                <w:color w:val="FF0000"/>
                <w:sz w:val="28"/>
                <w:szCs w:val="28"/>
              </w:rPr>
              <w:t>12</w:t>
            </w:r>
            <w:r w:rsidR="00176BF2">
              <w:rPr>
                <w:rFonts w:hint="eastAsia"/>
                <w:b/>
                <w:color w:val="FF0000"/>
                <w:sz w:val="28"/>
                <w:szCs w:val="28"/>
              </w:rPr>
              <w:t>月</w:t>
            </w:r>
            <w:r w:rsidR="00176BF2">
              <w:rPr>
                <w:rFonts w:hint="eastAsia"/>
                <w:b/>
                <w:color w:val="FF0000"/>
                <w:sz w:val="28"/>
                <w:szCs w:val="28"/>
              </w:rPr>
              <w:t>18</w:t>
            </w:r>
            <w:r w:rsidR="00176BF2">
              <w:rPr>
                <w:rFonts w:hint="eastAsia"/>
                <w:b/>
                <w:color w:val="FF0000"/>
                <w:sz w:val="28"/>
                <w:szCs w:val="28"/>
              </w:rPr>
              <w:t>日</w:t>
            </w:r>
          </w:p>
        </w:tc>
      </w:tr>
    </w:tbl>
    <w:p w:rsidR="00FB172D" w:rsidRPr="00FB172D" w:rsidRDefault="00FE51A9" w:rsidP="00FB172D">
      <w:pPr>
        <w:pStyle w:val="1"/>
        <w:jc w:val="center"/>
        <w:rPr>
          <w:color w:val="FF0000"/>
        </w:rPr>
      </w:pPr>
      <w:bookmarkStart w:id="130" w:name="_Toc27576115"/>
      <w:r>
        <w:rPr>
          <w:rFonts w:hint="eastAsia"/>
          <w:color w:val="FF0000"/>
        </w:rPr>
        <w:lastRenderedPageBreak/>
        <w:t>成品</w:t>
      </w:r>
      <w:r w:rsidR="00FB172D" w:rsidRPr="00FB172D">
        <w:rPr>
          <w:rFonts w:hint="eastAsia"/>
          <w:color w:val="FF0000"/>
        </w:rPr>
        <w:t>油价格专区</w:t>
      </w:r>
      <w:bookmarkEnd w:id="130"/>
    </w:p>
    <w:p w:rsidR="00C90829" w:rsidRDefault="00C90829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131" w:name="_Toc452047471"/>
      <w:bookmarkStart w:id="132" w:name="_Toc452365287"/>
      <w:bookmarkStart w:id="133" w:name="_Toc444674235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134" w:name="_Toc27576116"/>
      <w:r>
        <w:rPr>
          <w:rFonts w:hint="eastAsia"/>
          <w:color w:val="FF0000"/>
          <w:kern w:val="0"/>
          <w:sz w:val="28"/>
          <w:szCs w:val="28"/>
        </w:rPr>
        <w:t>201</w:t>
      </w:r>
      <w:r w:rsidR="00642A8F">
        <w:rPr>
          <w:rFonts w:hint="eastAsia"/>
          <w:color w:val="FF0000"/>
          <w:kern w:val="0"/>
          <w:sz w:val="28"/>
          <w:szCs w:val="28"/>
        </w:rPr>
        <w:t>9年</w:t>
      </w:r>
      <w:r w:rsidR="00176BF2">
        <w:rPr>
          <w:rFonts w:hint="eastAsia"/>
          <w:color w:val="FF0000"/>
          <w:kern w:val="0"/>
          <w:sz w:val="28"/>
          <w:szCs w:val="28"/>
        </w:rPr>
        <w:t>12月18日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131"/>
      <w:bookmarkEnd w:id="132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134"/>
    </w:p>
    <w:p w:rsidR="00FB172D" w:rsidRPr="00B363D0" w:rsidRDefault="00FB172D" w:rsidP="005071CA">
      <w:pPr>
        <w:widowControl/>
        <w:jc w:val="right"/>
        <w:rPr>
          <w:b/>
          <w:color w:val="FF0000"/>
        </w:rPr>
      </w:pPr>
      <w:r w:rsidRPr="00B363D0">
        <w:rPr>
          <w:rFonts w:hint="eastAsia"/>
          <w:b/>
          <w:color w:val="FF0000"/>
        </w:rPr>
        <w:t>注：</w:t>
      </w:r>
      <w:r w:rsidR="00BB7E14" w:rsidRPr="00B363D0">
        <w:rPr>
          <w:rFonts w:hint="eastAsia"/>
          <w:b/>
          <w:color w:val="FF0000"/>
        </w:rPr>
        <w:t>本周</w:t>
      </w:r>
      <w:r w:rsidR="00752F11" w:rsidRPr="00B363D0">
        <w:rPr>
          <w:rFonts w:hint="eastAsia"/>
          <w:b/>
          <w:color w:val="FF0000"/>
        </w:rPr>
        <w:t>油价</w:t>
      </w:r>
      <w:r w:rsidR="00E37EE9">
        <w:rPr>
          <w:rFonts w:hint="eastAsia"/>
          <w:b/>
          <w:color w:val="FF0000"/>
        </w:rPr>
        <w:t>未</w:t>
      </w:r>
      <w:r w:rsidR="007965C8" w:rsidRPr="00B363D0">
        <w:rPr>
          <w:rFonts w:hint="eastAsia"/>
          <w:b/>
          <w:color w:val="FF0000"/>
        </w:rPr>
        <w:t>调</w:t>
      </w:r>
    </w:p>
    <w:tbl>
      <w:tblPr>
        <w:tblStyle w:val="ad"/>
        <w:tblW w:w="9939" w:type="dxa"/>
        <w:tblLook w:val="04A0"/>
      </w:tblPr>
      <w:tblGrid>
        <w:gridCol w:w="1349"/>
        <w:gridCol w:w="1750"/>
        <w:gridCol w:w="1750"/>
        <w:gridCol w:w="1750"/>
        <w:gridCol w:w="1750"/>
        <w:gridCol w:w="1590"/>
      </w:tblGrid>
      <w:tr w:rsidR="000E43E4" w:rsidRPr="0079758F" w:rsidTr="0079758F">
        <w:trPr>
          <w:trHeight w:val="340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北京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6.23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6.80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8.22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6.47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天津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7.18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8.10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6.43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河北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6.16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6.43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山西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6.19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7.30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8.00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6.49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内蒙古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7.19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7.89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6.32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辽宁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7.87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6.35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吉林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7.30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7.95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6.36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黑龙江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8.28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6.25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上海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7.90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6.41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江苏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6.22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8.09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6.40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浙江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7.90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6.42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安徽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8.09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6.47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福建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7.92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6.43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江西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8.26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6.48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山东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6.43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河南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6.21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6.80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7.92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6.42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湖北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5.4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6.81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7.97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6.42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湖南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7.18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7.97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6.42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广东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6.82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7.39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8.26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6.44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广西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6.26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6.86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7.42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8.20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6.49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海南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7.92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8.40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9.49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6.52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重庆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6.36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6.87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8.18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6.51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四川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6.27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6.84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7.37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8.02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6.53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贵州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6.93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7.32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8.22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6.54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云南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6.26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6.95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7.46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8.14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6.51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西藏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7.69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8.13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6.99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陕西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6.69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7.07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7.90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6.34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甘肃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6.14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7.15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7.61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6.34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青海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6.21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6.37</w:t>
            </w:r>
          </w:p>
        </w:tc>
      </w:tr>
      <w:tr w:rsidR="00385DFE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宁夏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7.09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8.11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6.33</w:t>
            </w:r>
          </w:p>
        </w:tc>
      </w:tr>
      <w:tr w:rsidR="00385DFE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385DFE" w:rsidRPr="00B363D0" w:rsidRDefault="00385DFE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新疆</w:t>
            </w:r>
          </w:p>
        </w:tc>
        <w:tc>
          <w:tcPr>
            <w:tcW w:w="0" w:type="auto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6.70</w:t>
            </w:r>
          </w:p>
        </w:tc>
        <w:tc>
          <w:tcPr>
            <w:tcW w:w="0" w:type="auto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7.21</w:t>
            </w:r>
          </w:p>
        </w:tc>
        <w:tc>
          <w:tcPr>
            <w:tcW w:w="0" w:type="auto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8.04</w:t>
            </w:r>
          </w:p>
        </w:tc>
        <w:tc>
          <w:tcPr>
            <w:tcW w:w="0" w:type="auto"/>
            <w:vAlign w:val="center"/>
            <w:hideMark/>
          </w:tcPr>
          <w:p w:rsidR="00385DFE" w:rsidRPr="00E37EE9" w:rsidRDefault="00385DFE" w:rsidP="00385DFE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E37EE9">
              <w:rPr>
                <w:rFonts w:ascii="宋体" w:hAnsi="宋体" w:cs="宋体" w:hint="eastAsia"/>
                <w:b/>
                <w:kern w:val="0"/>
                <w:szCs w:val="21"/>
              </w:rPr>
              <w:t>6.32</w:t>
            </w: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C94495" w:rsidRDefault="003475C6" w:rsidP="00FB172D">
      <w:pPr>
        <w:pStyle w:val="2"/>
      </w:pPr>
      <w:bookmarkStart w:id="135" w:name="_Toc27576117"/>
      <w:bookmarkStart w:id="136" w:name="_Toc444674236"/>
      <w:bookmarkStart w:id="137" w:name="_Toc452047472"/>
      <w:bookmarkStart w:id="138" w:name="_Toc452365288"/>
      <w:bookmarkEnd w:id="133"/>
      <w:r>
        <w:rPr>
          <w:rFonts w:hint="eastAsia"/>
        </w:rPr>
        <w:lastRenderedPageBreak/>
        <w:t>全国汽油柴油走势图</w:t>
      </w:r>
      <w:bookmarkEnd w:id="135"/>
    </w:p>
    <w:tbl>
      <w:tblPr>
        <w:tblW w:w="5387" w:type="pct"/>
        <w:tblCellSpacing w:w="0" w:type="dxa"/>
        <w:tblInd w:w="-144" w:type="dxa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262"/>
        <w:gridCol w:w="5246"/>
      </w:tblGrid>
      <w:tr w:rsidR="003475C6" w:rsidRPr="00C94495" w:rsidTr="004F6198">
        <w:trPr>
          <w:trHeight w:val="997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rFonts w:ascii="微软雅黑" w:eastAsia="微软雅黑" w:hAnsi="微软雅黑" w:cs="宋体"/>
                <w:b w:val="0"/>
                <w:color w:val="548DD4" w:themeColor="text2" w:themeTint="99"/>
                <w:sz w:val="24"/>
                <w:szCs w:val="24"/>
              </w:rPr>
            </w:pPr>
            <w:bookmarkStart w:id="139" w:name="_Toc27576118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全国汽油价格走势图</w:t>
            </w:r>
            <w:bookmarkEnd w:id="139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rFonts w:ascii="微软雅黑" w:eastAsia="微软雅黑" w:hAnsi="微软雅黑" w:cs="宋体"/>
                <w:b w:val="0"/>
                <w:color w:val="548DD4" w:themeColor="text2" w:themeTint="99"/>
                <w:sz w:val="24"/>
                <w:szCs w:val="24"/>
              </w:rPr>
            </w:pPr>
            <w:bookmarkStart w:id="140" w:name="_Toc27576119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全国柴油价格走势图</w:t>
            </w:r>
            <w:bookmarkEnd w:id="140"/>
          </w:p>
        </w:tc>
      </w:tr>
      <w:tr w:rsidR="003475C6" w:rsidRPr="00C94495" w:rsidTr="004F6198">
        <w:trPr>
          <w:trHeight w:val="2795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C94495" w:rsidRDefault="00E37EE9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14700" cy="2028825"/>
                  <wp:effectExtent l="19050" t="0" r="0" b="0"/>
                  <wp:docPr id="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C94495" w:rsidRDefault="00E37EE9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14700" cy="1990725"/>
                  <wp:effectExtent l="19050" t="0" r="0" b="0"/>
                  <wp:docPr id="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5C6" w:rsidRPr="00C94495" w:rsidTr="004F6198">
        <w:trPr>
          <w:trHeight w:val="104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1" w:name="_Toc27576120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华北地区汽油价格走势图</w:t>
            </w:r>
            <w:bookmarkEnd w:id="141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2" w:name="_Toc27576121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华北地区0#柴油价格走势图</w:t>
            </w:r>
            <w:bookmarkEnd w:id="142"/>
          </w:p>
        </w:tc>
      </w:tr>
      <w:tr w:rsidR="003475C6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C94495" w:rsidRDefault="00E37EE9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24225" cy="2028825"/>
                  <wp:effectExtent l="19050" t="0" r="9525" b="0"/>
                  <wp:docPr id="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C94495" w:rsidRDefault="00E37EE9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14700" cy="2000250"/>
                  <wp:effectExtent l="19050" t="0" r="0" b="0"/>
                  <wp:docPr id="13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5C6" w:rsidRPr="00C94495" w:rsidTr="004F6198">
        <w:trPr>
          <w:trHeight w:val="1078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3" w:name="_Toc27576122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华南地区汽油价格走势图</w:t>
            </w:r>
            <w:bookmarkEnd w:id="143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4" w:name="_Toc27576123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华南地区0#柴油价格走势图</w:t>
            </w:r>
            <w:bookmarkEnd w:id="144"/>
          </w:p>
        </w:tc>
      </w:tr>
      <w:tr w:rsidR="003475C6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C94495" w:rsidRDefault="00E37EE9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24225" cy="1943100"/>
                  <wp:effectExtent l="19050" t="0" r="9525" b="0"/>
                  <wp:docPr id="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C94495" w:rsidRDefault="00E37EE9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05175" cy="1924050"/>
                  <wp:effectExtent l="19050" t="0" r="9525" b="0"/>
                  <wp:docPr id="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5C6" w:rsidRPr="00C94495" w:rsidTr="004F6198">
        <w:trPr>
          <w:trHeight w:val="126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5" w:name="_Toc27576124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lastRenderedPageBreak/>
              <w:t>华东地区汽油价格走势图</w:t>
            </w:r>
            <w:bookmarkEnd w:id="145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6" w:name="_Toc27576125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华东地区0#柴油价格走势图</w:t>
            </w:r>
            <w:bookmarkEnd w:id="146"/>
          </w:p>
        </w:tc>
      </w:tr>
      <w:tr w:rsidR="009A7BF0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2828B0" w:rsidRDefault="00E37EE9" w:rsidP="00BE737D">
            <w:r>
              <w:rPr>
                <w:noProof/>
              </w:rPr>
              <w:drawing>
                <wp:inline distT="0" distB="0" distL="0" distR="0">
                  <wp:extent cx="3324225" cy="1914525"/>
                  <wp:effectExtent l="19050" t="0" r="9525" b="0"/>
                  <wp:docPr id="12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8F2560" w:rsidRDefault="00E37EE9" w:rsidP="00C0776A">
            <w:r>
              <w:rPr>
                <w:noProof/>
              </w:rPr>
              <w:drawing>
                <wp:inline distT="0" distB="0" distL="0" distR="0">
                  <wp:extent cx="3305175" cy="1895475"/>
                  <wp:effectExtent l="19050" t="0" r="9525" b="0"/>
                  <wp:docPr id="1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BF0" w:rsidRPr="00C94495" w:rsidTr="004F6198">
        <w:trPr>
          <w:trHeight w:val="1146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7" w:name="_Toc27576126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西南地区汽油价格走势图</w:t>
            </w:r>
            <w:bookmarkEnd w:id="147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8" w:name="_Toc27576127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西南地区0#柴油价格走势图</w:t>
            </w:r>
            <w:bookmarkEnd w:id="148"/>
          </w:p>
        </w:tc>
      </w:tr>
      <w:tr w:rsidR="009A7BF0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0B4B5D" w:rsidRDefault="00E37EE9" w:rsidP="000B4B5D">
            <w:r>
              <w:rPr>
                <w:noProof/>
              </w:rPr>
              <w:drawing>
                <wp:inline distT="0" distB="0" distL="0" distR="0">
                  <wp:extent cx="3314700" cy="1962150"/>
                  <wp:effectExtent l="19050" t="0" r="0" b="0"/>
                  <wp:docPr id="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284A9B" w:rsidRDefault="00E37EE9" w:rsidP="00284A9B">
            <w:r>
              <w:rPr>
                <w:noProof/>
              </w:rPr>
              <w:drawing>
                <wp:inline distT="0" distB="0" distL="0" distR="0">
                  <wp:extent cx="3314700" cy="2028825"/>
                  <wp:effectExtent l="19050" t="0" r="0" b="0"/>
                  <wp:docPr id="15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BF0" w:rsidRPr="00C94495" w:rsidTr="004F6198">
        <w:trPr>
          <w:trHeight w:val="1159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9" w:name="_Toc27576128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沿江地区汽油价格走势图</w:t>
            </w:r>
            <w:bookmarkEnd w:id="149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50" w:name="_Toc27576129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沿江地区0#柴油价格走势图</w:t>
            </w:r>
            <w:bookmarkEnd w:id="150"/>
          </w:p>
        </w:tc>
      </w:tr>
      <w:tr w:rsidR="009A7BF0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DC02A2" w:rsidRDefault="00E37EE9" w:rsidP="000B4B5D">
            <w:r>
              <w:rPr>
                <w:noProof/>
              </w:rPr>
              <w:drawing>
                <wp:inline distT="0" distB="0" distL="0" distR="0">
                  <wp:extent cx="3314700" cy="1981200"/>
                  <wp:effectExtent l="19050" t="0" r="0" b="0"/>
                  <wp:docPr id="1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8F2560" w:rsidRDefault="00E37EE9" w:rsidP="008F2560">
            <w:r>
              <w:rPr>
                <w:noProof/>
              </w:rPr>
              <w:drawing>
                <wp:inline distT="0" distB="0" distL="0" distR="0">
                  <wp:extent cx="3305175" cy="1905000"/>
                  <wp:effectExtent l="19050" t="0" r="9525" b="0"/>
                  <wp:docPr id="1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36"/>
      <w:bookmarkEnd w:id="137"/>
      <w:bookmarkEnd w:id="138"/>
    </w:tbl>
    <w:p w:rsidR="0026191A" w:rsidRPr="00413176" w:rsidRDefault="0026191A" w:rsidP="007577D8">
      <w:pPr>
        <w:jc w:val="center"/>
      </w:pPr>
    </w:p>
    <w:p w:rsidR="00DA3431" w:rsidRDefault="00DA3431" w:rsidP="00965A92">
      <w:pPr>
        <w:pStyle w:val="1"/>
        <w:tabs>
          <w:tab w:val="left" w:pos="5640"/>
        </w:tabs>
        <w:jc w:val="center"/>
        <w:rPr>
          <w:color w:val="FF0000"/>
        </w:rPr>
      </w:pPr>
      <w:bookmarkStart w:id="151" w:name="_Toc27576130"/>
      <w:r>
        <w:rPr>
          <w:rFonts w:hint="eastAsia"/>
          <w:color w:val="FF0000"/>
        </w:rPr>
        <w:lastRenderedPageBreak/>
        <w:t>管材价格专区</w:t>
      </w:r>
      <w:bookmarkEnd w:id="151"/>
    </w:p>
    <w:tbl>
      <w:tblPr>
        <w:tblStyle w:val="ad"/>
        <w:tblW w:w="9939" w:type="dxa"/>
        <w:tblLook w:val="04A0"/>
      </w:tblPr>
      <w:tblGrid>
        <w:gridCol w:w="4928"/>
        <w:gridCol w:w="5011"/>
      </w:tblGrid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880C78" w:rsidRDefault="00E428BF" w:rsidP="00E428BF">
            <w:pPr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焊接钢管</w:t>
            </w:r>
          </w:p>
        </w:tc>
      </w:tr>
      <w:tr w:rsidR="006650E1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6650E1" w:rsidRDefault="00E428BF" w:rsidP="00E428BF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镀锌焊接钢管</w:t>
            </w:r>
          </w:p>
        </w:tc>
      </w:tr>
      <w:tr w:rsidR="006650E1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6650E1" w:rsidRDefault="00E428BF" w:rsidP="00E428BF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无缝钢管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承插式铸铁排水管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混凝土透水管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混凝土挤压管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混凝土重型挤压管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混凝土悬辊管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钢筋混凝土悬辊管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钢筋混凝土离心管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钢筋混凝土管(立捣式)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钢筋混凝土推立模管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钢筋混凝土承插管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钢筋混凝土玻璃钢复合承插管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Ｆ型钢筋混凝土管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植物纤维增强水泥管(WYⅠ)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硬聚氯乙烯加筋管(PVC-U)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硬聚氯乙烯排水管(PVC-U)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增强聚丙烯管(FRPP)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高密度聚乙烯扩口增强型双壁波纹管(HDPE)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橡胶圈(HDPE管用)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高密度聚乙烯三层壁复合增强管（HDPE）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高密度聚乙烯扩口增强型双壁波纹管(HDPE)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高密度聚乙烯双头螺旋双壁缠绕管短节(HDPE)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高密度聚乙烯承插式双壁缠绕管(HDPE)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高密度聚乙烯双壁缠绕管(HDPE)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Pr="00E428BF" w:rsidRDefault="00E428BF" w:rsidP="00E428BF">
            <w:pPr>
              <w:rPr>
                <w:rFonts w:ascii="微软雅黑" w:eastAsia="微软雅黑" w:hAnsi="微软雅黑"/>
              </w:rPr>
            </w:pPr>
            <w:r w:rsidRPr="00E428BF">
              <w:rPr>
                <w:rFonts w:ascii="微软雅黑" w:eastAsia="微软雅黑" w:hAnsi="微软雅黑" w:hint="eastAsia"/>
              </w:rPr>
              <w:t>玻璃钢夹砂管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Pr="00E428BF" w:rsidRDefault="00E428BF" w:rsidP="00E428BF">
            <w:pPr>
              <w:rPr>
                <w:rFonts w:ascii="微软雅黑" w:eastAsia="微软雅黑" w:hAnsi="微软雅黑"/>
              </w:rPr>
            </w:pPr>
            <w:r w:rsidRPr="00E428BF">
              <w:rPr>
                <w:rFonts w:ascii="微软雅黑" w:eastAsia="微软雅黑" w:hAnsi="微软雅黑" w:hint="eastAsia"/>
              </w:rPr>
              <w:t>玻璃钢管件式检查井</w:t>
            </w:r>
          </w:p>
        </w:tc>
      </w:tr>
      <w:tr w:rsidR="00EB5832" w:rsidRPr="00880C78" w:rsidTr="00EB5832">
        <w:trPr>
          <w:trHeight w:val="340"/>
        </w:trPr>
        <w:tc>
          <w:tcPr>
            <w:tcW w:w="4928" w:type="dxa"/>
            <w:vAlign w:val="center"/>
            <w:hideMark/>
          </w:tcPr>
          <w:p w:rsidR="00EB5832" w:rsidRPr="00EB5832" w:rsidRDefault="00EB5832" w:rsidP="00EB5832">
            <w:pPr>
              <w:jc w:val="center"/>
              <w:rPr>
                <w:b/>
                <w:color w:val="FF0000"/>
                <w:sz w:val="44"/>
                <w:szCs w:val="44"/>
              </w:rPr>
            </w:pPr>
            <w:r w:rsidRPr="00EB5832">
              <w:rPr>
                <w:rFonts w:hint="eastAsia"/>
                <w:b/>
                <w:color w:val="FF0000"/>
                <w:sz w:val="44"/>
                <w:szCs w:val="44"/>
              </w:rPr>
              <w:t>双击打开→</w:t>
            </w:r>
          </w:p>
        </w:tc>
        <w:tc>
          <w:tcPr>
            <w:tcW w:w="5011" w:type="dxa"/>
            <w:vAlign w:val="center"/>
          </w:tcPr>
          <w:p w:rsidR="00EB5832" w:rsidRDefault="002D23A5" w:rsidP="00EB5832">
            <w:pPr>
              <w:jc w:val="center"/>
              <w:rPr>
                <w:color w:val="000000"/>
                <w:sz w:val="18"/>
                <w:szCs w:val="18"/>
              </w:rPr>
            </w:pPr>
            <w:r w:rsidRPr="005958C3">
              <w:rPr>
                <w:color w:val="000000"/>
                <w:sz w:val="18"/>
                <w:szCs w:val="18"/>
              </w:rPr>
              <w:object w:dxaOrig="1534" w:dyaOrig="964">
                <v:shape id="_x0000_i1030" type="#_x0000_t75" style="width:76.5pt;height:48pt" o:ole="">
                  <v:imagedata r:id="rId56" o:title=""/>
                </v:shape>
                <o:OLEObject Type="Embed" ProgID="Excel.Sheet.12" ShapeID="_x0000_i1030" DrawAspect="Icon" ObjectID="_1638254516" r:id="rId57"/>
              </w:object>
            </w:r>
          </w:p>
        </w:tc>
      </w:tr>
    </w:tbl>
    <w:p w:rsidR="00BD25A1" w:rsidRDefault="00BD25A1" w:rsidP="00DA3431">
      <w:pPr>
        <w:pStyle w:val="2"/>
      </w:pPr>
    </w:p>
    <w:p w:rsidR="00C31137" w:rsidRDefault="001C2E17" w:rsidP="001C2E17">
      <w:pPr>
        <w:pStyle w:val="1"/>
        <w:tabs>
          <w:tab w:val="left" w:pos="5640"/>
        </w:tabs>
        <w:jc w:val="center"/>
        <w:rPr>
          <w:color w:val="FF0000"/>
        </w:rPr>
      </w:pPr>
      <w:bookmarkStart w:id="152" w:name="_Toc27576131"/>
      <w:r>
        <w:rPr>
          <w:rFonts w:hint="eastAsia"/>
          <w:color w:val="FF0000"/>
        </w:rPr>
        <w:lastRenderedPageBreak/>
        <w:t>城建交通工程</w:t>
      </w:r>
      <w:r w:rsidR="00C31137">
        <w:rPr>
          <w:rFonts w:hint="eastAsia"/>
          <w:color w:val="FF0000"/>
        </w:rPr>
        <w:t>价格专区</w:t>
      </w:r>
      <w:bookmarkEnd w:id="152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8576D9" w:rsidRDefault="005E562A" w:rsidP="002F50C0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576D9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576D9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1</w:t>
            </w:r>
            <w:r w:rsidRPr="008576D9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8576D9" w:rsidRDefault="005E562A" w:rsidP="002F50C0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576D9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4</w:t>
            </w:r>
            <w:r w:rsidR="008576D9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8576D9" w:rsidRDefault="008576D9" w:rsidP="002F50C0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59</w:t>
            </w:r>
            <w:r w:rsidR="005E562A" w:rsidRPr="008576D9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00</w:t>
            </w:r>
          </w:p>
        </w:tc>
        <w:tc>
          <w:tcPr>
            <w:tcW w:w="1276" w:type="dxa"/>
            <w:vAlign w:val="center"/>
            <w:hideMark/>
          </w:tcPr>
          <w:p w:rsidR="00F425A4" w:rsidRPr="008576D9" w:rsidRDefault="005E562A" w:rsidP="002F50C0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576D9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576D9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222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1196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1700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1506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1950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1727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2100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1860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2200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1949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2350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2081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2500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2214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3050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2702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1400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1240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1800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1594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2350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2081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2568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4073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D3E2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3300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2923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4650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4118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6550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5799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3500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3700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3277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5800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5136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7900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6994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2750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2437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3150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2791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4650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4118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4030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8400</w:t>
            </w:r>
          </w:p>
        </w:tc>
        <w:tc>
          <w:tcPr>
            <w:tcW w:w="1276" w:type="dxa"/>
            <w:vAlign w:val="center"/>
            <w:hideMark/>
          </w:tcPr>
          <w:p w:rsidR="00F425A4" w:rsidRPr="002F50C0" w:rsidRDefault="00A87D5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2F50C0">
              <w:rPr>
                <w:rFonts w:ascii="Arial" w:hAnsi="Arial" w:cs="Arial" w:hint="eastAsia"/>
                <w:kern w:val="0"/>
                <w:sz w:val="18"/>
                <w:szCs w:val="18"/>
              </w:rPr>
              <w:t>7437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Default="0047645A" w:rsidP="0047645A">
      <w:pPr>
        <w:pStyle w:val="1"/>
        <w:tabs>
          <w:tab w:val="left" w:pos="5640"/>
        </w:tabs>
        <w:jc w:val="center"/>
        <w:rPr>
          <w:color w:val="FF0000"/>
        </w:rPr>
      </w:pPr>
      <w:bookmarkStart w:id="153" w:name="_Toc27576132"/>
      <w:r>
        <w:rPr>
          <w:rFonts w:hint="eastAsia"/>
          <w:color w:val="FF0000"/>
        </w:rPr>
        <w:lastRenderedPageBreak/>
        <w:t>海绵城市工程价格专区</w:t>
      </w:r>
      <w:bookmarkEnd w:id="15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5E562A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5E562A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845F3B" w:rsidRPr="003D3E24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62.9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51.4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67.3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64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56.7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82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72.7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55.9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81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71.8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55.8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81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71.7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65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57.6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73.5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63.8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79.8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62.9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89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78.9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7F03F8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7F03F8" w:rsidRPr="0078115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7F03F8" w:rsidRPr="0078115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7F03F8" w:rsidRPr="00094FF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7F03F8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7F03F8" w:rsidRPr="00374A80" w:rsidRDefault="002F50C0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62.9</w:t>
            </w:r>
          </w:p>
        </w:tc>
        <w:tc>
          <w:tcPr>
            <w:tcW w:w="1417" w:type="dxa"/>
            <w:vMerge/>
            <w:vAlign w:val="center"/>
            <w:hideMark/>
          </w:tcPr>
          <w:p w:rsidR="007F03F8" w:rsidRPr="00094FF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7F03F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F03F8" w:rsidRPr="0078115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F03F8" w:rsidRPr="0078115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F03F8" w:rsidRPr="00094FF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F03F8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89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7F03F8" w:rsidRPr="00374A80" w:rsidRDefault="002F50C0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78.8</w:t>
            </w:r>
          </w:p>
        </w:tc>
        <w:tc>
          <w:tcPr>
            <w:tcW w:w="1417" w:type="dxa"/>
            <w:vMerge/>
            <w:vAlign w:val="center"/>
            <w:hideMark/>
          </w:tcPr>
          <w:p w:rsidR="007F03F8" w:rsidRPr="00094FF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64.7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80.6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86.8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374A80" w:rsidRDefault="002F50C0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86.8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E7452C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52C" w:rsidRPr="00E7452C" w:rsidRDefault="00E7452C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E7452C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3D3E24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374A80" w:rsidRDefault="002F50C0" w:rsidP="003D3E2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374A80" w:rsidRDefault="002F50C0" w:rsidP="003D3E2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195.9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5E562A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5E562A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3D3E24" w:rsidRPr="003D3E24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374A80" w:rsidRDefault="002F50C0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374A80" w:rsidRDefault="002F50C0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58.5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E7452C" w:rsidRDefault="003D3E24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3D3E24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B0B91" w:rsidRDefault="00CB0B91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  <w:t>493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B0B91" w:rsidRDefault="00CB0B91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  <w:t>476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5E562A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5E562A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lastRenderedPageBreak/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3D3E24" w:rsidRPr="003D3E24" w:rsidRDefault="005E562A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B0B91" w:rsidRDefault="00CB0B91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  <w:t>543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B0B91" w:rsidRDefault="00CB0B91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  <w:t>524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B0B91" w:rsidRDefault="00CB0B91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  <w:t>613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B0B91" w:rsidRDefault="00CB0B91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  <w:t>592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BD7AFC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</w:t>
            </w:r>
            <w:r w:rsidR="003D3E24"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B0B91" w:rsidRDefault="00CB0B91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  <w:t>653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B0B91" w:rsidRDefault="00CB0B91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  <w:t>631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E7452C" w:rsidRDefault="003D3E24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 w:rsidR="00BD7AF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391.6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347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400.8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355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431.4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70.3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81.6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83.6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100.9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104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117.3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100.9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117.3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134.6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119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148.9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137.7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151.9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171.3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188.7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167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191.7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169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195.8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216.2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224.4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231.5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239.7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246.8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243.7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266.2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285.5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295.8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336.6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342.7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352.9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312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370.2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379.4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129.5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114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146.8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163.2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180.5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173.4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176.4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183.6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204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221.3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227.4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217.2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223.3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234.6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240.7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264.1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234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268.2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281.5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284.5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317.2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401.8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356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357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316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381.5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394.7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349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404.9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358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489.6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656.8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3E121B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2068.5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1831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Default="00CB2CDA" w:rsidP="00965A92">
      <w:pPr>
        <w:pStyle w:val="1"/>
        <w:tabs>
          <w:tab w:val="left" w:pos="5640"/>
        </w:tabs>
        <w:jc w:val="center"/>
        <w:rPr>
          <w:color w:val="FF0000"/>
        </w:rPr>
      </w:pPr>
      <w:bookmarkStart w:id="154" w:name="_Toc27576133"/>
      <w:r>
        <w:rPr>
          <w:rFonts w:hint="eastAsia"/>
          <w:color w:val="FF0000"/>
        </w:rPr>
        <w:lastRenderedPageBreak/>
        <w:t>市政</w:t>
      </w:r>
      <w:r w:rsidR="00133712">
        <w:rPr>
          <w:rFonts w:hint="eastAsia"/>
          <w:color w:val="FF0000"/>
        </w:rPr>
        <w:t>工程材料</w:t>
      </w:r>
      <w:r w:rsidR="000E745A">
        <w:rPr>
          <w:rFonts w:hint="eastAsia"/>
          <w:color w:val="FF0000"/>
        </w:rPr>
        <w:t>价格专区</w:t>
      </w:r>
      <w:bookmarkEnd w:id="154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845F3B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A73473" w:rsidRDefault="00845F3B" w:rsidP="00181E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A73473" w:rsidRDefault="00845F3B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45F3B" w:rsidRPr="003C3504" w:rsidRDefault="00845F3B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CB0B91" w:rsidRDefault="00CB0B91" w:rsidP="008023E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132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CF3772" w:rsidRPr="00CF3772" w:rsidRDefault="00CF3772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845F3B" w:rsidRDefault="00667C26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="00CF3772" w:rsidRPr="00CF3772">
              <w:rPr>
                <w:rFonts w:hint="eastAsia"/>
                <w:b/>
                <w:sz w:val="18"/>
                <w:szCs w:val="18"/>
              </w:rPr>
              <w:t>价格</w:t>
            </w:r>
            <w:r w:rsidR="00A069AA" w:rsidRPr="00CF3772">
              <w:rPr>
                <w:rFonts w:hint="eastAsia"/>
                <w:b/>
                <w:sz w:val="18"/>
                <w:szCs w:val="18"/>
              </w:rPr>
              <w:t>未</w:t>
            </w:r>
            <w:r w:rsidR="00845F3B" w:rsidRPr="00CF3772">
              <w:rPr>
                <w:rFonts w:hint="eastAsia"/>
                <w:b/>
                <w:sz w:val="18"/>
                <w:szCs w:val="18"/>
              </w:rPr>
              <w:t>调</w:t>
            </w:r>
          </w:p>
          <w:p w:rsidR="000827E0" w:rsidRDefault="000827E0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0827E0" w:rsidRPr="00CF3772" w:rsidRDefault="000827E0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45F3B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A73473" w:rsidRDefault="00845F3B" w:rsidP="00181E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A73473" w:rsidRDefault="00845F3B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45F3B" w:rsidRPr="003C3504" w:rsidRDefault="00845F3B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845F3B" w:rsidRPr="008023E5" w:rsidRDefault="00845F3B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CF3772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CF3772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453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402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CF3772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0C31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181E7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F85CBA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CB0B91" w:rsidRDefault="00CB0B91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F85CBA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B0B91" w:rsidRDefault="00CB0B91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B0B91" w:rsidRDefault="00CB0B91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B0B91" w:rsidRDefault="00CB0B91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CB0B91" w:rsidRDefault="00CB0B91" w:rsidP="00667C2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D647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194C90" w:rsidRDefault="002F50C0" w:rsidP="00A069A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194C90" w:rsidRDefault="002F50C0" w:rsidP="00CB2CD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82.5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B50BF4" w:rsidRDefault="00CF3772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47546" w:rsidRDefault="00247546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47546" w:rsidRPr="00247546" w:rsidRDefault="00247546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D647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194C90" w:rsidRDefault="002F50C0" w:rsidP="00CE6535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194C90" w:rsidRDefault="002F50C0" w:rsidP="00CE6535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D647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194C90" w:rsidRDefault="002F50C0" w:rsidP="00A069A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194C90" w:rsidRDefault="002F50C0" w:rsidP="00CB2CD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D647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194C90" w:rsidRDefault="002F50C0" w:rsidP="00CE6535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194C90" w:rsidRDefault="002F50C0" w:rsidP="00CE6535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194C90" w:rsidRDefault="002F50C0" w:rsidP="00667C2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194C90" w:rsidRDefault="002F50C0" w:rsidP="00667C2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194C90" w:rsidRDefault="002F50C0" w:rsidP="00CE6535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194C90" w:rsidRDefault="002F50C0" w:rsidP="00667C2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194C90" w:rsidRDefault="002F50C0" w:rsidP="00A069A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194C90" w:rsidRDefault="002F50C0" w:rsidP="00CE6535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194C90" w:rsidRDefault="002F50C0" w:rsidP="00A069A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194C90" w:rsidRDefault="002F50C0" w:rsidP="00A069A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41.7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194C90" w:rsidRDefault="002F50C0" w:rsidP="00B85735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194C90" w:rsidRDefault="002F50C0" w:rsidP="00667C2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194C90" w:rsidRDefault="002F50C0" w:rsidP="0024754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194C90" w:rsidRDefault="002F50C0" w:rsidP="0024754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194C90" w:rsidRDefault="002F50C0" w:rsidP="002943B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194C90" w:rsidRDefault="002F50C0" w:rsidP="006806F5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194C90" w:rsidRDefault="002F50C0" w:rsidP="0024754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194C90" w:rsidRDefault="002F50C0" w:rsidP="0024754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194C90" w:rsidRDefault="002F50C0" w:rsidP="00F06AF3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194C90" w:rsidRDefault="007D62B7" w:rsidP="0024754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194C90" w:rsidRDefault="002F50C0" w:rsidP="00F06AF3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194C90" w:rsidRDefault="007D62B7" w:rsidP="0024754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38.1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194C90" w:rsidRDefault="002F50C0" w:rsidP="00F06AF3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194C90" w:rsidRDefault="007D62B7" w:rsidP="0024754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41.7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194C90" w:rsidRDefault="002F50C0" w:rsidP="00F06AF3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194C90" w:rsidRDefault="007D62B7" w:rsidP="0024754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38.1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194C90" w:rsidRDefault="002F50C0" w:rsidP="00F06AF3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194C90" w:rsidRDefault="007D62B7" w:rsidP="0024754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41.7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194C90" w:rsidRDefault="007D62B7" w:rsidP="00F06AF3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194C90" w:rsidRDefault="007D62B7" w:rsidP="007D62B7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38.1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194C90" w:rsidRDefault="007D62B7" w:rsidP="00F06AF3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194C90" w:rsidRDefault="007D62B7" w:rsidP="007D62B7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41.7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194C90" w:rsidRDefault="007D62B7" w:rsidP="00F06AF3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194C90" w:rsidRDefault="007D62B7" w:rsidP="0024754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194C90" w:rsidRDefault="007D62B7" w:rsidP="00F06AF3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194C90" w:rsidRDefault="007D62B7" w:rsidP="00247546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194C90" w:rsidRDefault="007D62B7" w:rsidP="00F06AF3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CB2CD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38.1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F06AF3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CB2CD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41.7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F06AF3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CB2CD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F06AF3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CB2CD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5E56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CB2CD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</w:pPr>
            <w:r w:rsidRPr="00A16B69"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5E56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CB2CD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</w:pPr>
            <w:r w:rsidRPr="00A16B69"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5E56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CB2CD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</w:pPr>
            <w:r w:rsidRPr="00A16B69"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5E56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CB2CD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18.6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</w:pPr>
            <w:r w:rsidRPr="00A16B69"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B23395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B23395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重型带锁（荷载</w:t>
            </w:r>
            <w:r>
              <w:rPr>
                <w:rFonts w:hint="eastAsia"/>
                <w:sz w:val="18"/>
                <w:szCs w:val="18"/>
              </w:rPr>
              <w:t>36</w:t>
            </w:r>
            <w:r>
              <w:rPr>
                <w:rFonts w:hint="eastAsia"/>
                <w:sz w:val="18"/>
                <w:szCs w:val="18"/>
              </w:rPr>
              <w:t>吨）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B23395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567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B23395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502.9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D62B7" w:rsidRDefault="007D62B7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D62B7" w:rsidRDefault="007D62B7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D62B7" w:rsidRPr="006806F5" w:rsidRDefault="007D62B7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轻型带锁（荷载</w:t>
            </w:r>
            <w:r>
              <w:rPr>
                <w:rFonts w:hint="eastAsia"/>
                <w:sz w:val="18"/>
                <w:szCs w:val="18"/>
              </w:rPr>
              <w:t>21</w:t>
            </w:r>
            <w:r>
              <w:rPr>
                <w:rFonts w:hint="eastAsia"/>
                <w:sz w:val="18"/>
                <w:szCs w:val="18"/>
              </w:rPr>
              <w:t>吨）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CB2CD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485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CB2CD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43032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D600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重型带锁（荷载</w:t>
            </w:r>
            <w:r>
              <w:rPr>
                <w:rFonts w:hint="eastAsia"/>
                <w:sz w:val="18"/>
                <w:szCs w:val="18"/>
              </w:rPr>
              <w:t>21</w:t>
            </w:r>
            <w:r>
              <w:rPr>
                <w:rFonts w:hint="eastAsia"/>
                <w:sz w:val="18"/>
                <w:szCs w:val="18"/>
              </w:rPr>
              <w:t>吨）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CB2CD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406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CB2CD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360.1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750*500*60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重型带锁（荷载</w:t>
            </w:r>
            <w:r>
              <w:rPr>
                <w:rFonts w:hint="eastAsia"/>
                <w:sz w:val="18"/>
                <w:szCs w:val="18"/>
              </w:rPr>
              <w:t>25</w:t>
            </w:r>
            <w:r>
              <w:rPr>
                <w:rFonts w:hint="eastAsia"/>
                <w:sz w:val="18"/>
                <w:szCs w:val="18"/>
              </w:rPr>
              <w:t>吨）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CB2CD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CB2CD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315.8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500*500*45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轻型（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CB2CD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CB2CD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163.06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500*300*45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轻型（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B23395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126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B23395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111.6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A758C3">
        <w:trPr>
          <w:trHeight w:val="135"/>
        </w:trPr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  <w:r>
              <w:rPr>
                <w:rFonts w:hint="eastAsia"/>
                <w:sz w:val="18"/>
                <w:szCs w:val="18"/>
              </w:rPr>
              <w:t>500*300*45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轻型（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CB2CD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122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CB2CD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108.1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  <w:r>
              <w:rPr>
                <w:rFonts w:hint="eastAsia"/>
                <w:sz w:val="18"/>
                <w:szCs w:val="18"/>
              </w:rPr>
              <w:t>700*400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CB2CD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CB2CD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265.8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45F3B" w:rsidRDefault="007D62B7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四、灰口铸铁井盖座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160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393.8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D62B7" w:rsidRDefault="007D62B7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D62B7" w:rsidRDefault="007D62B7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D62B7" w:rsidRPr="00202EC2" w:rsidRDefault="007D62B7" w:rsidP="00667C26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140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345.9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120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299.8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灰口铸铁进水方井</w:t>
            </w:r>
            <w:r>
              <w:rPr>
                <w:rFonts w:hint="eastAsia"/>
                <w:sz w:val="18"/>
                <w:szCs w:val="18"/>
              </w:rPr>
              <w:t>750*500*60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75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235.7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灰口铸铁进水方井</w:t>
            </w:r>
            <w:r>
              <w:rPr>
                <w:rFonts w:hint="eastAsia"/>
                <w:sz w:val="18"/>
                <w:szCs w:val="18"/>
              </w:rPr>
              <w:t>750*500*60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轻型（</w:t>
            </w:r>
            <w:r>
              <w:rPr>
                <w:rFonts w:hint="eastAsia"/>
                <w:sz w:val="18"/>
                <w:szCs w:val="18"/>
              </w:rPr>
              <w:t>75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193.1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灰口铸铁雨水篦子</w:t>
            </w:r>
            <w:r>
              <w:rPr>
                <w:rFonts w:hint="eastAsia"/>
                <w:sz w:val="18"/>
                <w:szCs w:val="18"/>
              </w:rPr>
              <w:t>700*400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13DDA" w:rsidRDefault="007D62B7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188.7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45F3B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D62B7" w:rsidRDefault="007D62B7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D62B7" w:rsidRDefault="007D62B7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D62B7" w:rsidRPr="00B85735" w:rsidRDefault="007D62B7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845F3B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194C90" w:rsidRDefault="007D62B7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45F3B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D62B7" w:rsidRDefault="007D62B7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D62B7" w:rsidRDefault="007D62B7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D62B7" w:rsidRPr="00845F3B" w:rsidRDefault="007D62B7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0B78FE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0B78FE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0B78FE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0B78FE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Default="007D62B7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七、低摩高强维伦电缆管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Pr="000B78FE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26.6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D62B7" w:rsidRDefault="007D62B7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D62B7" w:rsidRDefault="007D62B7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D62B7" w:rsidRPr="009873C8" w:rsidRDefault="007D62B7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Pr="000B78FE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Pr="000B78FE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Pr="000B78FE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41.6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Pr="000B78FE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54.9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55.8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45.2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58.5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30.1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37.2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0A0170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072617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35.4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45.2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2B7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7D62B7" w:rsidRPr="00A758C3" w:rsidRDefault="007D62B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7D62B7" w:rsidRPr="00350E15" w:rsidRDefault="007D62B7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7D62B7" w:rsidRDefault="007D62B7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八、钢筋砼排水管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D62B7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1B2959" w:rsidRDefault="007D62B7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E37B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E37B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D62B7" w:rsidRDefault="007D62B7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D62B7" w:rsidRDefault="007D62B7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D62B7" w:rsidRPr="006806F5" w:rsidRDefault="007D62B7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1B2959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249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711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9873C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1416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1B2959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A758C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1B2959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CB0B91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332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B857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1328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7D62B7" w:rsidRPr="00CB0B91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1782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7D62B7" w:rsidRPr="00CB0B91" w:rsidRDefault="008576D9" w:rsidP="009873C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1582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7D62B7" w:rsidRDefault="007D62B7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九、钢筋砼顶管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D62B7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8B0DF1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403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D62B7" w:rsidRDefault="007D62B7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D62B7" w:rsidRDefault="007D62B7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D62B7" w:rsidRPr="009D1CE9" w:rsidRDefault="007D62B7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714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1356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1692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1500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1874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2351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2085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2769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2455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3228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2862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3813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B43C8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3381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669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592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971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860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1608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9D1CE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1876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1662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2523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2850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8576D9" w:rsidRDefault="008576D9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2526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D62B7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93.9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D62B7" w:rsidRDefault="007D62B7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D62B7" w:rsidRDefault="007D62B7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D62B7" w:rsidRPr="00B43C86" w:rsidRDefault="007D62B7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117.8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9873C8" w:rsidRDefault="007D62B7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179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158.6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9873C8" w:rsidRDefault="007D62B7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299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264.9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9873C8" w:rsidRDefault="007D62B7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442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9873C8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391.7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9873C8" w:rsidRDefault="007D62B7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613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543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9873C8" w:rsidRDefault="007D62B7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808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311203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716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9873C8" w:rsidRDefault="007D62B7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1029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911.9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9873C8" w:rsidRDefault="007D62B7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1278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1132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9873C8" w:rsidRDefault="007D62B7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1578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1398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9873C8" w:rsidRDefault="007D62B7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1899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1682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9873C8" w:rsidRDefault="007D62B7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2598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2302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9873C8" w:rsidRDefault="007D62B7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D62B7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2B7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62B7" w:rsidRPr="003C3504" w:rsidRDefault="007D62B7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3353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7D62B7" w:rsidRPr="007D62B7" w:rsidRDefault="007D62B7" w:rsidP="008B0DF1">
            <w:pPr>
              <w:jc w:val="center"/>
              <w:rPr>
                <w:sz w:val="18"/>
                <w:szCs w:val="18"/>
              </w:rPr>
            </w:pPr>
            <w:r w:rsidRPr="007D62B7">
              <w:rPr>
                <w:rFonts w:hint="eastAsia"/>
                <w:sz w:val="18"/>
                <w:szCs w:val="18"/>
              </w:rPr>
              <w:t>2971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Pr="009873C8" w:rsidRDefault="007D62B7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D62B7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7D62B7" w:rsidRDefault="007D62B7" w:rsidP="007D62B7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十一、复合材料管</w:t>
            </w:r>
          </w:p>
        </w:tc>
      </w:tr>
      <w:tr w:rsidR="006620C9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6620C9" w:rsidRPr="007D62B7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6620C9" w:rsidRPr="007D62B7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6620C9" w:rsidRDefault="006620C9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6620C9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42.5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6620C9" w:rsidRDefault="006620C9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67.4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55.8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6620C9" w:rsidRDefault="006620C9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6620C9" w:rsidRDefault="006620C9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3658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4119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3650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4713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4176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5672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5026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6531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5787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6620C9" w:rsidRDefault="006620C9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3390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5732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5079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5664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6942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6620C9" w:rsidRPr="003C3504" w:rsidRDefault="006620C9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20C9" w:rsidRPr="007D62B7" w:rsidRDefault="00A519C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6620C9" w:rsidRDefault="006620C9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6620C9" w:rsidRDefault="006620C9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6620C9" w:rsidRPr="009873C8" w:rsidRDefault="006620C9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6620C9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Pr="003C3504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6620C9" w:rsidRPr="009873C8" w:rsidRDefault="006620C9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Pr="003C3504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6620C9" w:rsidRPr="009873C8" w:rsidRDefault="006620C9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Pr="003C3504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732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6620C9" w:rsidRPr="009873C8" w:rsidRDefault="006620C9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Pr="003C3504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6620C9" w:rsidRPr="009873C8" w:rsidRDefault="006620C9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Pr="003C3504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6620C9" w:rsidRPr="009873C8" w:rsidRDefault="006620C9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Pr="003C3504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6620C9" w:rsidRPr="009873C8" w:rsidRDefault="006620C9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Pr="003C3504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2479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6620C9" w:rsidRPr="009873C8" w:rsidRDefault="006620C9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620C9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6620C9" w:rsidRPr="003C3504" w:rsidRDefault="006620C9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6620C9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6620C9" w:rsidRPr="009873C8" w:rsidRDefault="006620C9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A519C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A519C0" w:rsidRDefault="00A519C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519C0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519C0" w:rsidRPr="003C3504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A519C0" w:rsidRPr="009873C8" w:rsidRDefault="00A519C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A519C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A519C0" w:rsidRDefault="00A519C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519C0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519C0" w:rsidRPr="003C3504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A519C0" w:rsidRPr="009873C8" w:rsidRDefault="00A519C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A519C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A519C0" w:rsidRDefault="00A519C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519C0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519C0" w:rsidRPr="003C3504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A519C0" w:rsidRPr="009873C8" w:rsidRDefault="00A519C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A519C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A519C0" w:rsidRDefault="00A519C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519C0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519C0" w:rsidRPr="003C3504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A519C0" w:rsidRPr="009873C8" w:rsidRDefault="00A519C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A519C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A519C0" w:rsidRDefault="00A519C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519C0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519C0" w:rsidRPr="003C3504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A519C0" w:rsidRPr="009873C8" w:rsidRDefault="00A519C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A519C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A519C0" w:rsidRDefault="00A519C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519C0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519C0" w:rsidRPr="003C3504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A519C0" w:rsidRPr="009873C8" w:rsidRDefault="00A519C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A519C0" w:rsidRPr="009873C8" w:rsidTr="0099305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A519C0" w:rsidRDefault="00A519C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519C0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A519C0" w:rsidRPr="003C3504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7D62B7" w:rsidRDefault="00A519C0" w:rsidP="00A519C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7D62B7" w:rsidRDefault="00A519C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519C0" w:rsidRPr="009873C8" w:rsidRDefault="00A519C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304925" w:rsidRDefault="002061E5" w:rsidP="00304925">
      <w:pPr>
        <w:pStyle w:val="1"/>
        <w:tabs>
          <w:tab w:val="left" w:pos="5640"/>
        </w:tabs>
        <w:jc w:val="center"/>
        <w:rPr>
          <w:color w:val="FF0000"/>
        </w:rPr>
      </w:pPr>
      <w:bookmarkStart w:id="155" w:name="_Toc27576134"/>
      <w:r>
        <w:rPr>
          <w:rFonts w:hint="eastAsia"/>
          <w:color w:val="FF0000"/>
        </w:rPr>
        <w:t>水暖、消防</w:t>
      </w:r>
      <w:r w:rsidR="00895C94">
        <w:rPr>
          <w:rFonts w:hint="eastAsia"/>
          <w:color w:val="FF0000"/>
        </w:rPr>
        <w:t>材料</w:t>
      </w:r>
      <w:r w:rsidR="00304925">
        <w:rPr>
          <w:rFonts w:hint="eastAsia"/>
          <w:color w:val="FF0000"/>
        </w:rPr>
        <w:t>价格专区</w:t>
      </w:r>
      <w:bookmarkEnd w:id="155"/>
    </w:p>
    <w:tbl>
      <w:tblPr>
        <w:tblStyle w:val="ad"/>
        <w:tblW w:w="4984" w:type="pct"/>
        <w:tblLook w:val="04A0"/>
      </w:tblPr>
      <w:tblGrid>
        <w:gridCol w:w="3301"/>
        <w:gridCol w:w="3303"/>
        <w:gridCol w:w="3303"/>
      </w:tblGrid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球墨给水铸铁管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法兰短管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排水铸铁大小头箍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离心铸铁管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排水铸铁弯头、三通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排水铸铁存水弯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铸铁TY形三通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铸铁扫除器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铸铁掏堵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排水铸铁管箍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铸铁地漏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暖气片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铜铝复合散热器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平焊法兰盘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热压弯头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铸钢法兰截止阀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闸阀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法兰闸阀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螺纹铜球阀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减压阀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法兰铜球阀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安全阀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tabs>
                <w:tab w:val="left" w:pos="2865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法兰止回阀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tabs>
                <w:tab w:val="left" w:pos="2865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止回阀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液压水位控制阀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自力压差控制阀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倒流防止器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螺纹铜截止阀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螺纹铜闸阀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手柄蝶阀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涡轮蝶阀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平衡阀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PP-R管专用阀门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过滤器</w:t>
            </w:r>
          </w:p>
        </w:tc>
        <w:tc>
          <w:tcPr>
            <w:tcW w:w="1667" w:type="pct"/>
          </w:tcPr>
          <w:p w:rsidR="002061E5" w:rsidRPr="0059264D" w:rsidRDefault="00372DD5" w:rsidP="00372DD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铜螺纹过滤器</w:t>
            </w:r>
          </w:p>
        </w:tc>
        <w:tc>
          <w:tcPr>
            <w:tcW w:w="1667" w:type="pct"/>
          </w:tcPr>
          <w:p w:rsidR="002061E5" w:rsidRPr="0059264D" w:rsidRDefault="00372DD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橡胶软件头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372DD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螺纹金属软管</w:t>
            </w:r>
          </w:p>
        </w:tc>
        <w:tc>
          <w:tcPr>
            <w:tcW w:w="1667" w:type="pct"/>
          </w:tcPr>
          <w:p w:rsidR="002061E5" w:rsidRPr="0059264D" w:rsidRDefault="00372DD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法兰金属软管</w:t>
            </w:r>
          </w:p>
        </w:tc>
        <w:tc>
          <w:tcPr>
            <w:tcW w:w="1667" w:type="pct"/>
          </w:tcPr>
          <w:p w:rsidR="002061E5" w:rsidRPr="0059264D" w:rsidRDefault="00372DD5" w:rsidP="00372DD5">
            <w:pPr>
              <w:tabs>
                <w:tab w:val="left" w:pos="445"/>
              </w:tabs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/>
                <w:color w:val="FF0000"/>
                <w:szCs w:val="21"/>
              </w:rPr>
              <w:tab/>
            </w: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沟槽式单片法兰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372DD5" w:rsidP="00372DD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沟槽式挠性接头</w:t>
            </w:r>
          </w:p>
        </w:tc>
        <w:tc>
          <w:tcPr>
            <w:tcW w:w="1667" w:type="pct"/>
          </w:tcPr>
          <w:p w:rsidR="002061E5" w:rsidRPr="0059264D" w:rsidRDefault="00372DD5" w:rsidP="00372DD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沟槽式机械三通</w:t>
            </w:r>
          </w:p>
        </w:tc>
        <w:tc>
          <w:tcPr>
            <w:tcW w:w="1667" w:type="pct"/>
          </w:tcPr>
          <w:p w:rsidR="002061E5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沟槽式弯头</w:t>
            </w:r>
          </w:p>
        </w:tc>
      </w:tr>
      <w:tr w:rsidR="00BE7FB7" w:rsidTr="0059264D">
        <w:trPr>
          <w:trHeight w:val="510"/>
        </w:trPr>
        <w:tc>
          <w:tcPr>
            <w:tcW w:w="1666" w:type="pct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冷水嘴</w:t>
            </w:r>
          </w:p>
        </w:tc>
        <w:tc>
          <w:tcPr>
            <w:tcW w:w="1667" w:type="pct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室内消火栓箱</w:t>
            </w:r>
          </w:p>
        </w:tc>
        <w:tc>
          <w:tcPr>
            <w:tcW w:w="1667" w:type="pct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消防水泵接合器</w:t>
            </w:r>
          </w:p>
        </w:tc>
      </w:tr>
      <w:tr w:rsidR="00BE7FB7" w:rsidTr="0059264D">
        <w:trPr>
          <w:trHeight w:val="510"/>
        </w:trPr>
        <w:tc>
          <w:tcPr>
            <w:tcW w:w="1666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地上消火栓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压力表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翼轮湿式水表</w:t>
            </w:r>
          </w:p>
        </w:tc>
      </w:tr>
      <w:tr w:rsidR="00BE7FB7" w:rsidTr="0059264D">
        <w:trPr>
          <w:trHeight w:val="510"/>
        </w:trPr>
        <w:tc>
          <w:tcPr>
            <w:tcW w:w="1666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手提式干粉灭火器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压力湿度计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水平螺翼式冷水表</w:t>
            </w:r>
          </w:p>
        </w:tc>
      </w:tr>
      <w:tr w:rsidR="00BE7FB7" w:rsidTr="0059264D">
        <w:trPr>
          <w:trHeight w:val="510"/>
        </w:trPr>
        <w:tc>
          <w:tcPr>
            <w:tcW w:w="1666" w:type="pct"/>
            <w:vAlign w:val="center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工业内标式湿度计</w:t>
            </w:r>
          </w:p>
        </w:tc>
        <w:tc>
          <w:tcPr>
            <w:tcW w:w="1667" w:type="pct"/>
            <w:vAlign w:val="center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铁套温度表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</w:p>
        </w:tc>
      </w:tr>
      <w:tr w:rsidR="002061E5" w:rsidTr="0059264D">
        <w:trPr>
          <w:trHeight w:val="850"/>
        </w:trPr>
        <w:tc>
          <w:tcPr>
            <w:tcW w:w="5000" w:type="pct"/>
            <w:gridSpan w:val="3"/>
          </w:tcPr>
          <w:p w:rsidR="002061E5" w:rsidRPr="0065785A" w:rsidRDefault="001D32DD" w:rsidP="00304925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1269D5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1" type="#_x0000_t75" style="width:76.5pt;height:48pt" o:ole="">
                  <v:imagedata r:id="rId58" o:title=""/>
                </v:shape>
                <o:OLEObject Type="Embed" ProgID="Excel.Sheet.12" ShapeID="_x0000_i1031" DrawAspect="Icon" ObjectID="_1638254517" r:id="rId59"/>
              </w:object>
            </w:r>
          </w:p>
        </w:tc>
      </w:tr>
    </w:tbl>
    <w:p w:rsidR="00EE75BE" w:rsidRDefault="00EE75BE" w:rsidP="00EE75BE">
      <w:pPr>
        <w:pStyle w:val="1"/>
        <w:tabs>
          <w:tab w:val="left" w:pos="5640"/>
        </w:tabs>
        <w:jc w:val="center"/>
        <w:rPr>
          <w:color w:val="FF0000"/>
        </w:rPr>
      </w:pPr>
      <w:bookmarkStart w:id="156" w:name="_Toc27576135"/>
      <w:r>
        <w:rPr>
          <w:rFonts w:hint="eastAsia"/>
          <w:color w:val="FF0000"/>
        </w:rPr>
        <w:lastRenderedPageBreak/>
        <w:t>周转材料价格专区</w:t>
      </w:r>
      <w:bookmarkEnd w:id="156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连云港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1269D5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2" type="#_x0000_t75" style="width:76.5pt;height:48pt" o:ole="">
                  <v:imagedata r:id="rId60" o:title=""/>
                </v:shape>
                <o:OLEObject Type="Embed" ProgID="Excel.Sheet.8" ShapeID="_x0000_i1032" DrawAspect="Icon" ObjectID="_1638254518" r:id="rId61"/>
              </w:object>
            </w:r>
          </w:p>
        </w:tc>
      </w:tr>
    </w:tbl>
    <w:p w:rsidR="0003502B" w:rsidRPr="00304925" w:rsidRDefault="0003502B" w:rsidP="00304925"/>
    <w:sectPr w:rsidR="0003502B" w:rsidRPr="00304925" w:rsidSect="00F26A4C">
      <w:pgSz w:w="11906" w:h="16838"/>
      <w:pgMar w:top="1440" w:right="1077" w:bottom="1440" w:left="1106" w:header="851" w:footer="992" w:gutter="0"/>
      <w:pgBorders w:offsetFrom="page">
        <w:top w:val="none" w:sz="0" w:space="5" w:color="000000"/>
        <w:left w:val="none" w:sz="0" w:space="9" w:color="000000"/>
        <w:bottom w:val="single" w:sz="1" w:space="0" w:color="000000"/>
        <w:right w:val="none" w:sz="0" w:space="0" w:color="010104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3A3" w:rsidRDefault="001303A3" w:rsidP="006E5E02">
      <w:r>
        <w:separator/>
      </w:r>
    </w:p>
  </w:endnote>
  <w:endnote w:type="continuationSeparator" w:id="1">
    <w:p w:rsidR="001303A3" w:rsidRDefault="001303A3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76C" w:rsidRDefault="003D1C39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 w:rsidR="0096276C">
      <w:rPr>
        <w:rStyle w:val="a9"/>
      </w:rPr>
      <w:instrText xml:space="preserve">PAGE  </w:instrText>
    </w:r>
    <w:r>
      <w:fldChar w:fldCharType="end"/>
    </w:r>
  </w:p>
  <w:p w:rsidR="0096276C" w:rsidRDefault="0096276C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76C" w:rsidRPr="00C27D73" w:rsidRDefault="0096276C" w:rsidP="00DD0C30">
    <w:pPr>
      <w:pStyle w:val="a5"/>
      <w:jc w:val="center"/>
    </w:pPr>
    <w:r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>
      <w:rPr>
        <w:rFonts w:hint="eastAsia"/>
      </w:rPr>
      <w:t>---</w:t>
    </w:r>
    <w:r>
      <w:rPr>
        <w:rFonts w:hint="eastAsia"/>
      </w:rPr>
      <w:t>洛阳行列信息技术有限公司</w:t>
    </w:r>
    <w:r>
      <w:rPr>
        <w:rFonts w:hint="eastAsia"/>
      </w:rPr>
      <w:t xml:space="preserve">    QQ676664878   </w:t>
    </w:r>
    <w:r w:rsidRPr="00F97169">
      <w:rPr>
        <w:rFonts w:hint="eastAsia"/>
      </w:rPr>
      <w:t>TEL:13938822550</w:t>
    </w:r>
    <w:r>
      <w:rPr>
        <w:rFonts w:hint="eastAsia"/>
      </w:rPr>
      <w:t>曹波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76C" w:rsidRDefault="0096276C" w:rsidP="00DD0C30">
    <w:pPr>
      <w:pStyle w:val="a5"/>
      <w:jc w:val="center"/>
    </w:pPr>
    <w:r w:rsidRPr="009926FB">
      <w:rPr>
        <w:rFonts w:ascii="Malgun Gothic" w:eastAsia="Malgun Gothic" w:hAnsi="Malgun Gothic" w:hint="eastAsia"/>
        <w:color w:val="FF0000"/>
        <w:sz w:val="24"/>
        <w:szCs w:val="24"/>
      </w:rPr>
      <w:t>www.wzkan.cn</w:t>
    </w:r>
    <w:r>
      <w:rPr>
        <w:rFonts w:hint="eastAsia"/>
      </w:rPr>
      <w:t>---</w:t>
    </w:r>
    <w:r>
      <w:rPr>
        <w:rFonts w:hint="eastAsia"/>
      </w:rPr>
      <w:t>洛阳行列信息技术有限公司</w:t>
    </w:r>
    <w:r>
      <w:rPr>
        <w:rFonts w:hint="eastAsia"/>
      </w:rPr>
      <w:t xml:space="preserve">    QQ676664878   </w:t>
    </w:r>
    <w:r w:rsidRPr="00F97169">
      <w:rPr>
        <w:rFonts w:hint="eastAsia"/>
      </w:rPr>
      <w:t>TEL:13938822550</w:t>
    </w:r>
    <w:r>
      <w:rPr>
        <w:rFonts w:hint="eastAsia"/>
      </w:rPr>
      <w:t>曹波</w:t>
    </w:r>
  </w:p>
  <w:p w:rsidR="0096276C" w:rsidRPr="00C27D73" w:rsidRDefault="0096276C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76C" w:rsidRDefault="003D1C39">
    <w:pPr>
      <w:pStyle w:val="a5"/>
    </w:pPr>
    <w:r>
      <w:rPr>
        <w:rStyle w:val="a9"/>
      </w:rPr>
      <w:fldChar w:fldCharType="begin"/>
    </w:r>
    <w:r w:rsidR="0096276C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531FD1">
      <w:rPr>
        <w:rStyle w:val="a9"/>
        <w:noProof/>
      </w:rPr>
      <w:t>51</w:t>
    </w:r>
    <w:r>
      <w:rPr>
        <w:rStyle w:val="a9"/>
      </w:rPr>
      <w:fldChar w:fldCharType="end"/>
    </w:r>
    <w:r w:rsidR="0096276C">
      <w:rPr>
        <w:rStyle w:val="a9"/>
        <w:rFonts w:hint="eastAsia"/>
      </w:rPr>
      <w:t xml:space="preserve">        </w:t>
    </w:r>
    <w:r w:rsidR="0096276C" w:rsidRPr="00713BDD">
      <w:rPr>
        <w:rStyle w:val="a9"/>
        <w:rFonts w:hint="eastAsia"/>
      </w:rPr>
      <w:t>物资周刊服务</w:t>
    </w:r>
    <w:r w:rsidR="0096276C" w:rsidRPr="00713BDD">
      <w:rPr>
        <w:rStyle w:val="a9"/>
        <w:rFonts w:hint="eastAsia"/>
      </w:rPr>
      <w:t>QQ:676664878</w:t>
    </w:r>
    <w:r w:rsidR="0096276C">
      <w:rPr>
        <w:rStyle w:val="a9"/>
        <w:rFonts w:hint="eastAsia"/>
      </w:rPr>
      <w:t xml:space="preserve">                   </w:t>
    </w:r>
    <w:r w:rsidR="0096276C">
      <w:rPr>
        <w:rFonts w:hint="eastAsia"/>
      </w:rPr>
      <w:t>订制热线</w:t>
    </w:r>
    <w:r w:rsidR="0096276C">
      <w:rPr>
        <w:rFonts w:hint="eastAsia"/>
      </w:rPr>
      <w:t>: 13938822550</w:t>
    </w:r>
    <w:r w:rsidR="0096276C">
      <w:rPr>
        <w:rFonts w:hint="eastAsia"/>
      </w:rPr>
      <w:t>曹波</w:t>
    </w:r>
    <w:r w:rsidR="0096276C">
      <w:rPr>
        <w:rFonts w:hint="eastAsia"/>
      </w:rPr>
      <w:t xml:space="preserve">    </w:t>
    </w:r>
    <w:r w:rsidR="0096276C" w:rsidRPr="007632BA">
      <w:rPr>
        <w:rFonts w:ascii="Arial Unicode MS" w:eastAsia="Arial Unicode MS" w:hAnsi="Arial Unicode MS" w:cs="Arial Unicode MS" w:hint="eastAsia"/>
        <w:color w:val="FF0000"/>
        <w:sz w:val="24"/>
        <w:szCs w:val="24"/>
      </w:rPr>
      <w:t>www.wzkan.cn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3A3" w:rsidRDefault="001303A3" w:rsidP="006E5E02">
      <w:r>
        <w:separator/>
      </w:r>
    </w:p>
  </w:footnote>
  <w:footnote w:type="continuationSeparator" w:id="1">
    <w:p w:rsidR="001303A3" w:rsidRDefault="001303A3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76C" w:rsidRPr="00F11ABC" w:rsidRDefault="0096276C" w:rsidP="00DD0C30">
    <w:pPr>
      <w:pStyle w:val="a6"/>
      <w:jc w:val="left"/>
      <w:rPr>
        <w:b/>
        <w:color w:val="FF0000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2019年12月19日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76C" w:rsidRPr="00F11ABC" w:rsidRDefault="0096276C" w:rsidP="00DD0C30">
    <w:pPr>
      <w:pStyle w:val="a6"/>
      <w:jc w:val="left"/>
      <w:rPr>
        <w:b/>
        <w:color w:val="FF0000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 xml:space="preserve">2019年12月19日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76C" w:rsidRDefault="0096276C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2019年12月19日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8"/>
  </w:num>
  <w:num w:numId="5">
    <w:abstractNumId w:val="2"/>
  </w:num>
  <w:num w:numId="6">
    <w:abstractNumId w:val="0"/>
  </w:num>
  <w:num w:numId="7">
    <w:abstractNumId w:val="13"/>
  </w:num>
  <w:num w:numId="8">
    <w:abstractNumId w:val="12"/>
  </w:num>
  <w:num w:numId="9">
    <w:abstractNumId w:val="3"/>
  </w:num>
  <w:num w:numId="10">
    <w:abstractNumId w:val="14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91136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99D"/>
    <w:rsid w:val="00006AAC"/>
    <w:rsid w:val="00006B84"/>
    <w:rsid w:val="00006D79"/>
    <w:rsid w:val="00006F3D"/>
    <w:rsid w:val="000070B8"/>
    <w:rsid w:val="000071F1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411"/>
    <w:rsid w:val="000138A7"/>
    <w:rsid w:val="00013AB3"/>
    <w:rsid w:val="00013C56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6D"/>
    <w:rsid w:val="00017884"/>
    <w:rsid w:val="00017960"/>
    <w:rsid w:val="00017A1A"/>
    <w:rsid w:val="0002023D"/>
    <w:rsid w:val="000202C7"/>
    <w:rsid w:val="00020312"/>
    <w:rsid w:val="00020486"/>
    <w:rsid w:val="00020701"/>
    <w:rsid w:val="000208B3"/>
    <w:rsid w:val="00020A1C"/>
    <w:rsid w:val="00020C75"/>
    <w:rsid w:val="00020FB0"/>
    <w:rsid w:val="000219C9"/>
    <w:rsid w:val="00021ECF"/>
    <w:rsid w:val="000220E4"/>
    <w:rsid w:val="000222C1"/>
    <w:rsid w:val="0002278B"/>
    <w:rsid w:val="0002289F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707D"/>
    <w:rsid w:val="000271EA"/>
    <w:rsid w:val="00027239"/>
    <w:rsid w:val="00027575"/>
    <w:rsid w:val="000278DE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FD"/>
    <w:rsid w:val="00037721"/>
    <w:rsid w:val="00037905"/>
    <w:rsid w:val="00037B2D"/>
    <w:rsid w:val="00037DC7"/>
    <w:rsid w:val="00037E54"/>
    <w:rsid w:val="0004015D"/>
    <w:rsid w:val="000401E0"/>
    <w:rsid w:val="00040DB0"/>
    <w:rsid w:val="000410B7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6644"/>
    <w:rsid w:val="000570B7"/>
    <w:rsid w:val="00057A9C"/>
    <w:rsid w:val="00057AD1"/>
    <w:rsid w:val="00057D5E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B7C"/>
    <w:rsid w:val="00070241"/>
    <w:rsid w:val="000705EC"/>
    <w:rsid w:val="000707BE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6"/>
    <w:rsid w:val="000745B7"/>
    <w:rsid w:val="000746A4"/>
    <w:rsid w:val="00074B0B"/>
    <w:rsid w:val="00074D19"/>
    <w:rsid w:val="0007504C"/>
    <w:rsid w:val="0007524C"/>
    <w:rsid w:val="0007568F"/>
    <w:rsid w:val="00075EBA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852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58E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6CD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670"/>
    <w:rsid w:val="000B3B68"/>
    <w:rsid w:val="000B3EEF"/>
    <w:rsid w:val="000B46F1"/>
    <w:rsid w:val="000B475E"/>
    <w:rsid w:val="000B4796"/>
    <w:rsid w:val="000B4AA2"/>
    <w:rsid w:val="000B4B5D"/>
    <w:rsid w:val="000B4D7B"/>
    <w:rsid w:val="000B51DF"/>
    <w:rsid w:val="000B53C2"/>
    <w:rsid w:val="000B542E"/>
    <w:rsid w:val="000B56D0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50DA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7B9"/>
    <w:rsid w:val="000D0863"/>
    <w:rsid w:val="000D0909"/>
    <w:rsid w:val="000D0945"/>
    <w:rsid w:val="000D0B00"/>
    <w:rsid w:val="000D0E4A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DA"/>
    <w:rsid w:val="000D3680"/>
    <w:rsid w:val="000D3831"/>
    <w:rsid w:val="000D3977"/>
    <w:rsid w:val="000D397B"/>
    <w:rsid w:val="000D3CEC"/>
    <w:rsid w:val="000D3D23"/>
    <w:rsid w:val="000D41F5"/>
    <w:rsid w:val="000D432E"/>
    <w:rsid w:val="000D4905"/>
    <w:rsid w:val="000D4D4E"/>
    <w:rsid w:val="000D4F79"/>
    <w:rsid w:val="000D55B1"/>
    <w:rsid w:val="000D5840"/>
    <w:rsid w:val="000D5967"/>
    <w:rsid w:val="000D5FCB"/>
    <w:rsid w:val="000D600C"/>
    <w:rsid w:val="000D6248"/>
    <w:rsid w:val="000D6455"/>
    <w:rsid w:val="000D6F41"/>
    <w:rsid w:val="000D709A"/>
    <w:rsid w:val="000D7171"/>
    <w:rsid w:val="000D7611"/>
    <w:rsid w:val="000D7631"/>
    <w:rsid w:val="000D76C4"/>
    <w:rsid w:val="000D773A"/>
    <w:rsid w:val="000D77BC"/>
    <w:rsid w:val="000D7849"/>
    <w:rsid w:val="000E042B"/>
    <w:rsid w:val="000E0714"/>
    <w:rsid w:val="000E089B"/>
    <w:rsid w:val="000E0963"/>
    <w:rsid w:val="000E0A41"/>
    <w:rsid w:val="000E0CA6"/>
    <w:rsid w:val="000E0F20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76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F0134"/>
    <w:rsid w:val="000F0167"/>
    <w:rsid w:val="000F0431"/>
    <w:rsid w:val="000F09E3"/>
    <w:rsid w:val="000F0CB1"/>
    <w:rsid w:val="000F0CDF"/>
    <w:rsid w:val="000F151C"/>
    <w:rsid w:val="000F187E"/>
    <w:rsid w:val="000F1944"/>
    <w:rsid w:val="000F19BB"/>
    <w:rsid w:val="000F1B05"/>
    <w:rsid w:val="000F1E09"/>
    <w:rsid w:val="000F1E85"/>
    <w:rsid w:val="000F1F36"/>
    <w:rsid w:val="000F2828"/>
    <w:rsid w:val="000F2846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BD8"/>
    <w:rsid w:val="000F73A6"/>
    <w:rsid w:val="000F77B5"/>
    <w:rsid w:val="000F77F5"/>
    <w:rsid w:val="000F7A88"/>
    <w:rsid w:val="000F7B5F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0CA"/>
    <w:rsid w:val="0011129D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A8E"/>
    <w:rsid w:val="00117B6A"/>
    <w:rsid w:val="00117DF8"/>
    <w:rsid w:val="00120621"/>
    <w:rsid w:val="00120C02"/>
    <w:rsid w:val="00120E0C"/>
    <w:rsid w:val="0012109C"/>
    <w:rsid w:val="00121252"/>
    <w:rsid w:val="00121259"/>
    <w:rsid w:val="00121556"/>
    <w:rsid w:val="00121785"/>
    <w:rsid w:val="00121944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4280"/>
    <w:rsid w:val="00124E1F"/>
    <w:rsid w:val="00124E5C"/>
    <w:rsid w:val="00125235"/>
    <w:rsid w:val="0012574E"/>
    <w:rsid w:val="00125872"/>
    <w:rsid w:val="001258C1"/>
    <w:rsid w:val="0012597D"/>
    <w:rsid w:val="00125ACD"/>
    <w:rsid w:val="00125BEB"/>
    <w:rsid w:val="00125CCB"/>
    <w:rsid w:val="00125DC3"/>
    <w:rsid w:val="00125F43"/>
    <w:rsid w:val="00125FD8"/>
    <w:rsid w:val="0012611C"/>
    <w:rsid w:val="0012612B"/>
    <w:rsid w:val="001269D5"/>
    <w:rsid w:val="00127578"/>
    <w:rsid w:val="001279A7"/>
    <w:rsid w:val="001279EC"/>
    <w:rsid w:val="001279FA"/>
    <w:rsid w:val="00127B85"/>
    <w:rsid w:val="001303A3"/>
    <w:rsid w:val="0013061A"/>
    <w:rsid w:val="00130667"/>
    <w:rsid w:val="001308B0"/>
    <w:rsid w:val="001308CB"/>
    <w:rsid w:val="00130AA5"/>
    <w:rsid w:val="00130B4F"/>
    <w:rsid w:val="00131351"/>
    <w:rsid w:val="00131548"/>
    <w:rsid w:val="0013181C"/>
    <w:rsid w:val="00131AB9"/>
    <w:rsid w:val="00131E84"/>
    <w:rsid w:val="001322A6"/>
    <w:rsid w:val="001326AD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ED"/>
    <w:rsid w:val="001347D5"/>
    <w:rsid w:val="00134E03"/>
    <w:rsid w:val="00134E06"/>
    <w:rsid w:val="00134E2B"/>
    <w:rsid w:val="00135C78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3F0"/>
    <w:rsid w:val="0014749F"/>
    <w:rsid w:val="0014794B"/>
    <w:rsid w:val="00147F65"/>
    <w:rsid w:val="00150324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C5"/>
    <w:rsid w:val="00154612"/>
    <w:rsid w:val="0015478F"/>
    <w:rsid w:val="00154873"/>
    <w:rsid w:val="0015498B"/>
    <w:rsid w:val="00154AF8"/>
    <w:rsid w:val="00154D4C"/>
    <w:rsid w:val="00155B58"/>
    <w:rsid w:val="00155E6D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6B3"/>
    <w:rsid w:val="0016184F"/>
    <w:rsid w:val="00161FEA"/>
    <w:rsid w:val="00162598"/>
    <w:rsid w:val="00162B40"/>
    <w:rsid w:val="00163518"/>
    <w:rsid w:val="00163B44"/>
    <w:rsid w:val="00163C74"/>
    <w:rsid w:val="00163DF8"/>
    <w:rsid w:val="00163E53"/>
    <w:rsid w:val="00163E89"/>
    <w:rsid w:val="001643E7"/>
    <w:rsid w:val="0016474A"/>
    <w:rsid w:val="00164B85"/>
    <w:rsid w:val="00164B8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B2B"/>
    <w:rsid w:val="001671D3"/>
    <w:rsid w:val="001675E7"/>
    <w:rsid w:val="001679A8"/>
    <w:rsid w:val="00167A8A"/>
    <w:rsid w:val="00167C47"/>
    <w:rsid w:val="00167EBC"/>
    <w:rsid w:val="00167EFC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77A"/>
    <w:rsid w:val="00172E0B"/>
    <w:rsid w:val="00172E6F"/>
    <w:rsid w:val="00173276"/>
    <w:rsid w:val="0017328B"/>
    <w:rsid w:val="001736ED"/>
    <w:rsid w:val="00173D84"/>
    <w:rsid w:val="001740C1"/>
    <w:rsid w:val="001742DA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C9"/>
    <w:rsid w:val="001840F7"/>
    <w:rsid w:val="00184A6D"/>
    <w:rsid w:val="00184AEC"/>
    <w:rsid w:val="00184B2B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F17"/>
    <w:rsid w:val="00186F94"/>
    <w:rsid w:val="00187173"/>
    <w:rsid w:val="001871D9"/>
    <w:rsid w:val="00187A84"/>
    <w:rsid w:val="00187AC8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10B8"/>
    <w:rsid w:val="001914F2"/>
    <w:rsid w:val="00191839"/>
    <w:rsid w:val="00191A6C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D1D"/>
    <w:rsid w:val="00194034"/>
    <w:rsid w:val="00194153"/>
    <w:rsid w:val="00194291"/>
    <w:rsid w:val="00194422"/>
    <w:rsid w:val="00194604"/>
    <w:rsid w:val="00194C90"/>
    <w:rsid w:val="001950B7"/>
    <w:rsid w:val="001954A7"/>
    <w:rsid w:val="0019560C"/>
    <w:rsid w:val="001956E0"/>
    <w:rsid w:val="001958D0"/>
    <w:rsid w:val="00195D81"/>
    <w:rsid w:val="00195D8A"/>
    <w:rsid w:val="0019619D"/>
    <w:rsid w:val="00196445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F44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B01F7"/>
    <w:rsid w:val="001B0359"/>
    <w:rsid w:val="001B0365"/>
    <w:rsid w:val="001B0610"/>
    <w:rsid w:val="001B073B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3A3"/>
    <w:rsid w:val="001C5545"/>
    <w:rsid w:val="001C5D09"/>
    <w:rsid w:val="001C5FB2"/>
    <w:rsid w:val="001C6665"/>
    <w:rsid w:val="001C67CC"/>
    <w:rsid w:val="001C6987"/>
    <w:rsid w:val="001C6C55"/>
    <w:rsid w:val="001C6DF9"/>
    <w:rsid w:val="001C72DB"/>
    <w:rsid w:val="001C7C6D"/>
    <w:rsid w:val="001C7D59"/>
    <w:rsid w:val="001C7DE6"/>
    <w:rsid w:val="001C7EC3"/>
    <w:rsid w:val="001D0557"/>
    <w:rsid w:val="001D0A5E"/>
    <w:rsid w:val="001D0A87"/>
    <w:rsid w:val="001D0BAF"/>
    <w:rsid w:val="001D1425"/>
    <w:rsid w:val="001D1472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4C8"/>
    <w:rsid w:val="001D56EF"/>
    <w:rsid w:val="001D5BCA"/>
    <w:rsid w:val="001D5BD9"/>
    <w:rsid w:val="001D5CB9"/>
    <w:rsid w:val="001D5D48"/>
    <w:rsid w:val="001D5D74"/>
    <w:rsid w:val="001D5DDC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E7"/>
    <w:rsid w:val="001F16F8"/>
    <w:rsid w:val="001F19EB"/>
    <w:rsid w:val="001F1C4E"/>
    <w:rsid w:val="001F22FE"/>
    <w:rsid w:val="001F232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D9"/>
    <w:rsid w:val="001F5714"/>
    <w:rsid w:val="001F57DE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F92"/>
    <w:rsid w:val="002000A2"/>
    <w:rsid w:val="002001DA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711"/>
    <w:rsid w:val="00203943"/>
    <w:rsid w:val="0020398D"/>
    <w:rsid w:val="00204081"/>
    <w:rsid w:val="002043E9"/>
    <w:rsid w:val="002043FD"/>
    <w:rsid w:val="002049A9"/>
    <w:rsid w:val="00204BC8"/>
    <w:rsid w:val="00204CC2"/>
    <w:rsid w:val="002051FF"/>
    <w:rsid w:val="002052AA"/>
    <w:rsid w:val="00205683"/>
    <w:rsid w:val="00205B84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AAD"/>
    <w:rsid w:val="00207AE0"/>
    <w:rsid w:val="00207AE8"/>
    <w:rsid w:val="00207B71"/>
    <w:rsid w:val="00207ED1"/>
    <w:rsid w:val="002100A4"/>
    <w:rsid w:val="0021012F"/>
    <w:rsid w:val="00210359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A10"/>
    <w:rsid w:val="00215A81"/>
    <w:rsid w:val="0021647B"/>
    <w:rsid w:val="002164F7"/>
    <w:rsid w:val="00216A47"/>
    <w:rsid w:val="00217082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108"/>
    <w:rsid w:val="0022328F"/>
    <w:rsid w:val="002232F4"/>
    <w:rsid w:val="002238C5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74"/>
    <w:rsid w:val="002301B4"/>
    <w:rsid w:val="0023025C"/>
    <w:rsid w:val="0023050C"/>
    <w:rsid w:val="002309F0"/>
    <w:rsid w:val="00231763"/>
    <w:rsid w:val="002319C3"/>
    <w:rsid w:val="002320A7"/>
    <w:rsid w:val="0023294D"/>
    <w:rsid w:val="00232A16"/>
    <w:rsid w:val="00232C06"/>
    <w:rsid w:val="00232C58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6051"/>
    <w:rsid w:val="00236550"/>
    <w:rsid w:val="00236628"/>
    <w:rsid w:val="0023685C"/>
    <w:rsid w:val="00236948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338"/>
    <w:rsid w:val="00241852"/>
    <w:rsid w:val="002418ED"/>
    <w:rsid w:val="002418FD"/>
    <w:rsid w:val="00241A98"/>
    <w:rsid w:val="00241AB4"/>
    <w:rsid w:val="00241F36"/>
    <w:rsid w:val="0024238F"/>
    <w:rsid w:val="00242868"/>
    <w:rsid w:val="002428FF"/>
    <w:rsid w:val="00242C81"/>
    <w:rsid w:val="00242EC5"/>
    <w:rsid w:val="00243314"/>
    <w:rsid w:val="002433AB"/>
    <w:rsid w:val="00243533"/>
    <w:rsid w:val="00243BDD"/>
    <w:rsid w:val="00243CB1"/>
    <w:rsid w:val="0024422B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6FD5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3124"/>
    <w:rsid w:val="00263A82"/>
    <w:rsid w:val="00263AFA"/>
    <w:rsid w:val="00263E6C"/>
    <w:rsid w:val="00263E79"/>
    <w:rsid w:val="00263F10"/>
    <w:rsid w:val="002640AD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33FE"/>
    <w:rsid w:val="00273430"/>
    <w:rsid w:val="0027368F"/>
    <w:rsid w:val="002736F0"/>
    <w:rsid w:val="00273BB8"/>
    <w:rsid w:val="00273D02"/>
    <w:rsid w:val="00274339"/>
    <w:rsid w:val="00274937"/>
    <w:rsid w:val="00274D59"/>
    <w:rsid w:val="00274F7D"/>
    <w:rsid w:val="00275299"/>
    <w:rsid w:val="002752B7"/>
    <w:rsid w:val="00275486"/>
    <w:rsid w:val="002756A3"/>
    <w:rsid w:val="00275CA3"/>
    <w:rsid w:val="00275ED1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62F"/>
    <w:rsid w:val="002876C6"/>
    <w:rsid w:val="00287C2B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BDC"/>
    <w:rsid w:val="00295DC0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A00FC"/>
    <w:rsid w:val="002A02FC"/>
    <w:rsid w:val="002A0328"/>
    <w:rsid w:val="002A0499"/>
    <w:rsid w:val="002A068C"/>
    <w:rsid w:val="002A0740"/>
    <w:rsid w:val="002A08AE"/>
    <w:rsid w:val="002A0F0C"/>
    <w:rsid w:val="002A133C"/>
    <w:rsid w:val="002A14E0"/>
    <w:rsid w:val="002A1840"/>
    <w:rsid w:val="002A185B"/>
    <w:rsid w:val="002A19B0"/>
    <w:rsid w:val="002A1BBE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70ED"/>
    <w:rsid w:val="002A772A"/>
    <w:rsid w:val="002A7CCE"/>
    <w:rsid w:val="002A7DDD"/>
    <w:rsid w:val="002A7F3D"/>
    <w:rsid w:val="002A7F43"/>
    <w:rsid w:val="002A7F98"/>
    <w:rsid w:val="002B08EB"/>
    <w:rsid w:val="002B0A9C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F9"/>
    <w:rsid w:val="002B3B2A"/>
    <w:rsid w:val="002B4E6F"/>
    <w:rsid w:val="002B4E81"/>
    <w:rsid w:val="002B5319"/>
    <w:rsid w:val="002B5517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888"/>
    <w:rsid w:val="002B7C4C"/>
    <w:rsid w:val="002C019E"/>
    <w:rsid w:val="002C02A8"/>
    <w:rsid w:val="002C02EB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75A"/>
    <w:rsid w:val="002E381F"/>
    <w:rsid w:val="002E3B7F"/>
    <w:rsid w:val="002E4000"/>
    <w:rsid w:val="002E4243"/>
    <w:rsid w:val="002E42D3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903"/>
    <w:rsid w:val="002F69CC"/>
    <w:rsid w:val="002F71E4"/>
    <w:rsid w:val="002F73B9"/>
    <w:rsid w:val="002F7DBC"/>
    <w:rsid w:val="0030034F"/>
    <w:rsid w:val="0030035F"/>
    <w:rsid w:val="00300E3D"/>
    <w:rsid w:val="0030102B"/>
    <w:rsid w:val="00301234"/>
    <w:rsid w:val="00301B13"/>
    <w:rsid w:val="00301E11"/>
    <w:rsid w:val="00302287"/>
    <w:rsid w:val="00302556"/>
    <w:rsid w:val="003027F2"/>
    <w:rsid w:val="00302806"/>
    <w:rsid w:val="00302E34"/>
    <w:rsid w:val="00302FFB"/>
    <w:rsid w:val="00303430"/>
    <w:rsid w:val="00303462"/>
    <w:rsid w:val="003036D8"/>
    <w:rsid w:val="00303916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203"/>
    <w:rsid w:val="003115DA"/>
    <w:rsid w:val="003119CC"/>
    <w:rsid w:val="00311B6C"/>
    <w:rsid w:val="00311EA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874"/>
    <w:rsid w:val="00321896"/>
    <w:rsid w:val="0032189F"/>
    <w:rsid w:val="00321B63"/>
    <w:rsid w:val="00321B98"/>
    <w:rsid w:val="00321E47"/>
    <w:rsid w:val="00321F4F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35F"/>
    <w:rsid w:val="003245CE"/>
    <w:rsid w:val="00324A3A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44C"/>
    <w:rsid w:val="0034172D"/>
    <w:rsid w:val="0034191F"/>
    <w:rsid w:val="00341A86"/>
    <w:rsid w:val="0034224D"/>
    <w:rsid w:val="0034256C"/>
    <w:rsid w:val="003427EC"/>
    <w:rsid w:val="003429DE"/>
    <w:rsid w:val="00342A08"/>
    <w:rsid w:val="00342D29"/>
    <w:rsid w:val="00342FC4"/>
    <w:rsid w:val="003430F6"/>
    <w:rsid w:val="0034320A"/>
    <w:rsid w:val="003437A7"/>
    <w:rsid w:val="00343A17"/>
    <w:rsid w:val="00343A27"/>
    <w:rsid w:val="00343AA9"/>
    <w:rsid w:val="00343C57"/>
    <w:rsid w:val="00343C61"/>
    <w:rsid w:val="00343DD7"/>
    <w:rsid w:val="00343DF4"/>
    <w:rsid w:val="00343E7C"/>
    <w:rsid w:val="00344147"/>
    <w:rsid w:val="00344941"/>
    <w:rsid w:val="00344956"/>
    <w:rsid w:val="0034496F"/>
    <w:rsid w:val="00344A2C"/>
    <w:rsid w:val="00344D1E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B2A"/>
    <w:rsid w:val="00351BC6"/>
    <w:rsid w:val="00351CD2"/>
    <w:rsid w:val="00352465"/>
    <w:rsid w:val="00352F29"/>
    <w:rsid w:val="0035397F"/>
    <w:rsid w:val="00353DF1"/>
    <w:rsid w:val="00354396"/>
    <w:rsid w:val="00354650"/>
    <w:rsid w:val="00354666"/>
    <w:rsid w:val="003546A8"/>
    <w:rsid w:val="00354709"/>
    <w:rsid w:val="00354759"/>
    <w:rsid w:val="00354B64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BE9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E47"/>
    <w:rsid w:val="003714C9"/>
    <w:rsid w:val="0037155C"/>
    <w:rsid w:val="003716B0"/>
    <w:rsid w:val="0037190E"/>
    <w:rsid w:val="003719A0"/>
    <w:rsid w:val="0037232C"/>
    <w:rsid w:val="003725E7"/>
    <w:rsid w:val="00372659"/>
    <w:rsid w:val="00372760"/>
    <w:rsid w:val="00372A02"/>
    <w:rsid w:val="00372BAF"/>
    <w:rsid w:val="00372DD5"/>
    <w:rsid w:val="00372EBC"/>
    <w:rsid w:val="003731D4"/>
    <w:rsid w:val="0037325E"/>
    <w:rsid w:val="0037393F"/>
    <w:rsid w:val="00373F67"/>
    <w:rsid w:val="003745FC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CAA"/>
    <w:rsid w:val="003B7D13"/>
    <w:rsid w:val="003B7E71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A14"/>
    <w:rsid w:val="003D1B21"/>
    <w:rsid w:val="003D1C39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C55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A36"/>
    <w:rsid w:val="00401FD0"/>
    <w:rsid w:val="004026E7"/>
    <w:rsid w:val="004026E8"/>
    <w:rsid w:val="004027A8"/>
    <w:rsid w:val="0040292C"/>
    <w:rsid w:val="00402AB7"/>
    <w:rsid w:val="00402F82"/>
    <w:rsid w:val="00403216"/>
    <w:rsid w:val="00403371"/>
    <w:rsid w:val="004038E1"/>
    <w:rsid w:val="00403DA7"/>
    <w:rsid w:val="0040415F"/>
    <w:rsid w:val="004042DB"/>
    <w:rsid w:val="0040456F"/>
    <w:rsid w:val="004047C4"/>
    <w:rsid w:val="00404E9B"/>
    <w:rsid w:val="00405F9F"/>
    <w:rsid w:val="00406608"/>
    <w:rsid w:val="00406723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260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95D"/>
    <w:rsid w:val="0041396E"/>
    <w:rsid w:val="00413B84"/>
    <w:rsid w:val="00413E03"/>
    <w:rsid w:val="00413FC9"/>
    <w:rsid w:val="00414036"/>
    <w:rsid w:val="0041459B"/>
    <w:rsid w:val="00414C55"/>
    <w:rsid w:val="0041500E"/>
    <w:rsid w:val="00415364"/>
    <w:rsid w:val="004154FF"/>
    <w:rsid w:val="00415993"/>
    <w:rsid w:val="004159FB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6F5"/>
    <w:rsid w:val="00426771"/>
    <w:rsid w:val="0042693D"/>
    <w:rsid w:val="00426969"/>
    <w:rsid w:val="00426D3F"/>
    <w:rsid w:val="00426F57"/>
    <w:rsid w:val="00426F75"/>
    <w:rsid w:val="004272D4"/>
    <w:rsid w:val="004275D8"/>
    <w:rsid w:val="00427AE7"/>
    <w:rsid w:val="0043022F"/>
    <w:rsid w:val="0043038C"/>
    <w:rsid w:val="004304F9"/>
    <w:rsid w:val="00430C47"/>
    <w:rsid w:val="0043115B"/>
    <w:rsid w:val="00431687"/>
    <w:rsid w:val="00431862"/>
    <w:rsid w:val="00431BC9"/>
    <w:rsid w:val="00431C72"/>
    <w:rsid w:val="00431DDE"/>
    <w:rsid w:val="0043237E"/>
    <w:rsid w:val="0043264E"/>
    <w:rsid w:val="00432802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55D"/>
    <w:rsid w:val="00436B35"/>
    <w:rsid w:val="00436C66"/>
    <w:rsid w:val="00436E06"/>
    <w:rsid w:val="00436F6A"/>
    <w:rsid w:val="00437160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8E3"/>
    <w:rsid w:val="004449D5"/>
    <w:rsid w:val="00444A53"/>
    <w:rsid w:val="00444B87"/>
    <w:rsid w:val="00444C71"/>
    <w:rsid w:val="0044555C"/>
    <w:rsid w:val="00445980"/>
    <w:rsid w:val="00445CD4"/>
    <w:rsid w:val="0044607A"/>
    <w:rsid w:val="004462B6"/>
    <w:rsid w:val="00446597"/>
    <w:rsid w:val="004465E9"/>
    <w:rsid w:val="00446764"/>
    <w:rsid w:val="0044676E"/>
    <w:rsid w:val="00446CA2"/>
    <w:rsid w:val="004473A5"/>
    <w:rsid w:val="00447C35"/>
    <w:rsid w:val="004501A6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4FB"/>
    <w:rsid w:val="004616E5"/>
    <w:rsid w:val="00461B24"/>
    <w:rsid w:val="00461D75"/>
    <w:rsid w:val="00462438"/>
    <w:rsid w:val="004624AA"/>
    <w:rsid w:val="0046291E"/>
    <w:rsid w:val="00462F28"/>
    <w:rsid w:val="004634CF"/>
    <w:rsid w:val="00463735"/>
    <w:rsid w:val="00464155"/>
    <w:rsid w:val="004644D5"/>
    <w:rsid w:val="004646B2"/>
    <w:rsid w:val="004649E2"/>
    <w:rsid w:val="00464AC6"/>
    <w:rsid w:val="004650E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610"/>
    <w:rsid w:val="00472B05"/>
    <w:rsid w:val="00472B17"/>
    <w:rsid w:val="00472FC5"/>
    <w:rsid w:val="00473277"/>
    <w:rsid w:val="00473489"/>
    <w:rsid w:val="004736DB"/>
    <w:rsid w:val="004737DD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417"/>
    <w:rsid w:val="00481457"/>
    <w:rsid w:val="00481685"/>
    <w:rsid w:val="00481AD5"/>
    <w:rsid w:val="0048212D"/>
    <w:rsid w:val="004821CF"/>
    <w:rsid w:val="004823E2"/>
    <w:rsid w:val="004823F5"/>
    <w:rsid w:val="0048246E"/>
    <w:rsid w:val="0048254B"/>
    <w:rsid w:val="00482D82"/>
    <w:rsid w:val="004832DC"/>
    <w:rsid w:val="00483353"/>
    <w:rsid w:val="00483724"/>
    <w:rsid w:val="0048383A"/>
    <w:rsid w:val="00483A70"/>
    <w:rsid w:val="00483D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513"/>
    <w:rsid w:val="00490710"/>
    <w:rsid w:val="00490782"/>
    <w:rsid w:val="00490B2A"/>
    <w:rsid w:val="00490CC8"/>
    <w:rsid w:val="00490EA0"/>
    <w:rsid w:val="0049123B"/>
    <w:rsid w:val="004912B1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91"/>
    <w:rsid w:val="004928E0"/>
    <w:rsid w:val="00492951"/>
    <w:rsid w:val="00492C90"/>
    <w:rsid w:val="00492D7F"/>
    <w:rsid w:val="00492DB8"/>
    <w:rsid w:val="004933B8"/>
    <w:rsid w:val="004935DE"/>
    <w:rsid w:val="004939C4"/>
    <w:rsid w:val="004939E2"/>
    <w:rsid w:val="00493ED7"/>
    <w:rsid w:val="00494191"/>
    <w:rsid w:val="00494491"/>
    <w:rsid w:val="004945E9"/>
    <w:rsid w:val="004948BB"/>
    <w:rsid w:val="00494A5D"/>
    <w:rsid w:val="00494A74"/>
    <w:rsid w:val="00494DB4"/>
    <w:rsid w:val="00495E0D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13A3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527A"/>
    <w:rsid w:val="004B55D9"/>
    <w:rsid w:val="004B5C2A"/>
    <w:rsid w:val="004B5DF7"/>
    <w:rsid w:val="004B5E03"/>
    <w:rsid w:val="004B6606"/>
    <w:rsid w:val="004B6B36"/>
    <w:rsid w:val="004B6C74"/>
    <w:rsid w:val="004B6F03"/>
    <w:rsid w:val="004B725E"/>
    <w:rsid w:val="004B7790"/>
    <w:rsid w:val="004B783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2430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EF3"/>
    <w:rsid w:val="004C4224"/>
    <w:rsid w:val="004C4315"/>
    <w:rsid w:val="004C439D"/>
    <w:rsid w:val="004C45E5"/>
    <w:rsid w:val="004C5C66"/>
    <w:rsid w:val="004C5CBD"/>
    <w:rsid w:val="004C64A1"/>
    <w:rsid w:val="004C6902"/>
    <w:rsid w:val="004C6A87"/>
    <w:rsid w:val="004C6AE4"/>
    <w:rsid w:val="004C6C44"/>
    <w:rsid w:val="004C6C72"/>
    <w:rsid w:val="004C6FD8"/>
    <w:rsid w:val="004C7062"/>
    <w:rsid w:val="004C70AC"/>
    <w:rsid w:val="004C710C"/>
    <w:rsid w:val="004C78E4"/>
    <w:rsid w:val="004C7A93"/>
    <w:rsid w:val="004C7E20"/>
    <w:rsid w:val="004C7FD8"/>
    <w:rsid w:val="004D0315"/>
    <w:rsid w:val="004D0366"/>
    <w:rsid w:val="004D0A75"/>
    <w:rsid w:val="004D0AA2"/>
    <w:rsid w:val="004D1AB2"/>
    <w:rsid w:val="004D1E17"/>
    <w:rsid w:val="004D242D"/>
    <w:rsid w:val="004D28E9"/>
    <w:rsid w:val="004D2AF0"/>
    <w:rsid w:val="004D303D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FC7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3D1"/>
    <w:rsid w:val="00516832"/>
    <w:rsid w:val="005169F8"/>
    <w:rsid w:val="00516AFC"/>
    <w:rsid w:val="00516C3C"/>
    <w:rsid w:val="00516D8D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505D"/>
    <w:rsid w:val="00525223"/>
    <w:rsid w:val="005254E7"/>
    <w:rsid w:val="005258A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1FD1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7B1"/>
    <w:rsid w:val="0054189C"/>
    <w:rsid w:val="00542085"/>
    <w:rsid w:val="005425FE"/>
    <w:rsid w:val="0054273C"/>
    <w:rsid w:val="00542B27"/>
    <w:rsid w:val="00542B49"/>
    <w:rsid w:val="00542CAF"/>
    <w:rsid w:val="00543144"/>
    <w:rsid w:val="0054351E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2F3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DAD"/>
    <w:rsid w:val="00562E83"/>
    <w:rsid w:val="005631C7"/>
    <w:rsid w:val="00563245"/>
    <w:rsid w:val="00563360"/>
    <w:rsid w:val="00563365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C0"/>
    <w:rsid w:val="005661D8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EA"/>
    <w:rsid w:val="00571375"/>
    <w:rsid w:val="005714A1"/>
    <w:rsid w:val="005714CB"/>
    <w:rsid w:val="00571870"/>
    <w:rsid w:val="0057209B"/>
    <w:rsid w:val="005722D4"/>
    <w:rsid w:val="00572611"/>
    <w:rsid w:val="005729DB"/>
    <w:rsid w:val="00572AE0"/>
    <w:rsid w:val="00572DAC"/>
    <w:rsid w:val="00573246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2039"/>
    <w:rsid w:val="005822A1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969"/>
    <w:rsid w:val="00583A9E"/>
    <w:rsid w:val="00583B08"/>
    <w:rsid w:val="0058488B"/>
    <w:rsid w:val="005848B4"/>
    <w:rsid w:val="00584941"/>
    <w:rsid w:val="00584C89"/>
    <w:rsid w:val="00584EDA"/>
    <w:rsid w:val="00585270"/>
    <w:rsid w:val="005853AB"/>
    <w:rsid w:val="00585840"/>
    <w:rsid w:val="00585A13"/>
    <w:rsid w:val="00585AC4"/>
    <w:rsid w:val="00585B30"/>
    <w:rsid w:val="00585D37"/>
    <w:rsid w:val="00586411"/>
    <w:rsid w:val="005865BF"/>
    <w:rsid w:val="005868C8"/>
    <w:rsid w:val="00586BC8"/>
    <w:rsid w:val="00587302"/>
    <w:rsid w:val="00587306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C18"/>
    <w:rsid w:val="0059252E"/>
    <w:rsid w:val="0059264D"/>
    <w:rsid w:val="00592794"/>
    <w:rsid w:val="00592AA9"/>
    <w:rsid w:val="00593387"/>
    <w:rsid w:val="005936DD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40B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92B"/>
    <w:rsid w:val="005A4B7F"/>
    <w:rsid w:val="005A4C69"/>
    <w:rsid w:val="005A5411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5012"/>
    <w:rsid w:val="005C5026"/>
    <w:rsid w:val="005C5932"/>
    <w:rsid w:val="005C5AB4"/>
    <w:rsid w:val="005C5BC3"/>
    <w:rsid w:val="005C5BDE"/>
    <w:rsid w:val="005C5D48"/>
    <w:rsid w:val="005C5E1E"/>
    <w:rsid w:val="005C65F9"/>
    <w:rsid w:val="005C69A6"/>
    <w:rsid w:val="005C6BF3"/>
    <w:rsid w:val="005C6C3C"/>
    <w:rsid w:val="005C6E14"/>
    <w:rsid w:val="005C748F"/>
    <w:rsid w:val="005C75B1"/>
    <w:rsid w:val="005C761D"/>
    <w:rsid w:val="005C7733"/>
    <w:rsid w:val="005C7B1B"/>
    <w:rsid w:val="005C7B29"/>
    <w:rsid w:val="005C7B6B"/>
    <w:rsid w:val="005C7B82"/>
    <w:rsid w:val="005C7BD0"/>
    <w:rsid w:val="005C7D2B"/>
    <w:rsid w:val="005C7D4B"/>
    <w:rsid w:val="005D0062"/>
    <w:rsid w:val="005D0301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E99"/>
    <w:rsid w:val="005D1EE7"/>
    <w:rsid w:val="005D1EF8"/>
    <w:rsid w:val="005D2142"/>
    <w:rsid w:val="005D216B"/>
    <w:rsid w:val="005D2744"/>
    <w:rsid w:val="005D2849"/>
    <w:rsid w:val="005D2903"/>
    <w:rsid w:val="005D2CD8"/>
    <w:rsid w:val="005D3211"/>
    <w:rsid w:val="005D33EA"/>
    <w:rsid w:val="005D343F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691"/>
    <w:rsid w:val="005E083D"/>
    <w:rsid w:val="005E0A3E"/>
    <w:rsid w:val="005E0E22"/>
    <w:rsid w:val="005E0F0A"/>
    <w:rsid w:val="005E16C5"/>
    <w:rsid w:val="005E1854"/>
    <w:rsid w:val="005E1BC8"/>
    <w:rsid w:val="005E21D5"/>
    <w:rsid w:val="005E248F"/>
    <w:rsid w:val="005E2563"/>
    <w:rsid w:val="005E25FE"/>
    <w:rsid w:val="005E2912"/>
    <w:rsid w:val="005E2CB8"/>
    <w:rsid w:val="005E3804"/>
    <w:rsid w:val="005E3806"/>
    <w:rsid w:val="005E4280"/>
    <w:rsid w:val="005E42DD"/>
    <w:rsid w:val="005E47DE"/>
    <w:rsid w:val="005E48E3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A6E"/>
    <w:rsid w:val="00611B34"/>
    <w:rsid w:val="00611CDE"/>
    <w:rsid w:val="006123CF"/>
    <w:rsid w:val="0061250A"/>
    <w:rsid w:val="00612ED3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5070"/>
    <w:rsid w:val="006151D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7D9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2D9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DB6"/>
    <w:rsid w:val="00643E9A"/>
    <w:rsid w:val="00643F6A"/>
    <w:rsid w:val="006440C9"/>
    <w:rsid w:val="0064422A"/>
    <w:rsid w:val="0064465F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4E6"/>
    <w:rsid w:val="00647537"/>
    <w:rsid w:val="0064790D"/>
    <w:rsid w:val="00650088"/>
    <w:rsid w:val="00650351"/>
    <w:rsid w:val="0065074A"/>
    <w:rsid w:val="006507BC"/>
    <w:rsid w:val="00650CF0"/>
    <w:rsid w:val="00650D62"/>
    <w:rsid w:val="00651052"/>
    <w:rsid w:val="00651590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DC5"/>
    <w:rsid w:val="0066300A"/>
    <w:rsid w:val="00663170"/>
    <w:rsid w:val="00663176"/>
    <w:rsid w:val="006631D3"/>
    <w:rsid w:val="006636AF"/>
    <w:rsid w:val="0066370F"/>
    <w:rsid w:val="00663909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407F"/>
    <w:rsid w:val="0067420E"/>
    <w:rsid w:val="00674ACA"/>
    <w:rsid w:val="00674C72"/>
    <w:rsid w:val="00674D97"/>
    <w:rsid w:val="00675129"/>
    <w:rsid w:val="006751A3"/>
    <w:rsid w:val="00675244"/>
    <w:rsid w:val="006755AC"/>
    <w:rsid w:val="006757EA"/>
    <w:rsid w:val="00675867"/>
    <w:rsid w:val="0067598B"/>
    <w:rsid w:val="006763EC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80"/>
    <w:rsid w:val="00681880"/>
    <w:rsid w:val="00681971"/>
    <w:rsid w:val="00681C27"/>
    <w:rsid w:val="00681C98"/>
    <w:rsid w:val="00681E89"/>
    <w:rsid w:val="00681EEA"/>
    <w:rsid w:val="0068299F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836"/>
    <w:rsid w:val="006A1857"/>
    <w:rsid w:val="006A19A9"/>
    <w:rsid w:val="006A1BF1"/>
    <w:rsid w:val="006A1C6E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BA"/>
    <w:rsid w:val="006A4D18"/>
    <w:rsid w:val="006A4E7F"/>
    <w:rsid w:val="006A5449"/>
    <w:rsid w:val="006A5459"/>
    <w:rsid w:val="006A54C8"/>
    <w:rsid w:val="006A57A4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57B"/>
    <w:rsid w:val="006B2ADB"/>
    <w:rsid w:val="006B2C9F"/>
    <w:rsid w:val="006B2D48"/>
    <w:rsid w:val="006B2E7E"/>
    <w:rsid w:val="006B2EA5"/>
    <w:rsid w:val="006B331A"/>
    <w:rsid w:val="006B39D0"/>
    <w:rsid w:val="006B42E8"/>
    <w:rsid w:val="006B43BE"/>
    <w:rsid w:val="006B4955"/>
    <w:rsid w:val="006B4F26"/>
    <w:rsid w:val="006B4FAA"/>
    <w:rsid w:val="006B5074"/>
    <w:rsid w:val="006B50DB"/>
    <w:rsid w:val="006B5646"/>
    <w:rsid w:val="006B5B63"/>
    <w:rsid w:val="006B5D57"/>
    <w:rsid w:val="006B664B"/>
    <w:rsid w:val="006B672E"/>
    <w:rsid w:val="006B6847"/>
    <w:rsid w:val="006B6B9E"/>
    <w:rsid w:val="006B6C5C"/>
    <w:rsid w:val="006B7178"/>
    <w:rsid w:val="006B7702"/>
    <w:rsid w:val="006B7869"/>
    <w:rsid w:val="006B7AC3"/>
    <w:rsid w:val="006B7B2F"/>
    <w:rsid w:val="006C01D4"/>
    <w:rsid w:val="006C061E"/>
    <w:rsid w:val="006C0658"/>
    <w:rsid w:val="006C09A3"/>
    <w:rsid w:val="006C09E6"/>
    <w:rsid w:val="006C0AF8"/>
    <w:rsid w:val="006C0F39"/>
    <w:rsid w:val="006C10F0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B4C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CBC"/>
    <w:rsid w:val="006D0176"/>
    <w:rsid w:val="006D01F9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BFD"/>
    <w:rsid w:val="006D3FE9"/>
    <w:rsid w:val="006D4050"/>
    <w:rsid w:val="006D41D9"/>
    <w:rsid w:val="006D41E5"/>
    <w:rsid w:val="006D4493"/>
    <w:rsid w:val="006D46E6"/>
    <w:rsid w:val="006D4BD0"/>
    <w:rsid w:val="006D4DC7"/>
    <w:rsid w:val="006D5270"/>
    <w:rsid w:val="006D52A5"/>
    <w:rsid w:val="006D52CD"/>
    <w:rsid w:val="006D53AF"/>
    <w:rsid w:val="006D593B"/>
    <w:rsid w:val="006D597E"/>
    <w:rsid w:val="006D5998"/>
    <w:rsid w:val="006D5D2D"/>
    <w:rsid w:val="006D5F03"/>
    <w:rsid w:val="006D5F7C"/>
    <w:rsid w:val="006D6095"/>
    <w:rsid w:val="006D62DB"/>
    <w:rsid w:val="006D66BE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EE"/>
    <w:rsid w:val="006E05A4"/>
    <w:rsid w:val="006E05F4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2D"/>
    <w:rsid w:val="006E2AEA"/>
    <w:rsid w:val="006E316C"/>
    <w:rsid w:val="006E3E43"/>
    <w:rsid w:val="006E41DE"/>
    <w:rsid w:val="006E42CA"/>
    <w:rsid w:val="006E4D53"/>
    <w:rsid w:val="006E51AE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242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2D6"/>
    <w:rsid w:val="006F651A"/>
    <w:rsid w:val="006F6AF1"/>
    <w:rsid w:val="006F6EE7"/>
    <w:rsid w:val="006F71C8"/>
    <w:rsid w:val="006F74AC"/>
    <w:rsid w:val="006F76AB"/>
    <w:rsid w:val="006F7868"/>
    <w:rsid w:val="00700004"/>
    <w:rsid w:val="007002D9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68"/>
    <w:rsid w:val="00702A64"/>
    <w:rsid w:val="00702BE3"/>
    <w:rsid w:val="00702CDE"/>
    <w:rsid w:val="00702EA4"/>
    <w:rsid w:val="00702FAA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6BC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2DF"/>
    <w:rsid w:val="00715653"/>
    <w:rsid w:val="00715860"/>
    <w:rsid w:val="0071588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ADA"/>
    <w:rsid w:val="00723BDC"/>
    <w:rsid w:val="00723C2E"/>
    <w:rsid w:val="00723FCC"/>
    <w:rsid w:val="00724530"/>
    <w:rsid w:val="007245E1"/>
    <w:rsid w:val="00724631"/>
    <w:rsid w:val="00724756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30F1"/>
    <w:rsid w:val="00733944"/>
    <w:rsid w:val="00733AAB"/>
    <w:rsid w:val="00733C31"/>
    <w:rsid w:val="00733EFF"/>
    <w:rsid w:val="0073423D"/>
    <w:rsid w:val="00734B64"/>
    <w:rsid w:val="00735120"/>
    <w:rsid w:val="007351A5"/>
    <w:rsid w:val="00735419"/>
    <w:rsid w:val="00735941"/>
    <w:rsid w:val="007362CB"/>
    <w:rsid w:val="007365A6"/>
    <w:rsid w:val="00736B83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C99"/>
    <w:rsid w:val="00741CE9"/>
    <w:rsid w:val="007425BF"/>
    <w:rsid w:val="00742781"/>
    <w:rsid w:val="00742A70"/>
    <w:rsid w:val="00742A83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70C"/>
    <w:rsid w:val="00745818"/>
    <w:rsid w:val="00745957"/>
    <w:rsid w:val="00745A33"/>
    <w:rsid w:val="00745EC2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516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C53"/>
    <w:rsid w:val="00770D41"/>
    <w:rsid w:val="00770EF6"/>
    <w:rsid w:val="007712E4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BC5"/>
    <w:rsid w:val="00776D66"/>
    <w:rsid w:val="00777575"/>
    <w:rsid w:val="00777932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D32"/>
    <w:rsid w:val="00780D76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1039"/>
    <w:rsid w:val="007912AE"/>
    <w:rsid w:val="00791334"/>
    <w:rsid w:val="007914FC"/>
    <w:rsid w:val="00791702"/>
    <w:rsid w:val="00791E52"/>
    <w:rsid w:val="0079210C"/>
    <w:rsid w:val="00792172"/>
    <w:rsid w:val="007921A1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41A4"/>
    <w:rsid w:val="007D42EE"/>
    <w:rsid w:val="007D43D9"/>
    <w:rsid w:val="007D467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13B7"/>
    <w:rsid w:val="00801854"/>
    <w:rsid w:val="00801880"/>
    <w:rsid w:val="008018DA"/>
    <w:rsid w:val="00801B28"/>
    <w:rsid w:val="00801C4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46C3"/>
    <w:rsid w:val="00814785"/>
    <w:rsid w:val="00814BCE"/>
    <w:rsid w:val="008150CF"/>
    <w:rsid w:val="00815122"/>
    <w:rsid w:val="008157D5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2065B"/>
    <w:rsid w:val="00820FA0"/>
    <w:rsid w:val="00821496"/>
    <w:rsid w:val="00821E48"/>
    <w:rsid w:val="00821FFA"/>
    <w:rsid w:val="00822090"/>
    <w:rsid w:val="0082237C"/>
    <w:rsid w:val="008223C2"/>
    <w:rsid w:val="00822D0C"/>
    <w:rsid w:val="008231C5"/>
    <w:rsid w:val="008232F9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EB4"/>
    <w:rsid w:val="00826540"/>
    <w:rsid w:val="00826897"/>
    <w:rsid w:val="00826B94"/>
    <w:rsid w:val="00826BC5"/>
    <w:rsid w:val="00826E6D"/>
    <w:rsid w:val="0082712A"/>
    <w:rsid w:val="0082724F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3920"/>
    <w:rsid w:val="00843D94"/>
    <w:rsid w:val="0084441F"/>
    <w:rsid w:val="00844632"/>
    <w:rsid w:val="008446CA"/>
    <w:rsid w:val="008449F1"/>
    <w:rsid w:val="00845021"/>
    <w:rsid w:val="00845A8E"/>
    <w:rsid w:val="00845E22"/>
    <w:rsid w:val="00845F3B"/>
    <w:rsid w:val="0084692B"/>
    <w:rsid w:val="0084702E"/>
    <w:rsid w:val="0084791A"/>
    <w:rsid w:val="0085047B"/>
    <w:rsid w:val="008505F8"/>
    <w:rsid w:val="00850808"/>
    <w:rsid w:val="0085082F"/>
    <w:rsid w:val="00850A20"/>
    <w:rsid w:val="00850A3F"/>
    <w:rsid w:val="00850A82"/>
    <w:rsid w:val="00850B09"/>
    <w:rsid w:val="00850C1E"/>
    <w:rsid w:val="00851238"/>
    <w:rsid w:val="00851413"/>
    <w:rsid w:val="0085163F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887"/>
    <w:rsid w:val="008544CE"/>
    <w:rsid w:val="00854521"/>
    <w:rsid w:val="008546A7"/>
    <w:rsid w:val="008547E8"/>
    <w:rsid w:val="00854B84"/>
    <w:rsid w:val="00854CD2"/>
    <w:rsid w:val="008551A6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FE5"/>
    <w:rsid w:val="008903EA"/>
    <w:rsid w:val="0089042E"/>
    <w:rsid w:val="008907DF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3065"/>
    <w:rsid w:val="00893080"/>
    <w:rsid w:val="0089308C"/>
    <w:rsid w:val="0089324E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93F"/>
    <w:rsid w:val="008A12EF"/>
    <w:rsid w:val="008A132F"/>
    <w:rsid w:val="008A150F"/>
    <w:rsid w:val="008A19D8"/>
    <w:rsid w:val="008A1B73"/>
    <w:rsid w:val="008A1BBF"/>
    <w:rsid w:val="008A20F0"/>
    <w:rsid w:val="008A24CB"/>
    <w:rsid w:val="008A2D28"/>
    <w:rsid w:val="008A2D43"/>
    <w:rsid w:val="008A32ED"/>
    <w:rsid w:val="008A33F1"/>
    <w:rsid w:val="008A3552"/>
    <w:rsid w:val="008A366D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A3F"/>
    <w:rsid w:val="008B4BAF"/>
    <w:rsid w:val="008B50F2"/>
    <w:rsid w:val="008B52AA"/>
    <w:rsid w:val="008B5B6C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E5A"/>
    <w:rsid w:val="008C3FF7"/>
    <w:rsid w:val="008C4189"/>
    <w:rsid w:val="008C43DF"/>
    <w:rsid w:val="008C4404"/>
    <w:rsid w:val="008C4488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147"/>
    <w:rsid w:val="008D016B"/>
    <w:rsid w:val="008D0545"/>
    <w:rsid w:val="008D0660"/>
    <w:rsid w:val="008D08B6"/>
    <w:rsid w:val="008D0AC7"/>
    <w:rsid w:val="008D0C1A"/>
    <w:rsid w:val="008D0DF1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3068"/>
    <w:rsid w:val="008D420D"/>
    <w:rsid w:val="008D51FE"/>
    <w:rsid w:val="008D5484"/>
    <w:rsid w:val="008D54D4"/>
    <w:rsid w:val="008D5AE6"/>
    <w:rsid w:val="008D5BC4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63E"/>
    <w:rsid w:val="008E36CF"/>
    <w:rsid w:val="008E3791"/>
    <w:rsid w:val="008E39A1"/>
    <w:rsid w:val="008E39C0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35C"/>
    <w:rsid w:val="008E6A2D"/>
    <w:rsid w:val="008E6E67"/>
    <w:rsid w:val="008E7889"/>
    <w:rsid w:val="008E7A57"/>
    <w:rsid w:val="008E7AF8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59A"/>
    <w:rsid w:val="00904683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DB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8A2"/>
    <w:rsid w:val="009268D9"/>
    <w:rsid w:val="00926AC3"/>
    <w:rsid w:val="00926F16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6646"/>
    <w:rsid w:val="0093668B"/>
    <w:rsid w:val="00936ECC"/>
    <w:rsid w:val="00936F9B"/>
    <w:rsid w:val="0093710E"/>
    <w:rsid w:val="0093718C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2D8"/>
    <w:rsid w:val="00944596"/>
    <w:rsid w:val="00944DB4"/>
    <w:rsid w:val="00944FA5"/>
    <w:rsid w:val="009458B5"/>
    <w:rsid w:val="009459EA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DFA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A71"/>
    <w:rsid w:val="00991D61"/>
    <w:rsid w:val="0099218E"/>
    <w:rsid w:val="00992554"/>
    <w:rsid w:val="009925AF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977"/>
    <w:rsid w:val="009A3C37"/>
    <w:rsid w:val="009A3EC0"/>
    <w:rsid w:val="009A3F11"/>
    <w:rsid w:val="009A3FF3"/>
    <w:rsid w:val="009A40C8"/>
    <w:rsid w:val="009A449B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FE"/>
    <w:rsid w:val="009B5D7B"/>
    <w:rsid w:val="009B5ED7"/>
    <w:rsid w:val="009B61C0"/>
    <w:rsid w:val="009B6950"/>
    <w:rsid w:val="009B69AC"/>
    <w:rsid w:val="009B6A2B"/>
    <w:rsid w:val="009B6BED"/>
    <w:rsid w:val="009B6F0F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D13"/>
    <w:rsid w:val="009C3E32"/>
    <w:rsid w:val="009C463E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B5E"/>
    <w:rsid w:val="009C7D24"/>
    <w:rsid w:val="009C7ECE"/>
    <w:rsid w:val="009D015D"/>
    <w:rsid w:val="009D03C8"/>
    <w:rsid w:val="009D0488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F85"/>
    <w:rsid w:val="009F5169"/>
    <w:rsid w:val="009F5484"/>
    <w:rsid w:val="009F54A1"/>
    <w:rsid w:val="009F585A"/>
    <w:rsid w:val="009F5EE5"/>
    <w:rsid w:val="009F6014"/>
    <w:rsid w:val="009F64C5"/>
    <w:rsid w:val="009F64E7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EAB"/>
    <w:rsid w:val="009F7F50"/>
    <w:rsid w:val="00A0039E"/>
    <w:rsid w:val="00A006FB"/>
    <w:rsid w:val="00A007CD"/>
    <w:rsid w:val="00A00809"/>
    <w:rsid w:val="00A00965"/>
    <w:rsid w:val="00A009C1"/>
    <w:rsid w:val="00A00C2B"/>
    <w:rsid w:val="00A00F22"/>
    <w:rsid w:val="00A01545"/>
    <w:rsid w:val="00A0178C"/>
    <w:rsid w:val="00A019E7"/>
    <w:rsid w:val="00A01C53"/>
    <w:rsid w:val="00A01F8A"/>
    <w:rsid w:val="00A01FAC"/>
    <w:rsid w:val="00A0243D"/>
    <w:rsid w:val="00A026B8"/>
    <w:rsid w:val="00A02822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42B"/>
    <w:rsid w:val="00A05883"/>
    <w:rsid w:val="00A05AF3"/>
    <w:rsid w:val="00A064AB"/>
    <w:rsid w:val="00A06736"/>
    <w:rsid w:val="00A069AA"/>
    <w:rsid w:val="00A06A74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30EE"/>
    <w:rsid w:val="00A23172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AD9"/>
    <w:rsid w:val="00A35CEE"/>
    <w:rsid w:val="00A35E19"/>
    <w:rsid w:val="00A36048"/>
    <w:rsid w:val="00A36172"/>
    <w:rsid w:val="00A36711"/>
    <w:rsid w:val="00A368B9"/>
    <w:rsid w:val="00A369E6"/>
    <w:rsid w:val="00A36B46"/>
    <w:rsid w:val="00A36B5E"/>
    <w:rsid w:val="00A36E42"/>
    <w:rsid w:val="00A36EBD"/>
    <w:rsid w:val="00A36FF7"/>
    <w:rsid w:val="00A37027"/>
    <w:rsid w:val="00A37418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20B4"/>
    <w:rsid w:val="00A520C8"/>
    <w:rsid w:val="00A5231C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63"/>
    <w:rsid w:val="00A5612D"/>
    <w:rsid w:val="00A567F3"/>
    <w:rsid w:val="00A56A6F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954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634"/>
    <w:rsid w:val="00A71712"/>
    <w:rsid w:val="00A71A9C"/>
    <w:rsid w:val="00A71C2C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983"/>
    <w:rsid w:val="00A74C4C"/>
    <w:rsid w:val="00A751CB"/>
    <w:rsid w:val="00A756FC"/>
    <w:rsid w:val="00A758C3"/>
    <w:rsid w:val="00A75A2D"/>
    <w:rsid w:val="00A75A89"/>
    <w:rsid w:val="00A75B6D"/>
    <w:rsid w:val="00A7613B"/>
    <w:rsid w:val="00A761C5"/>
    <w:rsid w:val="00A765FB"/>
    <w:rsid w:val="00A766A7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F"/>
    <w:rsid w:val="00A853A6"/>
    <w:rsid w:val="00A8561E"/>
    <w:rsid w:val="00A858D7"/>
    <w:rsid w:val="00A858E5"/>
    <w:rsid w:val="00A85A69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D0B"/>
    <w:rsid w:val="00A90E45"/>
    <w:rsid w:val="00A90EC2"/>
    <w:rsid w:val="00A9105B"/>
    <w:rsid w:val="00A91260"/>
    <w:rsid w:val="00A91A3E"/>
    <w:rsid w:val="00A91AFA"/>
    <w:rsid w:val="00A91BA1"/>
    <w:rsid w:val="00A9261F"/>
    <w:rsid w:val="00A929EB"/>
    <w:rsid w:val="00A92A68"/>
    <w:rsid w:val="00A9339F"/>
    <w:rsid w:val="00A93737"/>
    <w:rsid w:val="00A93CBB"/>
    <w:rsid w:val="00A94227"/>
    <w:rsid w:val="00A9461E"/>
    <w:rsid w:val="00A9470A"/>
    <w:rsid w:val="00A94822"/>
    <w:rsid w:val="00A94BBA"/>
    <w:rsid w:val="00A94F43"/>
    <w:rsid w:val="00A95517"/>
    <w:rsid w:val="00A95559"/>
    <w:rsid w:val="00A95E2D"/>
    <w:rsid w:val="00A9602D"/>
    <w:rsid w:val="00A96327"/>
    <w:rsid w:val="00A96581"/>
    <w:rsid w:val="00A966CC"/>
    <w:rsid w:val="00A96968"/>
    <w:rsid w:val="00A96D91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C0"/>
    <w:rsid w:val="00AA6AD7"/>
    <w:rsid w:val="00AA6C2B"/>
    <w:rsid w:val="00AA6D6A"/>
    <w:rsid w:val="00AA6D86"/>
    <w:rsid w:val="00AA6DAE"/>
    <w:rsid w:val="00AA6E59"/>
    <w:rsid w:val="00AA71AB"/>
    <w:rsid w:val="00AA745B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C2"/>
    <w:rsid w:val="00AC2691"/>
    <w:rsid w:val="00AC284B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1C4"/>
    <w:rsid w:val="00AD63F5"/>
    <w:rsid w:val="00AD645B"/>
    <w:rsid w:val="00AD67C7"/>
    <w:rsid w:val="00AD693D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20B6"/>
    <w:rsid w:val="00AE2126"/>
    <w:rsid w:val="00AE25EF"/>
    <w:rsid w:val="00AE2750"/>
    <w:rsid w:val="00AE2BE0"/>
    <w:rsid w:val="00AE2D6E"/>
    <w:rsid w:val="00AE3065"/>
    <w:rsid w:val="00AE3702"/>
    <w:rsid w:val="00AE372C"/>
    <w:rsid w:val="00AE3D06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6E4"/>
    <w:rsid w:val="00AE7779"/>
    <w:rsid w:val="00AE7C3A"/>
    <w:rsid w:val="00AE7D91"/>
    <w:rsid w:val="00AF0104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D"/>
    <w:rsid w:val="00B002B0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AA7"/>
    <w:rsid w:val="00B05EC2"/>
    <w:rsid w:val="00B06199"/>
    <w:rsid w:val="00B069B6"/>
    <w:rsid w:val="00B07247"/>
    <w:rsid w:val="00B0746F"/>
    <w:rsid w:val="00B07827"/>
    <w:rsid w:val="00B07A52"/>
    <w:rsid w:val="00B07CC4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DE8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E9B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8B9"/>
    <w:rsid w:val="00B27922"/>
    <w:rsid w:val="00B27AFA"/>
    <w:rsid w:val="00B27B71"/>
    <w:rsid w:val="00B304B2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FE0"/>
    <w:rsid w:val="00B47056"/>
    <w:rsid w:val="00B47108"/>
    <w:rsid w:val="00B47BB6"/>
    <w:rsid w:val="00B47D7A"/>
    <w:rsid w:val="00B50718"/>
    <w:rsid w:val="00B5076E"/>
    <w:rsid w:val="00B50827"/>
    <w:rsid w:val="00B50BF4"/>
    <w:rsid w:val="00B50E2B"/>
    <w:rsid w:val="00B51184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36C"/>
    <w:rsid w:val="00B5446C"/>
    <w:rsid w:val="00B5451B"/>
    <w:rsid w:val="00B545EE"/>
    <w:rsid w:val="00B54638"/>
    <w:rsid w:val="00B54649"/>
    <w:rsid w:val="00B54A51"/>
    <w:rsid w:val="00B54D46"/>
    <w:rsid w:val="00B54E5A"/>
    <w:rsid w:val="00B54E95"/>
    <w:rsid w:val="00B54F94"/>
    <w:rsid w:val="00B5512C"/>
    <w:rsid w:val="00B551CA"/>
    <w:rsid w:val="00B55244"/>
    <w:rsid w:val="00B55DF4"/>
    <w:rsid w:val="00B55E2F"/>
    <w:rsid w:val="00B55EF0"/>
    <w:rsid w:val="00B56388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B3B"/>
    <w:rsid w:val="00B65FAB"/>
    <w:rsid w:val="00B6646B"/>
    <w:rsid w:val="00B66527"/>
    <w:rsid w:val="00B66612"/>
    <w:rsid w:val="00B66845"/>
    <w:rsid w:val="00B66B00"/>
    <w:rsid w:val="00B66DD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D91"/>
    <w:rsid w:val="00B71127"/>
    <w:rsid w:val="00B7174F"/>
    <w:rsid w:val="00B71840"/>
    <w:rsid w:val="00B719AE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F0"/>
    <w:rsid w:val="00B8153A"/>
    <w:rsid w:val="00B8156D"/>
    <w:rsid w:val="00B81595"/>
    <w:rsid w:val="00B81BCD"/>
    <w:rsid w:val="00B81E8C"/>
    <w:rsid w:val="00B81FEF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F1C"/>
    <w:rsid w:val="00B93015"/>
    <w:rsid w:val="00B93175"/>
    <w:rsid w:val="00B9318A"/>
    <w:rsid w:val="00B936BE"/>
    <w:rsid w:val="00B93CC3"/>
    <w:rsid w:val="00B93CCD"/>
    <w:rsid w:val="00B94194"/>
    <w:rsid w:val="00B943ED"/>
    <w:rsid w:val="00B94466"/>
    <w:rsid w:val="00B94B34"/>
    <w:rsid w:val="00B950C3"/>
    <w:rsid w:val="00B95327"/>
    <w:rsid w:val="00B953FE"/>
    <w:rsid w:val="00B9568E"/>
    <w:rsid w:val="00B957D8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A4D"/>
    <w:rsid w:val="00BB2F6B"/>
    <w:rsid w:val="00BB3B40"/>
    <w:rsid w:val="00BB3B4C"/>
    <w:rsid w:val="00BB3B9C"/>
    <w:rsid w:val="00BB3DFD"/>
    <w:rsid w:val="00BB4BDB"/>
    <w:rsid w:val="00BB4C79"/>
    <w:rsid w:val="00BB4C9A"/>
    <w:rsid w:val="00BB5043"/>
    <w:rsid w:val="00BB59D6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A03"/>
    <w:rsid w:val="00BB7AED"/>
    <w:rsid w:val="00BB7BC9"/>
    <w:rsid w:val="00BB7DAB"/>
    <w:rsid w:val="00BB7E14"/>
    <w:rsid w:val="00BB7E23"/>
    <w:rsid w:val="00BC00EA"/>
    <w:rsid w:val="00BC019C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7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C91"/>
    <w:rsid w:val="00BD4DBB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395"/>
    <w:rsid w:val="00C10439"/>
    <w:rsid w:val="00C10620"/>
    <w:rsid w:val="00C10671"/>
    <w:rsid w:val="00C10B9F"/>
    <w:rsid w:val="00C10BE1"/>
    <w:rsid w:val="00C10BFF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6004"/>
    <w:rsid w:val="00C16372"/>
    <w:rsid w:val="00C1663B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A90"/>
    <w:rsid w:val="00C22FC9"/>
    <w:rsid w:val="00C231ED"/>
    <w:rsid w:val="00C23787"/>
    <w:rsid w:val="00C23914"/>
    <w:rsid w:val="00C23D8A"/>
    <w:rsid w:val="00C23EE2"/>
    <w:rsid w:val="00C23F4A"/>
    <w:rsid w:val="00C2402C"/>
    <w:rsid w:val="00C24317"/>
    <w:rsid w:val="00C24490"/>
    <w:rsid w:val="00C2466F"/>
    <w:rsid w:val="00C24AA1"/>
    <w:rsid w:val="00C24E84"/>
    <w:rsid w:val="00C24F29"/>
    <w:rsid w:val="00C2541F"/>
    <w:rsid w:val="00C25574"/>
    <w:rsid w:val="00C25617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F88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9BE"/>
    <w:rsid w:val="00C43C8C"/>
    <w:rsid w:val="00C43EEF"/>
    <w:rsid w:val="00C43F6B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10"/>
    <w:rsid w:val="00C4632D"/>
    <w:rsid w:val="00C4667D"/>
    <w:rsid w:val="00C467B3"/>
    <w:rsid w:val="00C46B89"/>
    <w:rsid w:val="00C46C8C"/>
    <w:rsid w:val="00C46CBD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70D2"/>
    <w:rsid w:val="00C57467"/>
    <w:rsid w:val="00C57771"/>
    <w:rsid w:val="00C57935"/>
    <w:rsid w:val="00C57ABC"/>
    <w:rsid w:val="00C57DBB"/>
    <w:rsid w:val="00C57DCA"/>
    <w:rsid w:val="00C60567"/>
    <w:rsid w:val="00C60C41"/>
    <w:rsid w:val="00C60D1D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9F"/>
    <w:rsid w:val="00C71A29"/>
    <w:rsid w:val="00C71D42"/>
    <w:rsid w:val="00C72165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E3"/>
    <w:rsid w:val="00C738F1"/>
    <w:rsid w:val="00C73BAA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F20"/>
    <w:rsid w:val="00C855CA"/>
    <w:rsid w:val="00C859A1"/>
    <w:rsid w:val="00C85B1F"/>
    <w:rsid w:val="00C85BA1"/>
    <w:rsid w:val="00C86346"/>
    <w:rsid w:val="00C863A6"/>
    <w:rsid w:val="00C863DD"/>
    <w:rsid w:val="00C868B3"/>
    <w:rsid w:val="00C868F4"/>
    <w:rsid w:val="00C86A09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D3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80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868"/>
    <w:rsid w:val="00C97957"/>
    <w:rsid w:val="00CA0CE0"/>
    <w:rsid w:val="00CA0DF5"/>
    <w:rsid w:val="00CA0FC9"/>
    <w:rsid w:val="00CA0FFE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876"/>
    <w:rsid w:val="00CB0B91"/>
    <w:rsid w:val="00CB0C53"/>
    <w:rsid w:val="00CB0CC8"/>
    <w:rsid w:val="00CB0CD3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78F"/>
    <w:rsid w:val="00CB3A77"/>
    <w:rsid w:val="00CB4545"/>
    <w:rsid w:val="00CB465A"/>
    <w:rsid w:val="00CB4740"/>
    <w:rsid w:val="00CB4CFC"/>
    <w:rsid w:val="00CB4EF0"/>
    <w:rsid w:val="00CB5785"/>
    <w:rsid w:val="00CB585D"/>
    <w:rsid w:val="00CB5B3C"/>
    <w:rsid w:val="00CB6101"/>
    <w:rsid w:val="00CB6879"/>
    <w:rsid w:val="00CB6E04"/>
    <w:rsid w:val="00CB6E86"/>
    <w:rsid w:val="00CB6E9A"/>
    <w:rsid w:val="00CB6FBE"/>
    <w:rsid w:val="00CB736D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2045"/>
    <w:rsid w:val="00CE205C"/>
    <w:rsid w:val="00CE229D"/>
    <w:rsid w:val="00CE23A2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74"/>
    <w:rsid w:val="00CE551A"/>
    <w:rsid w:val="00CE57F4"/>
    <w:rsid w:val="00CE58F7"/>
    <w:rsid w:val="00CE5AB0"/>
    <w:rsid w:val="00CE601A"/>
    <w:rsid w:val="00CE6535"/>
    <w:rsid w:val="00CE67BA"/>
    <w:rsid w:val="00CE6822"/>
    <w:rsid w:val="00CE689D"/>
    <w:rsid w:val="00CE6FE7"/>
    <w:rsid w:val="00CE70C8"/>
    <w:rsid w:val="00CE788D"/>
    <w:rsid w:val="00CE792C"/>
    <w:rsid w:val="00CE7B33"/>
    <w:rsid w:val="00CE7B46"/>
    <w:rsid w:val="00CE7B83"/>
    <w:rsid w:val="00CE7DE6"/>
    <w:rsid w:val="00CF0642"/>
    <w:rsid w:val="00CF06B0"/>
    <w:rsid w:val="00CF0B71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514"/>
    <w:rsid w:val="00CF3772"/>
    <w:rsid w:val="00CF3776"/>
    <w:rsid w:val="00CF3958"/>
    <w:rsid w:val="00CF3CAF"/>
    <w:rsid w:val="00CF3FB2"/>
    <w:rsid w:val="00CF449F"/>
    <w:rsid w:val="00CF4DB3"/>
    <w:rsid w:val="00CF54EE"/>
    <w:rsid w:val="00CF569A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FB2"/>
    <w:rsid w:val="00D013CA"/>
    <w:rsid w:val="00D017CC"/>
    <w:rsid w:val="00D01B93"/>
    <w:rsid w:val="00D01E3F"/>
    <w:rsid w:val="00D0230E"/>
    <w:rsid w:val="00D0265F"/>
    <w:rsid w:val="00D026C9"/>
    <w:rsid w:val="00D0272F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787"/>
    <w:rsid w:val="00D0496C"/>
    <w:rsid w:val="00D04C96"/>
    <w:rsid w:val="00D04DA8"/>
    <w:rsid w:val="00D04E67"/>
    <w:rsid w:val="00D04F87"/>
    <w:rsid w:val="00D04F9A"/>
    <w:rsid w:val="00D0505B"/>
    <w:rsid w:val="00D05D38"/>
    <w:rsid w:val="00D06084"/>
    <w:rsid w:val="00D065A5"/>
    <w:rsid w:val="00D066A1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280"/>
    <w:rsid w:val="00D153DE"/>
    <w:rsid w:val="00D15425"/>
    <w:rsid w:val="00D1548D"/>
    <w:rsid w:val="00D154E1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E4E"/>
    <w:rsid w:val="00D20144"/>
    <w:rsid w:val="00D201AE"/>
    <w:rsid w:val="00D203D3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475C"/>
    <w:rsid w:val="00D34786"/>
    <w:rsid w:val="00D348D2"/>
    <w:rsid w:val="00D34A3E"/>
    <w:rsid w:val="00D34C97"/>
    <w:rsid w:val="00D34CF6"/>
    <w:rsid w:val="00D35247"/>
    <w:rsid w:val="00D35307"/>
    <w:rsid w:val="00D355E1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BBB"/>
    <w:rsid w:val="00D4110F"/>
    <w:rsid w:val="00D4180B"/>
    <w:rsid w:val="00D41999"/>
    <w:rsid w:val="00D42592"/>
    <w:rsid w:val="00D4262E"/>
    <w:rsid w:val="00D426E7"/>
    <w:rsid w:val="00D429AC"/>
    <w:rsid w:val="00D4301F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82E"/>
    <w:rsid w:val="00D52A8E"/>
    <w:rsid w:val="00D52AD8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6DC"/>
    <w:rsid w:val="00D568F9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4DC"/>
    <w:rsid w:val="00D65513"/>
    <w:rsid w:val="00D6565D"/>
    <w:rsid w:val="00D6569C"/>
    <w:rsid w:val="00D65B11"/>
    <w:rsid w:val="00D65CEF"/>
    <w:rsid w:val="00D65E31"/>
    <w:rsid w:val="00D66081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CA7"/>
    <w:rsid w:val="00D80F2D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B"/>
    <w:rsid w:val="00D90AD0"/>
    <w:rsid w:val="00D90BAB"/>
    <w:rsid w:val="00D90C56"/>
    <w:rsid w:val="00D90D67"/>
    <w:rsid w:val="00D9131A"/>
    <w:rsid w:val="00D9141A"/>
    <w:rsid w:val="00D91503"/>
    <w:rsid w:val="00D917EF"/>
    <w:rsid w:val="00D91941"/>
    <w:rsid w:val="00D91CF7"/>
    <w:rsid w:val="00D91DE2"/>
    <w:rsid w:val="00D91E3B"/>
    <w:rsid w:val="00D91F51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445"/>
    <w:rsid w:val="00D945FD"/>
    <w:rsid w:val="00D94775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C16"/>
    <w:rsid w:val="00DB5E31"/>
    <w:rsid w:val="00DB60E1"/>
    <w:rsid w:val="00DB6643"/>
    <w:rsid w:val="00DB66A0"/>
    <w:rsid w:val="00DB673A"/>
    <w:rsid w:val="00DB67BD"/>
    <w:rsid w:val="00DB6CF7"/>
    <w:rsid w:val="00DB71C4"/>
    <w:rsid w:val="00DB759A"/>
    <w:rsid w:val="00DB7C3D"/>
    <w:rsid w:val="00DB7D6E"/>
    <w:rsid w:val="00DB7F64"/>
    <w:rsid w:val="00DC001B"/>
    <w:rsid w:val="00DC02A2"/>
    <w:rsid w:val="00DC0531"/>
    <w:rsid w:val="00DC0A6A"/>
    <w:rsid w:val="00DC138B"/>
    <w:rsid w:val="00DC18C1"/>
    <w:rsid w:val="00DC18F9"/>
    <w:rsid w:val="00DC194A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40C2"/>
    <w:rsid w:val="00DC40CB"/>
    <w:rsid w:val="00DC40D2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68"/>
    <w:rsid w:val="00DC56D1"/>
    <w:rsid w:val="00DC5AB3"/>
    <w:rsid w:val="00DC5B03"/>
    <w:rsid w:val="00DC5DC2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571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DA5"/>
    <w:rsid w:val="00DD2165"/>
    <w:rsid w:val="00DD21CC"/>
    <w:rsid w:val="00DD237A"/>
    <w:rsid w:val="00DD23F6"/>
    <w:rsid w:val="00DD2582"/>
    <w:rsid w:val="00DD25EA"/>
    <w:rsid w:val="00DD2A43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580"/>
    <w:rsid w:val="00DD6669"/>
    <w:rsid w:val="00DD66E8"/>
    <w:rsid w:val="00DD6731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EA9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A6C"/>
    <w:rsid w:val="00DF6B48"/>
    <w:rsid w:val="00DF6C17"/>
    <w:rsid w:val="00DF6FE7"/>
    <w:rsid w:val="00DF75E1"/>
    <w:rsid w:val="00DF7C0D"/>
    <w:rsid w:val="00E003A2"/>
    <w:rsid w:val="00E00C9A"/>
    <w:rsid w:val="00E00DC6"/>
    <w:rsid w:val="00E00F4F"/>
    <w:rsid w:val="00E014EB"/>
    <w:rsid w:val="00E015BE"/>
    <w:rsid w:val="00E019C1"/>
    <w:rsid w:val="00E01C41"/>
    <w:rsid w:val="00E01C89"/>
    <w:rsid w:val="00E01E0B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597"/>
    <w:rsid w:val="00E275F5"/>
    <w:rsid w:val="00E27776"/>
    <w:rsid w:val="00E27AF4"/>
    <w:rsid w:val="00E27B38"/>
    <w:rsid w:val="00E27CCC"/>
    <w:rsid w:val="00E27CF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4AD"/>
    <w:rsid w:val="00E354D5"/>
    <w:rsid w:val="00E35703"/>
    <w:rsid w:val="00E35737"/>
    <w:rsid w:val="00E35C6B"/>
    <w:rsid w:val="00E35D57"/>
    <w:rsid w:val="00E36038"/>
    <w:rsid w:val="00E36215"/>
    <w:rsid w:val="00E36368"/>
    <w:rsid w:val="00E3678D"/>
    <w:rsid w:val="00E36AFD"/>
    <w:rsid w:val="00E36B02"/>
    <w:rsid w:val="00E36D15"/>
    <w:rsid w:val="00E36E2D"/>
    <w:rsid w:val="00E36E36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20EC"/>
    <w:rsid w:val="00E421C9"/>
    <w:rsid w:val="00E42204"/>
    <w:rsid w:val="00E4256F"/>
    <w:rsid w:val="00E4274A"/>
    <w:rsid w:val="00E427F5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389"/>
    <w:rsid w:val="00E44675"/>
    <w:rsid w:val="00E4469E"/>
    <w:rsid w:val="00E447D5"/>
    <w:rsid w:val="00E44ECB"/>
    <w:rsid w:val="00E45578"/>
    <w:rsid w:val="00E4573C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314"/>
    <w:rsid w:val="00E53473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95"/>
    <w:rsid w:val="00E637AC"/>
    <w:rsid w:val="00E64211"/>
    <w:rsid w:val="00E64592"/>
    <w:rsid w:val="00E645A0"/>
    <w:rsid w:val="00E645A7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FE8"/>
    <w:rsid w:val="00E704D2"/>
    <w:rsid w:val="00E704FA"/>
    <w:rsid w:val="00E70812"/>
    <w:rsid w:val="00E70961"/>
    <w:rsid w:val="00E709B3"/>
    <w:rsid w:val="00E70BCB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774FE"/>
    <w:rsid w:val="00E801F3"/>
    <w:rsid w:val="00E80484"/>
    <w:rsid w:val="00E8049D"/>
    <w:rsid w:val="00E8108E"/>
    <w:rsid w:val="00E81271"/>
    <w:rsid w:val="00E815FA"/>
    <w:rsid w:val="00E81E38"/>
    <w:rsid w:val="00E81EFF"/>
    <w:rsid w:val="00E81F1C"/>
    <w:rsid w:val="00E81F54"/>
    <w:rsid w:val="00E81F79"/>
    <w:rsid w:val="00E8217F"/>
    <w:rsid w:val="00E8227B"/>
    <w:rsid w:val="00E827F7"/>
    <w:rsid w:val="00E82A64"/>
    <w:rsid w:val="00E82BD9"/>
    <w:rsid w:val="00E83452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1B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1070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5BA"/>
    <w:rsid w:val="00EA6775"/>
    <w:rsid w:val="00EA6929"/>
    <w:rsid w:val="00EA6ADC"/>
    <w:rsid w:val="00EA6CAF"/>
    <w:rsid w:val="00EA6E99"/>
    <w:rsid w:val="00EA70EF"/>
    <w:rsid w:val="00EA712A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17A0"/>
    <w:rsid w:val="00EB1C30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308"/>
    <w:rsid w:val="00EB3371"/>
    <w:rsid w:val="00EB35D5"/>
    <w:rsid w:val="00EB381A"/>
    <w:rsid w:val="00EB3946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B30"/>
    <w:rsid w:val="00EC6B34"/>
    <w:rsid w:val="00EC6CD9"/>
    <w:rsid w:val="00EC6D7B"/>
    <w:rsid w:val="00EC6E40"/>
    <w:rsid w:val="00EC7259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4C2"/>
    <w:rsid w:val="00EE14D1"/>
    <w:rsid w:val="00EE17C7"/>
    <w:rsid w:val="00EE1859"/>
    <w:rsid w:val="00EE1941"/>
    <w:rsid w:val="00EE19A8"/>
    <w:rsid w:val="00EE1A12"/>
    <w:rsid w:val="00EE1A4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2C8"/>
    <w:rsid w:val="00EE3351"/>
    <w:rsid w:val="00EE369E"/>
    <w:rsid w:val="00EE397D"/>
    <w:rsid w:val="00EE3BCA"/>
    <w:rsid w:val="00EE3C64"/>
    <w:rsid w:val="00EE4326"/>
    <w:rsid w:val="00EE43BD"/>
    <w:rsid w:val="00EE4564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3F7"/>
    <w:rsid w:val="00F01C21"/>
    <w:rsid w:val="00F01FF4"/>
    <w:rsid w:val="00F02305"/>
    <w:rsid w:val="00F0268D"/>
    <w:rsid w:val="00F02801"/>
    <w:rsid w:val="00F0284D"/>
    <w:rsid w:val="00F02ED6"/>
    <w:rsid w:val="00F033DC"/>
    <w:rsid w:val="00F035D4"/>
    <w:rsid w:val="00F037CB"/>
    <w:rsid w:val="00F03CEE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045"/>
    <w:rsid w:val="00F0527F"/>
    <w:rsid w:val="00F05852"/>
    <w:rsid w:val="00F0586B"/>
    <w:rsid w:val="00F05C58"/>
    <w:rsid w:val="00F05F8A"/>
    <w:rsid w:val="00F060EE"/>
    <w:rsid w:val="00F063C7"/>
    <w:rsid w:val="00F06AF3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C21"/>
    <w:rsid w:val="00F07CD6"/>
    <w:rsid w:val="00F103CA"/>
    <w:rsid w:val="00F109AD"/>
    <w:rsid w:val="00F109F1"/>
    <w:rsid w:val="00F11659"/>
    <w:rsid w:val="00F11A00"/>
    <w:rsid w:val="00F11C64"/>
    <w:rsid w:val="00F11E00"/>
    <w:rsid w:val="00F1245A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EC2"/>
    <w:rsid w:val="00F14F8F"/>
    <w:rsid w:val="00F15095"/>
    <w:rsid w:val="00F15097"/>
    <w:rsid w:val="00F15360"/>
    <w:rsid w:val="00F15482"/>
    <w:rsid w:val="00F154E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C4A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A1"/>
    <w:rsid w:val="00F21971"/>
    <w:rsid w:val="00F219A8"/>
    <w:rsid w:val="00F21A89"/>
    <w:rsid w:val="00F21D76"/>
    <w:rsid w:val="00F21DC0"/>
    <w:rsid w:val="00F225A6"/>
    <w:rsid w:val="00F2299A"/>
    <w:rsid w:val="00F232CF"/>
    <w:rsid w:val="00F23444"/>
    <w:rsid w:val="00F236FF"/>
    <w:rsid w:val="00F23A42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65E"/>
    <w:rsid w:val="00F32CA9"/>
    <w:rsid w:val="00F32CDF"/>
    <w:rsid w:val="00F32F21"/>
    <w:rsid w:val="00F33397"/>
    <w:rsid w:val="00F333B0"/>
    <w:rsid w:val="00F3372B"/>
    <w:rsid w:val="00F33803"/>
    <w:rsid w:val="00F3399F"/>
    <w:rsid w:val="00F33E78"/>
    <w:rsid w:val="00F34189"/>
    <w:rsid w:val="00F342BB"/>
    <w:rsid w:val="00F344AF"/>
    <w:rsid w:val="00F34B0A"/>
    <w:rsid w:val="00F34F46"/>
    <w:rsid w:val="00F3504D"/>
    <w:rsid w:val="00F35416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6E5"/>
    <w:rsid w:val="00F45BCF"/>
    <w:rsid w:val="00F464C6"/>
    <w:rsid w:val="00F46940"/>
    <w:rsid w:val="00F469D6"/>
    <w:rsid w:val="00F46D06"/>
    <w:rsid w:val="00F46EE3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1847"/>
    <w:rsid w:val="00F5199A"/>
    <w:rsid w:val="00F52499"/>
    <w:rsid w:val="00F5256F"/>
    <w:rsid w:val="00F5271F"/>
    <w:rsid w:val="00F52C17"/>
    <w:rsid w:val="00F52D57"/>
    <w:rsid w:val="00F52F2F"/>
    <w:rsid w:val="00F52F51"/>
    <w:rsid w:val="00F53013"/>
    <w:rsid w:val="00F53494"/>
    <w:rsid w:val="00F5350F"/>
    <w:rsid w:val="00F539D1"/>
    <w:rsid w:val="00F53ADF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BA0"/>
    <w:rsid w:val="00F64CC6"/>
    <w:rsid w:val="00F64D81"/>
    <w:rsid w:val="00F65155"/>
    <w:rsid w:val="00F65937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4A9"/>
    <w:rsid w:val="00F706EA"/>
    <w:rsid w:val="00F708EC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C07"/>
    <w:rsid w:val="00FA0C8A"/>
    <w:rsid w:val="00FA0DA7"/>
    <w:rsid w:val="00FA0E47"/>
    <w:rsid w:val="00FA157F"/>
    <w:rsid w:val="00FA193D"/>
    <w:rsid w:val="00FA1E52"/>
    <w:rsid w:val="00FA1FE7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BC6"/>
    <w:rsid w:val="00FA3F9A"/>
    <w:rsid w:val="00FA4217"/>
    <w:rsid w:val="00FA4428"/>
    <w:rsid w:val="00FA4A0C"/>
    <w:rsid w:val="00FA4F3F"/>
    <w:rsid w:val="00FA5227"/>
    <w:rsid w:val="00FA5478"/>
    <w:rsid w:val="00FA5AE7"/>
    <w:rsid w:val="00FA5BDF"/>
    <w:rsid w:val="00FA5E27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C50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82D"/>
    <w:rsid w:val="00FB3914"/>
    <w:rsid w:val="00FB39F6"/>
    <w:rsid w:val="00FB3F84"/>
    <w:rsid w:val="00FB410E"/>
    <w:rsid w:val="00FB43C1"/>
    <w:rsid w:val="00FB48D2"/>
    <w:rsid w:val="00FB4BF7"/>
    <w:rsid w:val="00FB4DD1"/>
    <w:rsid w:val="00FB4EFB"/>
    <w:rsid w:val="00FB4F51"/>
    <w:rsid w:val="00FB5163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C43"/>
    <w:rsid w:val="00FC7047"/>
    <w:rsid w:val="00FC70E1"/>
    <w:rsid w:val="00FC72E3"/>
    <w:rsid w:val="00FC76AB"/>
    <w:rsid w:val="00FC77BD"/>
    <w:rsid w:val="00FC7BB5"/>
    <w:rsid w:val="00FC7E4A"/>
    <w:rsid w:val="00FD0189"/>
    <w:rsid w:val="00FD03D0"/>
    <w:rsid w:val="00FD04FA"/>
    <w:rsid w:val="00FD0601"/>
    <w:rsid w:val="00FD084D"/>
    <w:rsid w:val="00FD0B98"/>
    <w:rsid w:val="00FD0C20"/>
    <w:rsid w:val="00FD0E6B"/>
    <w:rsid w:val="00FD0F42"/>
    <w:rsid w:val="00FD1033"/>
    <w:rsid w:val="00FD17F5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1DD"/>
    <w:rsid w:val="00FE32CA"/>
    <w:rsid w:val="00FE3F70"/>
    <w:rsid w:val="00FE3F96"/>
    <w:rsid w:val="00FE3FA2"/>
    <w:rsid w:val="00FE4339"/>
    <w:rsid w:val="00FE4396"/>
    <w:rsid w:val="00FE449A"/>
    <w:rsid w:val="00FE4A8E"/>
    <w:rsid w:val="00FE4E04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6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3.emf"/><Relationship Id="rId39" Type="http://schemas.openxmlformats.org/officeDocument/2006/relationships/image" Target="media/image20.png"/><Relationship Id="rId21" Type="http://schemas.openxmlformats.org/officeDocument/2006/relationships/package" Target="embeddings/Microsoft_Office_Excel____1.xlsx"/><Relationship Id="rId34" Type="http://schemas.openxmlformats.org/officeDocument/2006/relationships/header" Target="header3.xm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29" Type="http://schemas.openxmlformats.org/officeDocument/2006/relationships/image" Target="media/image15.emf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7.emf"/><Relationship Id="rId37" Type="http://schemas.openxmlformats.org/officeDocument/2006/relationships/package" Target="embeddings/Microsoft_Office_Excel____5.xlsx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18.emf"/><Relationship Id="rId49" Type="http://schemas.openxmlformats.org/officeDocument/2006/relationships/image" Target="media/image30.png"/><Relationship Id="rId57" Type="http://schemas.openxmlformats.org/officeDocument/2006/relationships/package" Target="embeddings/Microsoft_Office_Excel____6.xlsx"/><Relationship Id="rId61" Type="http://schemas.openxmlformats.org/officeDocument/2006/relationships/oleObject" Target="embeddings/Microsoft_Office_Excel_97-2003____1.xls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package" Target="embeddings/Microsoft_Office_Excel____2.xlsx"/><Relationship Id="rId30" Type="http://schemas.openxmlformats.org/officeDocument/2006/relationships/package" Target="embeddings/Microsoft_Office_Excel____3.xlsx"/><Relationship Id="rId35" Type="http://schemas.openxmlformats.org/officeDocument/2006/relationships/footer" Target="footer4.xml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emf"/><Relationship Id="rId8" Type="http://schemas.openxmlformats.org/officeDocument/2006/relationships/image" Target="media/image1.jpe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package" Target="embeddings/Microsoft_Office_Excel____4.xlsx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package" Target="embeddings/Microsoft_Office_Excel____7.xlsx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F8A6A-E8B8-47D7-A0C9-81C511B29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7246</Words>
  <Characters>41306</Characters>
  <Application>Microsoft Office Word</Application>
  <DocSecurity>0</DocSecurity>
  <Lines>344</Lines>
  <Paragraphs>96</Paragraphs>
  <ScaleCrop>false</ScaleCrop>
  <Company>微软公司</Company>
  <LinksUpToDate>false</LinksUpToDate>
  <CharactersWithSpaces>48456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2019-12-19T01:50:00Z</dcterms:created>
  <dcterms:modified xsi:type="dcterms:W3CDTF">2019-12-19T01:51:00Z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