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B5E" w:rsidRDefault="00DD444E" w:rsidP="00FB172D">
      <w:pPr>
        <w:spacing w:line="360" w:lineRule="auto"/>
        <w:jc w:val="center"/>
        <w:rPr>
          <w:rFonts w:ascii="微软雅黑" w:eastAsia="微软雅黑" w:hAnsi="微软雅黑" w:hint="eastAsia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-824230</wp:posOffset>
            </wp:positionV>
            <wp:extent cx="7559675" cy="10706100"/>
            <wp:effectExtent l="19050" t="0" r="3175" b="0"/>
            <wp:wrapSquare wrapText="bothSides"/>
            <wp:docPr id="36" name="图片 35" descr="中铁六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六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211716" w:rsidRDefault="00DD444E" w:rsidP="00FB172D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DD444E">
        <w:rPr>
          <w:rFonts w:ascii="微软雅黑" w:eastAsia="微软雅黑" w:hAnsi="微软雅黑" w:hint="eastAsia"/>
          <w:b/>
          <w:sz w:val="36"/>
          <w:szCs w:val="36"/>
        </w:rPr>
        <w:lastRenderedPageBreak/>
        <w:t>中铁六局集团有限公司</w:t>
      </w:r>
      <w:r w:rsidR="0048668E" w:rsidRPr="00211716">
        <w:rPr>
          <w:rFonts w:ascii="微软雅黑" w:eastAsia="微软雅黑" w:hAnsi="微软雅黑" w:hint="eastAsia"/>
          <w:b/>
          <w:sz w:val="36"/>
          <w:szCs w:val="36"/>
        </w:rPr>
        <w:t>物资价格信息</w:t>
      </w:r>
      <w:r w:rsidR="00E843C4">
        <w:rPr>
          <w:rFonts w:ascii="微软雅黑" w:eastAsia="微软雅黑" w:hAnsi="微软雅黑" w:hint="eastAsia"/>
          <w:b/>
          <w:sz w:val="36"/>
          <w:szCs w:val="36"/>
        </w:rPr>
        <w:t>周刊</w:t>
      </w:r>
    </w:p>
    <w:p w:rsidR="006E5E02" w:rsidRPr="00B13128" w:rsidRDefault="00896EF1" w:rsidP="00FB172D">
      <w:pPr>
        <w:spacing w:line="360" w:lineRule="auto"/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20</w:t>
      </w:r>
      <w:r w:rsidR="00642A8F">
        <w:rPr>
          <w:rFonts w:ascii="微软雅黑" w:eastAsia="微软雅黑" w:hAnsi="微软雅黑" w:hint="eastAsia"/>
          <w:b/>
          <w:sz w:val="28"/>
          <w:szCs w:val="28"/>
        </w:rPr>
        <w:t>19年</w:t>
      </w:r>
      <w:r w:rsidR="005A4C69">
        <w:rPr>
          <w:rFonts w:ascii="微软雅黑" w:eastAsia="微软雅黑" w:hAnsi="微软雅黑" w:hint="eastAsia"/>
          <w:b/>
          <w:sz w:val="28"/>
          <w:szCs w:val="28"/>
        </w:rPr>
        <w:t>8月29日</w:t>
      </w:r>
      <w:bookmarkStart w:id="0" w:name="_GoBack"/>
      <w:bookmarkEnd w:id="0"/>
    </w:p>
    <w:p w:rsidR="006E5E02" w:rsidRPr="00B13128" w:rsidRDefault="0048668E" w:rsidP="00B13128">
      <w:pPr>
        <w:spacing w:line="300" w:lineRule="exact"/>
        <w:jc w:val="center"/>
        <w:rPr>
          <w:rStyle w:val="1Char"/>
          <w:rFonts w:ascii="微软雅黑" w:eastAsia="微软雅黑" w:hAnsi="微软雅黑"/>
          <w:sz w:val="28"/>
          <w:szCs w:val="28"/>
        </w:rPr>
      </w:pP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目</w:t>
      </w:r>
      <w:r w:rsidR="006A3CF7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="007014D4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录</w:t>
      </w:r>
    </w:p>
    <w:p w:rsidR="005A7D6C" w:rsidRPr="005A7D6C" w:rsidRDefault="002246B8">
      <w:pPr>
        <w:pStyle w:val="1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color w:val="FF0000"/>
          <w:sz w:val="28"/>
          <w:szCs w:val="28"/>
        </w:rPr>
      </w:pPr>
      <w:r w:rsidRPr="00B13128">
        <w:rPr>
          <w:rStyle w:val="1Char"/>
          <w:rFonts w:asciiTheme="minorEastAsia" w:eastAsiaTheme="minorEastAsia" w:hAnsiTheme="minorEastAsia"/>
          <w:sz w:val="18"/>
          <w:szCs w:val="18"/>
        </w:rPr>
        <w:fldChar w:fldCharType="begin"/>
      </w:r>
      <w:r w:rsidR="00FB172D" w:rsidRPr="00B13128">
        <w:rPr>
          <w:rStyle w:val="1Char"/>
          <w:rFonts w:asciiTheme="minorEastAsia" w:eastAsiaTheme="minorEastAsia" w:hAnsiTheme="minorEastAsia" w:hint="eastAsia"/>
          <w:sz w:val="18"/>
          <w:szCs w:val="18"/>
        </w:rPr>
        <w:instrText>TOC \o "1-3" \h \z \u</w:instrText>
      </w:r>
      <w:r w:rsidRPr="00B13128">
        <w:rPr>
          <w:rStyle w:val="1Char"/>
          <w:rFonts w:asciiTheme="minorEastAsia" w:eastAsiaTheme="minorEastAsia" w:hAnsiTheme="minorEastAsia"/>
          <w:sz w:val="18"/>
          <w:szCs w:val="18"/>
        </w:rPr>
        <w:fldChar w:fldCharType="separate"/>
      </w:r>
      <w:hyperlink w:anchor="_Toc17908698" w:history="1">
        <w:r w:rsidR="005A7D6C" w:rsidRPr="005A7D6C">
          <w:rPr>
            <w:rStyle w:val="ac"/>
            <w:rFonts w:hint="eastAsia"/>
            <w:noProof/>
            <w:color w:val="FF0000"/>
            <w:sz w:val="28"/>
            <w:szCs w:val="28"/>
          </w:rPr>
          <w:t>钢材、废钢价格专区</w:t>
        </w:r>
        <w:r w:rsidR="005A7D6C" w:rsidRPr="005A7D6C">
          <w:rPr>
            <w:noProof/>
            <w:webHidden/>
            <w:color w:val="FF0000"/>
            <w:sz w:val="28"/>
            <w:szCs w:val="28"/>
          </w:rPr>
          <w:tab/>
        </w:r>
        <w:r w:rsidRPr="005A7D6C">
          <w:rPr>
            <w:noProof/>
            <w:webHidden/>
            <w:color w:val="FF0000"/>
            <w:sz w:val="28"/>
            <w:szCs w:val="28"/>
          </w:rPr>
          <w:fldChar w:fldCharType="begin"/>
        </w:r>
        <w:r w:rsidR="005A7D6C" w:rsidRPr="005A7D6C">
          <w:rPr>
            <w:noProof/>
            <w:webHidden/>
            <w:color w:val="FF0000"/>
            <w:sz w:val="28"/>
            <w:szCs w:val="28"/>
          </w:rPr>
          <w:instrText xml:space="preserve"> PAGEREF _Toc17908698 \h </w:instrText>
        </w:r>
        <w:r w:rsidRPr="005A7D6C">
          <w:rPr>
            <w:noProof/>
            <w:webHidden/>
            <w:color w:val="FF0000"/>
            <w:sz w:val="28"/>
            <w:szCs w:val="28"/>
          </w:rPr>
        </w:r>
        <w:r w:rsidRPr="005A7D6C">
          <w:rPr>
            <w:noProof/>
            <w:webHidden/>
            <w:color w:val="FF0000"/>
            <w:sz w:val="28"/>
            <w:szCs w:val="28"/>
          </w:rPr>
          <w:fldChar w:fldCharType="separate"/>
        </w:r>
        <w:r w:rsidR="003D44EC">
          <w:rPr>
            <w:noProof/>
            <w:webHidden/>
            <w:color w:val="FF0000"/>
            <w:sz w:val="28"/>
            <w:szCs w:val="28"/>
          </w:rPr>
          <w:t>1</w:t>
        </w:r>
        <w:r w:rsidRPr="005A7D6C">
          <w:rPr>
            <w:noProof/>
            <w:webHidden/>
            <w:color w:val="FF0000"/>
            <w:sz w:val="28"/>
            <w:szCs w:val="28"/>
          </w:rPr>
          <w:fldChar w:fldCharType="end"/>
        </w:r>
      </w:hyperlink>
    </w:p>
    <w:p w:rsidR="005A7D6C" w:rsidRDefault="002246B8">
      <w:pPr>
        <w:pStyle w:val="1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699" w:history="1">
        <w:r w:rsidR="005A7D6C" w:rsidRPr="007237A9">
          <w:rPr>
            <w:rStyle w:val="ac"/>
            <w:noProof/>
          </w:rPr>
          <w:t>1</w:t>
        </w:r>
        <w:r w:rsidR="005A7D6C" w:rsidRPr="007237A9">
          <w:rPr>
            <w:rStyle w:val="ac"/>
            <w:rFonts w:hint="eastAsia"/>
            <w:noProof/>
          </w:rPr>
          <w:t>、全国钢材行情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1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00" w:history="1">
        <w:r w:rsidR="005A7D6C" w:rsidRPr="007237A9">
          <w:rPr>
            <w:rStyle w:val="ac"/>
            <w:noProof/>
          </w:rPr>
          <w:t>1.1</w:t>
        </w:r>
        <w:r w:rsidR="005A7D6C" w:rsidRPr="007237A9">
          <w:rPr>
            <w:rStyle w:val="ac"/>
            <w:rFonts w:hint="eastAsia"/>
            <w:noProof/>
          </w:rPr>
          <w:t>全国主要钢材品种行情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2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01" w:history="1">
        <w:r w:rsidR="005A7D6C" w:rsidRPr="007237A9">
          <w:rPr>
            <w:rStyle w:val="ac"/>
            <w:noProof/>
          </w:rPr>
          <w:t>2019</w:t>
        </w:r>
        <w:r w:rsidR="005A7D6C" w:rsidRPr="007237A9">
          <w:rPr>
            <w:rStyle w:val="ac"/>
            <w:rFonts w:hint="eastAsia"/>
            <w:noProof/>
          </w:rPr>
          <w:t>年</w:t>
        </w:r>
        <w:r w:rsidR="005A7D6C" w:rsidRPr="007237A9">
          <w:rPr>
            <w:rStyle w:val="ac"/>
            <w:noProof/>
          </w:rPr>
          <w:t>8</w:t>
        </w:r>
        <w:r w:rsidR="005A7D6C" w:rsidRPr="007237A9">
          <w:rPr>
            <w:rStyle w:val="ac"/>
            <w:rFonts w:hint="eastAsia"/>
            <w:noProof/>
          </w:rPr>
          <w:t>月</w:t>
        </w:r>
        <w:r w:rsidR="005A7D6C" w:rsidRPr="007237A9">
          <w:rPr>
            <w:rStyle w:val="ac"/>
            <w:noProof/>
          </w:rPr>
          <w:t>28</w:t>
        </w:r>
        <w:r w:rsidR="005A7D6C" w:rsidRPr="007237A9">
          <w:rPr>
            <w:rStyle w:val="ac"/>
            <w:rFonts w:hint="eastAsia"/>
            <w:noProof/>
          </w:rPr>
          <w:t>日全国主要城市建材价格汇总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2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02" w:history="1">
        <w:r w:rsidR="005A7D6C" w:rsidRPr="007237A9">
          <w:rPr>
            <w:rStyle w:val="ac"/>
            <w:noProof/>
          </w:rPr>
          <w:t>2019</w:t>
        </w:r>
        <w:r w:rsidR="005A7D6C" w:rsidRPr="007237A9">
          <w:rPr>
            <w:rStyle w:val="ac"/>
            <w:rFonts w:hint="eastAsia"/>
            <w:noProof/>
          </w:rPr>
          <w:t>年</w:t>
        </w:r>
        <w:r w:rsidR="005A7D6C" w:rsidRPr="007237A9">
          <w:rPr>
            <w:rStyle w:val="ac"/>
            <w:noProof/>
          </w:rPr>
          <w:t>8</w:t>
        </w:r>
        <w:r w:rsidR="005A7D6C" w:rsidRPr="007237A9">
          <w:rPr>
            <w:rStyle w:val="ac"/>
            <w:rFonts w:hint="eastAsia"/>
            <w:noProof/>
          </w:rPr>
          <w:t>月</w:t>
        </w:r>
        <w:r w:rsidR="005A7D6C" w:rsidRPr="007237A9">
          <w:rPr>
            <w:rStyle w:val="ac"/>
            <w:noProof/>
          </w:rPr>
          <w:t>28</w:t>
        </w:r>
        <w:r w:rsidR="005A7D6C" w:rsidRPr="007237A9">
          <w:rPr>
            <w:rStyle w:val="ac"/>
            <w:rFonts w:hint="eastAsia"/>
            <w:noProof/>
          </w:rPr>
          <w:t>日全国主要城市中厚板价格汇总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2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03" w:history="1">
        <w:r w:rsidR="005A7D6C" w:rsidRPr="007237A9">
          <w:rPr>
            <w:rStyle w:val="ac"/>
            <w:noProof/>
          </w:rPr>
          <w:t>2019</w:t>
        </w:r>
        <w:r w:rsidR="005A7D6C" w:rsidRPr="007237A9">
          <w:rPr>
            <w:rStyle w:val="ac"/>
            <w:rFonts w:hint="eastAsia"/>
            <w:noProof/>
          </w:rPr>
          <w:t>年</w:t>
        </w:r>
        <w:r w:rsidR="005A7D6C" w:rsidRPr="007237A9">
          <w:rPr>
            <w:rStyle w:val="ac"/>
            <w:noProof/>
          </w:rPr>
          <w:t>8</w:t>
        </w:r>
        <w:r w:rsidR="005A7D6C" w:rsidRPr="007237A9">
          <w:rPr>
            <w:rStyle w:val="ac"/>
            <w:rFonts w:hint="eastAsia"/>
            <w:noProof/>
          </w:rPr>
          <w:t>月</w:t>
        </w:r>
        <w:r w:rsidR="005A7D6C" w:rsidRPr="007237A9">
          <w:rPr>
            <w:rStyle w:val="ac"/>
            <w:noProof/>
          </w:rPr>
          <w:t>28</w:t>
        </w:r>
        <w:r w:rsidR="005A7D6C" w:rsidRPr="007237A9">
          <w:rPr>
            <w:rStyle w:val="ac"/>
            <w:rFonts w:hint="eastAsia"/>
            <w:noProof/>
          </w:rPr>
          <w:t>日全国主要城市热轧板卷价格汇总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2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04" w:history="1">
        <w:r w:rsidR="005A7D6C" w:rsidRPr="007237A9">
          <w:rPr>
            <w:rStyle w:val="ac"/>
            <w:noProof/>
          </w:rPr>
          <w:t>2019</w:t>
        </w:r>
        <w:r w:rsidR="005A7D6C" w:rsidRPr="007237A9">
          <w:rPr>
            <w:rStyle w:val="ac"/>
            <w:rFonts w:hint="eastAsia"/>
            <w:noProof/>
          </w:rPr>
          <w:t>年</w:t>
        </w:r>
        <w:r w:rsidR="005A7D6C" w:rsidRPr="007237A9">
          <w:rPr>
            <w:rStyle w:val="ac"/>
            <w:noProof/>
          </w:rPr>
          <w:t>8</w:t>
        </w:r>
        <w:r w:rsidR="005A7D6C" w:rsidRPr="007237A9">
          <w:rPr>
            <w:rStyle w:val="ac"/>
            <w:rFonts w:hint="eastAsia"/>
            <w:noProof/>
          </w:rPr>
          <w:t>月</w:t>
        </w:r>
        <w:r w:rsidR="005A7D6C" w:rsidRPr="007237A9">
          <w:rPr>
            <w:rStyle w:val="ac"/>
            <w:noProof/>
          </w:rPr>
          <w:t>28</w:t>
        </w:r>
        <w:r w:rsidR="005A7D6C" w:rsidRPr="007237A9">
          <w:rPr>
            <w:rStyle w:val="ac"/>
            <w:rFonts w:hint="eastAsia"/>
            <w:noProof/>
          </w:rPr>
          <w:t>日全国主要城市冷轧板卷价格汇总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2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05" w:history="1">
        <w:r w:rsidR="005A7D6C" w:rsidRPr="007237A9">
          <w:rPr>
            <w:rStyle w:val="ac"/>
            <w:noProof/>
          </w:rPr>
          <w:t>2019</w:t>
        </w:r>
        <w:r w:rsidR="005A7D6C" w:rsidRPr="007237A9">
          <w:rPr>
            <w:rStyle w:val="ac"/>
            <w:rFonts w:hint="eastAsia"/>
            <w:noProof/>
          </w:rPr>
          <w:t>年</w:t>
        </w:r>
        <w:r w:rsidR="005A7D6C" w:rsidRPr="007237A9">
          <w:rPr>
            <w:rStyle w:val="ac"/>
            <w:noProof/>
          </w:rPr>
          <w:t>8</w:t>
        </w:r>
        <w:r w:rsidR="005A7D6C" w:rsidRPr="007237A9">
          <w:rPr>
            <w:rStyle w:val="ac"/>
            <w:rFonts w:hint="eastAsia"/>
            <w:noProof/>
          </w:rPr>
          <w:t>月</w:t>
        </w:r>
        <w:r w:rsidR="005A7D6C" w:rsidRPr="007237A9">
          <w:rPr>
            <w:rStyle w:val="ac"/>
            <w:noProof/>
          </w:rPr>
          <w:t>28</w:t>
        </w:r>
        <w:r w:rsidR="005A7D6C" w:rsidRPr="007237A9">
          <w:rPr>
            <w:rStyle w:val="ac"/>
            <w:rFonts w:hint="eastAsia"/>
            <w:noProof/>
          </w:rPr>
          <w:t>日全国主要城市大中型材价格汇总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2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06" w:history="1">
        <w:r w:rsidR="005A7D6C" w:rsidRPr="007237A9">
          <w:rPr>
            <w:rStyle w:val="ac"/>
            <w:noProof/>
          </w:rPr>
          <w:t>2019</w:t>
        </w:r>
        <w:r w:rsidR="005A7D6C" w:rsidRPr="007237A9">
          <w:rPr>
            <w:rStyle w:val="ac"/>
            <w:rFonts w:hint="eastAsia"/>
            <w:noProof/>
          </w:rPr>
          <w:t>年</w:t>
        </w:r>
        <w:r w:rsidR="005A7D6C" w:rsidRPr="007237A9">
          <w:rPr>
            <w:rStyle w:val="ac"/>
            <w:noProof/>
          </w:rPr>
          <w:t>8</w:t>
        </w:r>
        <w:r w:rsidR="005A7D6C" w:rsidRPr="007237A9">
          <w:rPr>
            <w:rStyle w:val="ac"/>
            <w:rFonts w:hint="eastAsia"/>
            <w:noProof/>
          </w:rPr>
          <w:t>月</w:t>
        </w:r>
        <w:r w:rsidR="005A7D6C" w:rsidRPr="007237A9">
          <w:rPr>
            <w:rStyle w:val="ac"/>
            <w:noProof/>
          </w:rPr>
          <w:t>28</w:t>
        </w:r>
        <w:r w:rsidR="005A7D6C" w:rsidRPr="007237A9">
          <w:rPr>
            <w:rStyle w:val="ac"/>
            <w:rFonts w:hint="eastAsia"/>
            <w:noProof/>
          </w:rPr>
          <w:t>日全国主要城市</w:t>
        </w:r>
        <w:r w:rsidR="005A7D6C" w:rsidRPr="007237A9">
          <w:rPr>
            <w:rStyle w:val="ac"/>
            <w:noProof/>
          </w:rPr>
          <w:t>H</w:t>
        </w:r>
        <w:r w:rsidR="005A7D6C" w:rsidRPr="007237A9">
          <w:rPr>
            <w:rStyle w:val="ac"/>
            <w:rFonts w:hint="eastAsia"/>
            <w:noProof/>
          </w:rPr>
          <w:t>型钢价格汇总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2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07" w:history="1">
        <w:r w:rsidR="005A7D6C" w:rsidRPr="007237A9">
          <w:rPr>
            <w:rStyle w:val="ac"/>
            <w:noProof/>
          </w:rPr>
          <w:t>2019</w:t>
        </w:r>
        <w:r w:rsidR="005A7D6C" w:rsidRPr="007237A9">
          <w:rPr>
            <w:rStyle w:val="ac"/>
            <w:rFonts w:hint="eastAsia"/>
            <w:noProof/>
          </w:rPr>
          <w:t>年</w:t>
        </w:r>
        <w:r w:rsidR="005A7D6C" w:rsidRPr="007237A9">
          <w:rPr>
            <w:rStyle w:val="ac"/>
            <w:noProof/>
          </w:rPr>
          <w:t>8</w:t>
        </w:r>
        <w:r w:rsidR="005A7D6C" w:rsidRPr="007237A9">
          <w:rPr>
            <w:rStyle w:val="ac"/>
            <w:rFonts w:hint="eastAsia"/>
            <w:noProof/>
          </w:rPr>
          <w:t>月</w:t>
        </w:r>
        <w:r w:rsidR="005A7D6C" w:rsidRPr="007237A9">
          <w:rPr>
            <w:rStyle w:val="ac"/>
            <w:noProof/>
          </w:rPr>
          <w:t>28</w:t>
        </w:r>
        <w:r w:rsidR="005A7D6C" w:rsidRPr="007237A9">
          <w:rPr>
            <w:rStyle w:val="ac"/>
            <w:rFonts w:hint="eastAsia"/>
            <w:noProof/>
          </w:rPr>
          <w:t>日全国主要城市无缝管价格汇总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2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08" w:history="1">
        <w:r w:rsidR="005A7D6C" w:rsidRPr="007237A9">
          <w:rPr>
            <w:rStyle w:val="ac"/>
            <w:noProof/>
          </w:rPr>
          <w:t>2019</w:t>
        </w:r>
        <w:r w:rsidR="005A7D6C" w:rsidRPr="007237A9">
          <w:rPr>
            <w:rStyle w:val="ac"/>
            <w:rFonts w:hint="eastAsia"/>
            <w:noProof/>
          </w:rPr>
          <w:t>年</w:t>
        </w:r>
        <w:r w:rsidR="005A7D6C" w:rsidRPr="007237A9">
          <w:rPr>
            <w:rStyle w:val="ac"/>
            <w:noProof/>
          </w:rPr>
          <w:t>8</w:t>
        </w:r>
        <w:r w:rsidR="005A7D6C" w:rsidRPr="007237A9">
          <w:rPr>
            <w:rStyle w:val="ac"/>
            <w:rFonts w:hint="eastAsia"/>
            <w:noProof/>
          </w:rPr>
          <w:t>月</w:t>
        </w:r>
        <w:r w:rsidR="005A7D6C" w:rsidRPr="007237A9">
          <w:rPr>
            <w:rStyle w:val="ac"/>
            <w:noProof/>
          </w:rPr>
          <w:t>28</w:t>
        </w:r>
        <w:r w:rsidR="005A7D6C" w:rsidRPr="007237A9">
          <w:rPr>
            <w:rStyle w:val="ac"/>
            <w:rFonts w:hint="eastAsia"/>
            <w:noProof/>
          </w:rPr>
          <w:t>日全国主要城市焊管价格汇总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2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09" w:history="1">
        <w:r w:rsidR="005A7D6C" w:rsidRPr="007237A9">
          <w:rPr>
            <w:rStyle w:val="ac"/>
            <w:rFonts w:hint="eastAsia"/>
            <w:noProof/>
          </w:rPr>
          <w:t>钢材品种走势图：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2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10" w:history="1">
        <w:r w:rsidR="005A7D6C" w:rsidRPr="007237A9">
          <w:rPr>
            <w:rStyle w:val="ac"/>
            <w:rFonts w:hint="eastAsia"/>
            <w:noProof/>
          </w:rPr>
          <w:t>钢厂调价汇总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3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11" w:history="1">
        <w:r w:rsidR="005A7D6C" w:rsidRPr="007237A9">
          <w:rPr>
            <w:rStyle w:val="ac"/>
            <w:noProof/>
          </w:rPr>
          <w:t>2019</w:t>
        </w:r>
        <w:r w:rsidR="005A7D6C" w:rsidRPr="007237A9">
          <w:rPr>
            <w:rStyle w:val="ac"/>
            <w:rFonts w:hint="eastAsia"/>
            <w:noProof/>
          </w:rPr>
          <w:t>年</w:t>
        </w:r>
        <w:r w:rsidR="005A7D6C" w:rsidRPr="007237A9">
          <w:rPr>
            <w:rStyle w:val="ac"/>
            <w:noProof/>
          </w:rPr>
          <w:t>8</w:t>
        </w:r>
        <w:r w:rsidR="005A7D6C" w:rsidRPr="007237A9">
          <w:rPr>
            <w:rStyle w:val="ac"/>
            <w:rFonts w:hint="eastAsia"/>
            <w:noProof/>
          </w:rPr>
          <w:t>月</w:t>
        </w:r>
        <w:r w:rsidR="005A7D6C" w:rsidRPr="007237A9">
          <w:rPr>
            <w:rStyle w:val="ac"/>
            <w:noProof/>
          </w:rPr>
          <w:t>28</w:t>
        </w:r>
        <w:r w:rsidR="005A7D6C" w:rsidRPr="007237A9">
          <w:rPr>
            <w:rStyle w:val="ac"/>
            <w:rFonts w:hint="eastAsia"/>
            <w:noProof/>
          </w:rPr>
          <w:t>日建材调价汇总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3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12" w:history="1">
        <w:r w:rsidR="005A7D6C" w:rsidRPr="007237A9">
          <w:rPr>
            <w:rStyle w:val="ac"/>
            <w:noProof/>
          </w:rPr>
          <w:t>2019</w:t>
        </w:r>
        <w:r w:rsidR="005A7D6C" w:rsidRPr="007237A9">
          <w:rPr>
            <w:rStyle w:val="ac"/>
            <w:rFonts w:hint="eastAsia"/>
            <w:noProof/>
          </w:rPr>
          <w:t>年</w:t>
        </w:r>
        <w:r w:rsidR="005A7D6C" w:rsidRPr="007237A9">
          <w:rPr>
            <w:rStyle w:val="ac"/>
            <w:noProof/>
          </w:rPr>
          <w:t>8</w:t>
        </w:r>
        <w:r w:rsidR="005A7D6C" w:rsidRPr="007237A9">
          <w:rPr>
            <w:rStyle w:val="ac"/>
            <w:rFonts w:hint="eastAsia"/>
            <w:noProof/>
          </w:rPr>
          <w:t>月</w:t>
        </w:r>
        <w:r w:rsidR="005A7D6C" w:rsidRPr="007237A9">
          <w:rPr>
            <w:rStyle w:val="ac"/>
            <w:noProof/>
          </w:rPr>
          <w:t>28</w:t>
        </w:r>
        <w:r w:rsidR="005A7D6C" w:rsidRPr="007237A9">
          <w:rPr>
            <w:rStyle w:val="ac"/>
            <w:rFonts w:hint="eastAsia"/>
            <w:noProof/>
          </w:rPr>
          <w:t>日板材调价汇总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3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13" w:history="1">
        <w:r w:rsidR="005A7D6C" w:rsidRPr="007237A9">
          <w:rPr>
            <w:rStyle w:val="ac"/>
            <w:noProof/>
          </w:rPr>
          <w:t>2019</w:t>
        </w:r>
        <w:r w:rsidR="005A7D6C" w:rsidRPr="007237A9">
          <w:rPr>
            <w:rStyle w:val="ac"/>
            <w:rFonts w:hint="eastAsia"/>
            <w:noProof/>
          </w:rPr>
          <w:t>年</w:t>
        </w:r>
        <w:r w:rsidR="005A7D6C" w:rsidRPr="007237A9">
          <w:rPr>
            <w:rStyle w:val="ac"/>
            <w:noProof/>
          </w:rPr>
          <w:t>8</w:t>
        </w:r>
        <w:r w:rsidR="005A7D6C" w:rsidRPr="007237A9">
          <w:rPr>
            <w:rStyle w:val="ac"/>
            <w:rFonts w:hint="eastAsia"/>
            <w:noProof/>
          </w:rPr>
          <w:t>月</w:t>
        </w:r>
        <w:r w:rsidR="005A7D6C" w:rsidRPr="007237A9">
          <w:rPr>
            <w:rStyle w:val="ac"/>
            <w:noProof/>
          </w:rPr>
          <w:t>28</w:t>
        </w:r>
        <w:r w:rsidR="005A7D6C" w:rsidRPr="007237A9">
          <w:rPr>
            <w:rStyle w:val="ac"/>
            <w:rFonts w:hint="eastAsia"/>
            <w:noProof/>
          </w:rPr>
          <w:t>日型材调价汇总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1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14" w:history="1">
        <w:r w:rsidR="005A7D6C" w:rsidRPr="007237A9">
          <w:rPr>
            <w:rStyle w:val="ac"/>
            <w:noProof/>
          </w:rPr>
          <w:t>1. 2</w:t>
        </w:r>
        <w:r w:rsidR="005A7D6C" w:rsidRPr="007237A9">
          <w:rPr>
            <w:rStyle w:val="ac"/>
            <w:rFonts w:hint="eastAsia"/>
            <w:noProof/>
          </w:rPr>
          <w:t>全国主要城市钢材价格表</w:t>
        </w:r>
        <w:r w:rsidR="005A7D6C" w:rsidRPr="007237A9">
          <w:rPr>
            <w:rStyle w:val="ac"/>
            <w:noProof/>
          </w:rPr>
          <w:t>(2019</w:t>
        </w:r>
        <w:r w:rsidR="005A7D6C" w:rsidRPr="007237A9">
          <w:rPr>
            <w:rStyle w:val="ac"/>
            <w:rFonts w:hint="eastAsia"/>
            <w:noProof/>
          </w:rPr>
          <w:t>年</w:t>
        </w:r>
        <w:r w:rsidR="005A7D6C" w:rsidRPr="007237A9">
          <w:rPr>
            <w:rStyle w:val="ac"/>
            <w:noProof/>
          </w:rPr>
          <w:t>8</w:t>
        </w:r>
        <w:r w:rsidR="005A7D6C" w:rsidRPr="007237A9">
          <w:rPr>
            <w:rStyle w:val="ac"/>
            <w:rFonts w:hint="eastAsia"/>
            <w:noProof/>
          </w:rPr>
          <w:t>月</w:t>
        </w:r>
        <w:r w:rsidR="005A7D6C" w:rsidRPr="007237A9">
          <w:rPr>
            <w:rStyle w:val="ac"/>
            <w:noProof/>
          </w:rPr>
          <w:t>28</w:t>
        </w:r>
        <w:r w:rsidR="005A7D6C" w:rsidRPr="007237A9">
          <w:rPr>
            <w:rStyle w:val="ac"/>
            <w:rFonts w:hint="eastAsia"/>
            <w:noProof/>
          </w:rPr>
          <w:t>日</w:t>
        </w:r>
        <w:r w:rsidR="005A7D6C" w:rsidRPr="007237A9">
          <w:rPr>
            <w:rStyle w:val="ac"/>
            <w:noProof/>
          </w:rPr>
          <w:t>)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2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15" w:history="1">
        <w:r w:rsidR="005A7D6C" w:rsidRPr="007237A9">
          <w:rPr>
            <w:rStyle w:val="ac"/>
            <w:rFonts w:ascii="宋体"/>
            <w:noProof/>
          </w:rPr>
          <w:t>1.3</w:t>
        </w:r>
        <w:r w:rsidR="005A7D6C" w:rsidRPr="007237A9">
          <w:rPr>
            <w:rStyle w:val="ac"/>
            <w:rFonts w:ascii="宋体" w:hint="eastAsia"/>
            <w:noProof/>
          </w:rPr>
          <w:t>全国钢价涨跌图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1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16" w:history="1">
        <w:r w:rsidR="005A7D6C" w:rsidRPr="007237A9">
          <w:rPr>
            <w:rStyle w:val="ac"/>
            <w:noProof/>
          </w:rPr>
          <w:t>3</w:t>
        </w:r>
        <w:r w:rsidR="005A7D6C" w:rsidRPr="007237A9">
          <w:rPr>
            <w:rStyle w:val="ac"/>
            <w:rFonts w:hint="eastAsia"/>
            <w:noProof/>
          </w:rPr>
          <w:t>、全国钢材市场动态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3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17" w:history="1">
        <w:r w:rsidR="005A7D6C" w:rsidRPr="007237A9">
          <w:rPr>
            <w:rStyle w:val="ac"/>
            <w:noProof/>
          </w:rPr>
          <w:t>3.1</w:t>
        </w:r>
        <w:r w:rsidR="005A7D6C" w:rsidRPr="007237A9">
          <w:rPr>
            <w:rStyle w:val="ac"/>
            <w:rFonts w:hint="eastAsia"/>
            <w:noProof/>
          </w:rPr>
          <w:t>钢材预警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3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18" w:history="1">
        <w:r w:rsidR="005A7D6C" w:rsidRPr="007237A9">
          <w:rPr>
            <w:rStyle w:val="ac"/>
            <w:rFonts w:ascii="ڌ廍" w:eastAsia="ڌ廍"/>
            <w:noProof/>
          </w:rPr>
          <w:t>2019</w:t>
        </w:r>
        <w:r w:rsidR="005A7D6C" w:rsidRPr="007237A9">
          <w:rPr>
            <w:rStyle w:val="ac"/>
            <w:rFonts w:ascii="ڌ廍" w:eastAsia="ڌ廍" w:hint="eastAsia"/>
            <w:noProof/>
          </w:rPr>
          <w:t>年底之前钢材价格应该还有一次大跌</w:t>
        </w:r>
        <w:r w:rsidR="005A7D6C" w:rsidRPr="007237A9">
          <w:rPr>
            <w:rStyle w:val="ac"/>
            <w:rFonts w:ascii="ڌ廍" w:eastAsia="ڌ廍"/>
            <w:noProof/>
          </w:rPr>
          <w:t>!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3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19" w:history="1">
        <w:r w:rsidR="005A7D6C" w:rsidRPr="007237A9">
          <w:rPr>
            <w:rStyle w:val="ac"/>
            <w:noProof/>
          </w:rPr>
          <w:t>3.2</w:t>
        </w:r>
        <w:r w:rsidR="005A7D6C" w:rsidRPr="007237A9">
          <w:rPr>
            <w:rStyle w:val="ac"/>
            <w:rFonts w:hint="eastAsia"/>
            <w:noProof/>
          </w:rPr>
          <w:t>钢材市场评论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3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20" w:history="1">
        <w:r w:rsidR="005A7D6C" w:rsidRPr="007237A9">
          <w:rPr>
            <w:rStyle w:val="ac"/>
            <w:rFonts w:ascii="ڌ廍" w:eastAsia="ڌ廍" w:hint="eastAsia"/>
            <w:noProof/>
          </w:rPr>
          <w:t>钢市情报：</w:t>
        </w:r>
        <w:r w:rsidR="005A7D6C" w:rsidRPr="007237A9">
          <w:rPr>
            <w:rStyle w:val="ac"/>
            <w:rFonts w:ascii="ڌ廍" w:eastAsia="ڌ廍"/>
            <w:noProof/>
          </w:rPr>
          <w:t>2019</w:t>
        </w:r>
        <w:r w:rsidR="005A7D6C" w:rsidRPr="007237A9">
          <w:rPr>
            <w:rStyle w:val="ac"/>
            <w:rFonts w:ascii="ڌ廍" w:eastAsia="ڌ廍" w:hint="eastAsia"/>
            <w:noProof/>
          </w:rPr>
          <w:t>年</w:t>
        </w:r>
        <w:r w:rsidR="005A7D6C" w:rsidRPr="007237A9">
          <w:rPr>
            <w:rStyle w:val="ac"/>
            <w:rFonts w:ascii="ڌ廍" w:eastAsia="ڌ廍"/>
            <w:noProof/>
          </w:rPr>
          <w:t>8</w:t>
        </w:r>
        <w:r w:rsidR="005A7D6C" w:rsidRPr="007237A9">
          <w:rPr>
            <w:rStyle w:val="ac"/>
            <w:rFonts w:ascii="ڌ廍" w:eastAsia="ڌ廍" w:hint="eastAsia"/>
            <w:noProof/>
          </w:rPr>
          <w:t>月份钢材社会库存情况分析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3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21" w:history="1">
        <w:r w:rsidR="005A7D6C" w:rsidRPr="007237A9">
          <w:rPr>
            <w:rStyle w:val="ac"/>
            <w:noProof/>
          </w:rPr>
          <w:t>3.3</w:t>
        </w:r>
        <w:r w:rsidR="005A7D6C" w:rsidRPr="007237A9">
          <w:rPr>
            <w:rStyle w:val="ac"/>
            <w:rFonts w:hint="eastAsia"/>
            <w:noProof/>
          </w:rPr>
          <w:t>废钢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3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22" w:history="1">
        <w:r w:rsidR="005A7D6C" w:rsidRPr="007237A9">
          <w:rPr>
            <w:rStyle w:val="ac"/>
            <w:noProof/>
          </w:rPr>
          <w:t>2019</w:t>
        </w:r>
        <w:r w:rsidR="005A7D6C" w:rsidRPr="007237A9">
          <w:rPr>
            <w:rStyle w:val="ac"/>
            <w:rFonts w:hint="eastAsia"/>
            <w:noProof/>
          </w:rPr>
          <w:t>年</w:t>
        </w:r>
        <w:r w:rsidR="005A7D6C" w:rsidRPr="007237A9">
          <w:rPr>
            <w:rStyle w:val="ac"/>
            <w:noProof/>
          </w:rPr>
          <w:t>8</w:t>
        </w:r>
        <w:r w:rsidR="005A7D6C" w:rsidRPr="007237A9">
          <w:rPr>
            <w:rStyle w:val="ac"/>
            <w:rFonts w:hint="eastAsia"/>
            <w:noProof/>
          </w:rPr>
          <w:t>月</w:t>
        </w:r>
        <w:r w:rsidR="005A7D6C" w:rsidRPr="007237A9">
          <w:rPr>
            <w:rStyle w:val="ac"/>
            <w:noProof/>
          </w:rPr>
          <w:t>28</w:t>
        </w:r>
        <w:r w:rsidR="005A7D6C" w:rsidRPr="007237A9">
          <w:rPr>
            <w:rStyle w:val="ac"/>
            <w:rFonts w:hint="eastAsia"/>
            <w:noProof/>
          </w:rPr>
          <w:t>日全国重型废钢市场价格行情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5A7D6C" w:rsidRPr="005A7D6C" w:rsidRDefault="002246B8">
      <w:pPr>
        <w:pStyle w:val="1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color w:val="FF0000"/>
          <w:sz w:val="28"/>
          <w:szCs w:val="28"/>
        </w:rPr>
      </w:pPr>
      <w:hyperlink w:anchor="_Toc17908723" w:history="1">
        <w:r w:rsidR="005A7D6C" w:rsidRPr="005A7D6C">
          <w:rPr>
            <w:rStyle w:val="ac"/>
            <w:rFonts w:hint="eastAsia"/>
            <w:noProof/>
            <w:color w:val="FF0000"/>
            <w:sz w:val="28"/>
            <w:szCs w:val="28"/>
          </w:rPr>
          <w:t>水泥及水泥外加剂、混凝土、砂石料价格专区</w:t>
        </w:r>
        <w:r w:rsidR="005A7D6C" w:rsidRPr="005A7D6C">
          <w:rPr>
            <w:noProof/>
            <w:webHidden/>
            <w:color w:val="FF0000"/>
            <w:sz w:val="28"/>
            <w:szCs w:val="28"/>
          </w:rPr>
          <w:tab/>
        </w:r>
        <w:r w:rsidRPr="005A7D6C">
          <w:rPr>
            <w:noProof/>
            <w:webHidden/>
            <w:color w:val="FF0000"/>
            <w:sz w:val="28"/>
            <w:szCs w:val="28"/>
          </w:rPr>
          <w:fldChar w:fldCharType="begin"/>
        </w:r>
        <w:r w:rsidR="005A7D6C" w:rsidRPr="005A7D6C">
          <w:rPr>
            <w:noProof/>
            <w:webHidden/>
            <w:color w:val="FF0000"/>
            <w:sz w:val="28"/>
            <w:szCs w:val="28"/>
          </w:rPr>
          <w:instrText xml:space="preserve"> PAGEREF _Toc17908723 \h </w:instrText>
        </w:r>
        <w:r w:rsidRPr="005A7D6C">
          <w:rPr>
            <w:noProof/>
            <w:webHidden/>
            <w:color w:val="FF0000"/>
            <w:sz w:val="28"/>
            <w:szCs w:val="28"/>
          </w:rPr>
        </w:r>
        <w:r w:rsidRPr="005A7D6C">
          <w:rPr>
            <w:noProof/>
            <w:webHidden/>
            <w:color w:val="FF0000"/>
            <w:sz w:val="28"/>
            <w:szCs w:val="28"/>
          </w:rPr>
          <w:fldChar w:fldCharType="separate"/>
        </w:r>
        <w:r w:rsidR="003D44EC">
          <w:rPr>
            <w:noProof/>
            <w:webHidden/>
            <w:color w:val="FF0000"/>
            <w:sz w:val="28"/>
            <w:szCs w:val="28"/>
          </w:rPr>
          <w:t>22</w:t>
        </w:r>
        <w:r w:rsidRPr="005A7D6C">
          <w:rPr>
            <w:noProof/>
            <w:webHidden/>
            <w:color w:val="FF0000"/>
            <w:sz w:val="28"/>
            <w:szCs w:val="28"/>
          </w:rPr>
          <w:fldChar w:fldCharType="end"/>
        </w:r>
      </w:hyperlink>
    </w:p>
    <w:p w:rsidR="005A7D6C" w:rsidRDefault="002246B8">
      <w:pPr>
        <w:pStyle w:val="20"/>
        <w:tabs>
          <w:tab w:val="left" w:pos="126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24" w:history="1">
        <w:r w:rsidR="005A7D6C" w:rsidRPr="007237A9">
          <w:rPr>
            <w:rStyle w:val="ac"/>
            <w:rFonts w:hint="eastAsia"/>
            <w:noProof/>
          </w:rPr>
          <w:t>1</w:t>
        </w:r>
        <w:r w:rsidR="005A7D6C" w:rsidRPr="007237A9">
          <w:rPr>
            <w:rStyle w:val="ac"/>
            <w:rFonts w:hint="eastAsia"/>
            <w:noProof/>
          </w:rPr>
          <w:t>、</w:t>
        </w:r>
        <w:r w:rsidR="005A7D6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A7D6C" w:rsidRPr="007237A9">
          <w:rPr>
            <w:rStyle w:val="ac"/>
            <w:rFonts w:hint="eastAsia"/>
            <w:noProof/>
          </w:rPr>
          <w:t>全国水泥价格行情（</w:t>
        </w:r>
        <w:r w:rsidR="005A7D6C" w:rsidRPr="007237A9">
          <w:rPr>
            <w:rStyle w:val="ac"/>
            <w:noProof/>
          </w:rPr>
          <w:t>2019</w:t>
        </w:r>
        <w:r w:rsidR="005A7D6C" w:rsidRPr="007237A9">
          <w:rPr>
            <w:rStyle w:val="ac"/>
            <w:rFonts w:hint="eastAsia"/>
            <w:noProof/>
          </w:rPr>
          <w:t>年</w:t>
        </w:r>
        <w:r w:rsidR="005A7D6C" w:rsidRPr="007237A9">
          <w:rPr>
            <w:rStyle w:val="ac"/>
            <w:noProof/>
          </w:rPr>
          <w:t>8</w:t>
        </w:r>
        <w:r w:rsidR="005A7D6C" w:rsidRPr="007237A9">
          <w:rPr>
            <w:rStyle w:val="ac"/>
            <w:rFonts w:hint="eastAsia"/>
            <w:noProof/>
          </w:rPr>
          <w:t>月第</w:t>
        </w:r>
        <w:r w:rsidR="005A7D6C" w:rsidRPr="007237A9">
          <w:rPr>
            <w:rStyle w:val="ac"/>
            <w:noProof/>
          </w:rPr>
          <w:t>4</w:t>
        </w:r>
        <w:r w:rsidR="005A7D6C" w:rsidRPr="007237A9">
          <w:rPr>
            <w:rStyle w:val="ac"/>
            <w:rFonts w:hint="eastAsia"/>
            <w:noProof/>
          </w:rPr>
          <w:t>周）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2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25" w:history="1">
        <w:r w:rsidR="005A7D6C" w:rsidRPr="007237A9">
          <w:rPr>
            <w:rStyle w:val="ac"/>
            <w:noProof/>
          </w:rPr>
          <w:t>1.1</w:t>
        </w:r>
        <w:r w:rsidR="005A7D6C" w:rsidRPr="007237A9">
          <w:rPr>
            <w:rStyle w:val="ac"/>
            <w:rFonts w:hint="eastAsia"/>
            <w:noProof/>
          </w:rPr>
          <w:t>、水泥指数走势图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2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26" w:history="1">
        <w:r w:rsidR="005A7D6C" w:rsidRPr="007237A9">
          <w:rPr>
            <w:rStyle w:val="ac"/>
            <w:noProof/>
          </w:rPr>
          <w:t>1.2</w:t>
        </w:r>
        <w:r w:rsidR="005A7D6C" w:rsidRPr="007237A9">
          <w:rPr>
            <w:rStyle w:val="ac"/>
            <w:rFonts w:hint="eastAsia"/>
            <w:noProof/>
          </w:rPr>
          <w:t>、本周全国水泥市场综述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20"/>
        <w:tabs>
          <w:tab w:val="left" w:pos="126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27" w:history="1">
        <w:r w:rsidR="005A7D6C" w:rsidRPr="007237A9">
          <w:rPr>
            <w:rStyle w:val="ac"/>
            <w:rFonts w:hint="eastAsia"/>
            <w:noProof/>
          </w:rPr>
          <w:t>2</w:t>
        </w:r>
        <w:r w:rsidR="005A7D6C" w:rsidRPr="007237A9">
          <w:rPr>
            <w:rStyle w:val="ac"/>
            <w:rFonts w:hint="eastAsia"/>
            <w:noProof/>
          </w:rPr>
          <w:t>、</w:t>
        </w:r>
        <w:r w:rsidR="005A7D6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A7D6C" w:rsidRPr="007237A9">
          <w:rPr>
            <w:rStyle w:val="ac"/>
            <w:rFonts w:hint="eastAsia"/>
            <w:noProof/>
          </w:rPr>
          <w:t>全国混凝土价格行情（</w:t>
        </w:r>
        <w:r w:rsidR="005A7D6C" w:rsidRPr="007237A9">
          <w:rPr>
            <w:rStyle w:val="ac"/>
            <w:noProof/>
          </w:rPr>
          <w:t>2019</w:t>
        </w:r>
        <w:r w:rsidR="005A7D6C" w:rsidRPr="007237A9">
          <w:rPr>
            <w:rStyle w:val="ac"/>
            <w:rFonts w:hint="eastAsia"/>
            <w:noProof/>
          </w:rPr>
          <w:t>年</w:t>
        </w:r>
        <w:r w:rsidR="005A7D6C" w:rsidRPr="007237A9">
          <w:rPr>
            <w:rStyle w:val="ac"/>
            <w:noProof/>
          </w:rPr>
          <w:t>8</w:t>
        </w:r>
        <w:r w:rsidR="005A7D6C" w:rsidRPr="007237A9">
          <w:rPr>
            <w:rStyle w:val="ac"/>
            <w:rFonts w:hint="eastAsia"/>
            <w:noProof/>
          </w:rPr>
          <w:t>月第</w:t>
        </w:r>
        <w:r w:rsidR="005A7D6C" w:rsidRPr="007237A9">
          <w:rPr>
            <w:rStyle w:val="ac"/>
            <w:noProof/>
          </w:rPr>
          <w:t>4</w:t>
        </w:r>
        <w:r w:rsidR="005A7D6C" w:rsidRPr="007237A9">
          <w:rPr>
            <w:rStyle w:val="ac"/>
            <w:rFonts w:hint="eastAsia"/>
            <w:noProof/>
          </w:rPr>
          <w:t>周）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2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28" w:history="1">
        <w:r w:rsidR="005A7D6C" w:rsidRPr="007237A9">
          <w:rPr>
            <w:rStyle w:val="ac"/>
            <w:noProof/>
          </w:rPr>
          <w:t>2.1</w:t>
        </w:r>
        <w:r w:rsidR="005A7D6C" w:rsidRPr="007237A9">
          <w:rPr>
            <w:rStyle w:val="ac"/>
            <w:rFonts w:hint="eastAsia"/>
            <w:noProof/>
          </w:rPr>
          <w:t>、混凝土指数走势图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2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29" w:history="1">
        <w:r w:rsidR="005A7D6C" w:rsidRPr="007237A9">
          <w:rPr>
            <w:rStyle w:val="ac"/>
            <w:noProof/>
          </w:rPr>
          <w:t>2.2</w:t>
        </w:r>
        <w:r w:rsidR="005A7D6C" w:rsidRPr="007237A9">
          <w:rPr>
            <w:rStyle w:val="ac"/>
            <w:rFonts w:hint="eastAsia"/>
            <w:noProof/>
          </w:rPr>
          <w:t>、本周全国混凝土市场综述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20"/>
        <w:tabs>
          <w:tab w:val="left" w:pos="126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30" w:history="1">
        <w:r w:rsidR="005A7D6C" w:rsidRPr="007237A9">
          <w:rPr>
            <w:rStyle w:val="ac"/>
            <w:rFonts w:hint="eastAsia"/>
            <w:noProof/>
          </w:rPr>
          <w:t>3</w:t>
        </w:r>
        <w:r w:rsidR="005A7D6C" w:rsidRPr="007237A9">
          <w:rPr>
            <w:rStyle w:val="ac"/>
            <w:rFonts w:hint="eastAsia"/>
            <w:noProof/>
          </w:rPr>
          <w:t>、</w:t>
        </w:r>
        <w:r w:rsidR="005A7D6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A7D6C" w:rsidRPr="007237A9">
          <w:rPr>
            <w:rStyle w:val="ac"/>
            <w:rFonts w:hint="eastAsia"/>
            <w:noProof/>
          </w:rPr>
          <w:t>全国砂石料价格行情（</w:t>
        </w:r>
        <w:r w:rsidR="005A7D6C" w:rsidRPr="007237A9">
          <w:rPr>
            <w:rStyle w:val="ac"/>
            <w:noProof/>
          </w:rPr>
          <w:t>2019</w:t>
        </w:r>
        <w:r w:rsidR="005A7D6C" w:rsidRPr="007237A9">
          <w:rPr>
            <w:rStyle w:val="ac"/>
            <w:rFonts w:hint="eastAsia"/>
            <w:noProof/>
          </w:rPr>
          <w:t>年</w:t>
        </w:r>
        <w:r w:rsidR="005A7D6C" w:rsidRPr="007237A9">
          <w:rPr>
            <w:rStyle w:val="ac"/>
            <w:noProof/>
          </w:rPr>
          <w:t>8</w:t>
        </w:r>
        <w:r w:rsidR="005A7D6C" w:rsidRPr="007237A9">
          <w:rPr>
            <w:rStyle w:val="ac"/>
            <w:rFonts w:hint="eastAsia"/>
            <w:noProof/>
          </w:rPr>
          <w:t>月第</w:t>
        </w:r>
        <w:r w:rsidR="005A7D6C" w:rsidRPr="007237A9">
          <w:rPr>
            <w:rStyle w:val="ac"/>
            <w:noProof/>
          </w:rPr>
          <w:t>4</w:t>
        </w:r>
        <w:r w:rsidR="005A7D6C" w:rsidRPr="007237A9">
          <w:rPr>
            <w:rStyle w:val="ac"/>
            <w:rFonts w:hint="eastAsia"/>
            <w:noProof/>
          </w:rPr>
          <w:t>周）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20"/>
        <w:tabs>
          <w:tab w:val="left" w:pos="126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31" w:history="1">
        <w:r w:rsidR="005A7D6C" w:rsidRPr="007237A9">
          <w:rPr>
            <w:rStyle w:val="ac"/>
            <w:rFonts w:hint="eastAsia"/>
            <w:noProof/>
          </w:rPr>
          <w:t>4</w:t>
        </w:r>
        <w:r w:rsidR="005A7D6C" w:rsidRPr="007237A9">
          <w:rPr>
            <w:rStyle w:val="ac"/>
            <w:rFonts w:hint="eastAsia"/>
            <w:noProof/>
          </w:rPr>
          <w:t>、</w:t>
        </w:r>
        <w:r w:rsidR="005A7D6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A7D6C" w:rsidRPr="007237A9">
          <w:rPr>
            <w:rStyle w:val="ac"/>
            <w:rFonts w:hint="eastAsia"/>
            <w:noProof/>
          </w:rPr>
          <w:t>水泥外加剂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5A7D6C" w:rsidRPr="005A7D6C" w:rsidRDefault="002246B8">
      <w:pPr>
        <w:pStyle w:val="1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color w:val="FF0000"/>
          <w:sz w:val="28"/>
          <w:szCs w:val="28"/>
        </w:rPr>
      </w:pPr>
      <w:hyperlink w:anchor="_Toc17908732" w:history="1">
        <w:r w:rsidR="005A7D6C" w:rsidRPr="005A7D6C">
          <w:rPr>
            <w:rStyle w:val="ac"/>
            <w:rFonts w:hint="eastAsia"/>
            <w:noProof/>
            <w:color w:val="FF0000"/>
            <w:sz w:val="28"/>
            <w:szCs w:val="28"/>
          </w:rPr>
          <w:t>木材价格专区</w:t>
        </w:r>
        <w:r w:rsidR="005A7D6C" w:rsidRPr="005A7D6C">
          <w:rPr>
            <w:noProof/>
            <w:webHidden/>
            <w:color w:val="FF0000"/>
            <w:sz w:val="28"/>
            <w:szCs w:val="28"/>
          </w:rPr>
          <w:tab/>
        </w:r>
        <w:r w:rsidRPr="005A7D6C">
          <w:rPr>
            <w:noProof/>
            <w:webHidden/>
            <w:color w:val="FF0000"/>
            <w:sz w:val="28"/>
            <w:szCs w:val="28"/>
          </w:rPr>
          <w:fldChar w:fldCharType="begin"/>
        </w:r>
        <w:r w:rsidR="005A7D6C" w:rsidRPr="005A7D6C">
          <w:rPr>
            <w:noProof/>
            <w:webHidden/>
            <w:color w:val="FF0000"/>
            <w:sz w:val="28"/>
            <w:szCs w:val="28"/>
          </w:rPr>
          <w:instrText xml:space="preserve"> PAGEREF _Toc17908732 \h </w:instrText>
        </w:r>
        <w:r w:rsidRPr="005A7D6C">
          <w:rPr>
            <w:noProof/>
            <w:webHidden/>
            <w:color w:val="FF0000"/>
            <w:sz w:val="28"/>
            <w:szCs w:val="28"/>
          </w:rPr>
        </w:r>
        <w:r w:rsidRPr="005A7D6C">
          <w:rPr>
            <w:noProof/>
            <w:webHidden/>
            <w:color w:val="FF0000"/>
            <w:sz w:val="28"/>
            <w:szCs w:val="28"/>
          </w:rPr>
          <w:fldChar w:fldCharType="separate"/>
        </w:r>
        <w:r w:rsidR="003D44EC">
          <w:rPr>
            <w:noProof/>
            <w:webHidden/>
            <w:color w:val="FF0000"/>
            <w:sz w:val="28"/>
            <w:szCs w:val="28"/>
          </w:rPr>
          <w:t>30</w:t>
        </w:r>
        <w:r w:rsidRPr="005A7D6C">
          <w:rPr>
            <w:noProof/>
            <w:webHidden/>
            <w:color w:val="FF0000"/>
            <w:sz w:val="28"/>
            <w:szCs w:val="28"/>
          </w:rPr>
          <w:fldChar w:fldCharType="end"/>
        </w:r>
      </w:hyperlink>
    </w:p>
    <w:p w:rsidR="005A7D6C" w:rsidRDefault="002246B8">
      <w:pPr>
        <w:pStyle w:val="2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33" w:history="1">
        <w:r w:rsidR="005A7D6C" w:rsidRPr="007237A9">
          <w:rPr>
            <w:rStyle w:val="ac"/>
            <w:noProof/>
          </w:rPr>
          <w:t>2019</w:t>
        </w:r>
        <w:r w:rsidR="005A7D6C" w:rsidRPr="007237A9">
          <w:rPr>
            <w:rStyle w:val="ac"/>
            <w:rFonts w:hint="eastAsia"/>
            <w:noProof/>
          </w:rPr>
          <w:t>年</w:t>
        </w:r>
        <w:r w:rsidR="005A7D6C" w:rsidRPr="007237A9">
          <w:rPr>
            <w:rStyle w:val="ac"/>
            <w:noProof/>
          </w:rPr>
          <w:t>8</w:t>
        </w:r>
        <w:r w:rsidR="005A7D6C" w:rsidRPr="007237A9">
          <w:rPr>
            <w:rStyle w:val="ac"/>
            <w:rFonts w:hint="eastAsia"/>
            <w:noProof/>
          </w:rPr>
          <w:t>月木材价格行情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5A7D6C" w:rsidRPr="005A7D6C" w:rsidRDefault="002246B8">
      <w:pPr>
        <w:pStyle w:val="1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7908734" w:history="1">
        <w:r w:rsidR="005A7D6C" w:rsidRPr="005A7D6C">
          <w:rPr>
            <w:rStyle w:val="ac"/>
            <w:rFonts w:hint="eastAsia"/>
            <w:noProof/>
            <w:sz w:val="28"/>
            <w:szCs w:val="28"/>
          </w:rPr>
          <w:t>沥青、防水材料价格专区</w:t>
        </w:r>
        <w:r w:rsidR="005A7D6C" w:rsidRPr="005A7D6C">
          <w:rPr>
            <w:noProof/>
            <w:webHidden/>
            <w:sz w:val="28"/>
            <w:szCs w:val="28"/>
          </w:rPr>
          <w:tab/>
        </w:r>
        <w:r w:rsidRPr="005A7D6C">
          <w:rPr>
            <w:noProof/>
            <w:webHidden/>
            <w:sz w:val="28"/>
            <w:szCs w:val="28"/>
          </w:rPr>
          <w:fldChar w:fldCharType="begin"/>
        </w:r>
        <w:r w:rsidR="005A7D6C" w:rsidRPr="005A7D6C">
          <w:rPr>
            <w:noProof/>
            <w:webHidden/>
            <w:sz w:val="28"/>
            <w:szCs w:val="28"/>
          </w:rPr>
          <w:instrText xml:space="preserve"> PAGEREF _Toc17908734 \h </w:instrText>
        </w:r>
        <w:r w:rsidRPr="005A7D6C">
          <w:rPr>
            <w:noProof/>
            <w:webHidden/>
            <w:sz w:val="28"/>
            <w:szCs w:val="28"/>
          </w:rPr>
        </w:r>
        <w:r w:rsidRPr="005A7D6C">
          <w:rPr>
            <w:noProof/>
            <w:webHidden/>
            <w:sz w:val="28"/>
            <w:szCs w:val="28"/>
          </w:rPr>
          <w:fldChar w:fldCharType="separate"/>
        </w:r>
        <w:r w:rsidR="003D44EC">
          <w:rPr>
            <w:noProof/>
            <w:webHidden/>
            <w:sz w:val="28"/>
            <w:szCs w:val="28"/>
          </w:rPr>
          <w:t>32</w:t>
        </w:r>
        <w:r w:rsidRPr="005A7D6C">
          <w:rPr>
            <w:noProof/>
            <w:webHidden/>
            <w:sz w:val="28"/>
            <w:szCs w:val="28"/>
          </w:rPr>
          <w:fldChar w:fldCharType="end"/>
        </w:r>
      </w:hyperlink>
    </w:p>
    <w:p w:rsidR="005A7D6C" w:rsidRDefault="002246B8">
      <w:pPr>
        <w:pStyle w:val="2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35" w:history="1">
        <w:r w:rsidR="005A7D6C" w:rsidRPr="007237A9">
          <w:rPr>
            <w:rStyle w:val="ac"/>
            <w:noProof/>
            <w:kern w:val="0"/>
          </w:rPr>
          <w:t>2019</w:t>
        </w:r>
        <w:r w:rsidR="005A7D6C" w:rsidRPr="007237A9">
          <w:rPr>
            <w:rStyle w:val="ac"/>
            <w:rFonts w:hint="eastAsia"/>
            <w:noProof/>
            <w:kern w:val="0"/>
          </w:rPr>
          <w:t>年</w:t>
        </w:r>
        <w:r w:rsidR="005A7D6C" w:rsidRPr="007237A9">
          <w:rPr>
            <w:rStyle w:val="ac"/>
            <w:noProof/>
            <w:kern w:val="0"/>
          </w:rPr>
          <w:t>8</w:t>
        </w:r>
        <w:r w:rsidR="005A7D6C" w:rsidRPr="007237A9">
          <w:rPr>
            <w:rStyle w:val="ac"/>
            <w:rFonts w:hint="eastAsia"/>
            <w:noProof/>
            <w:kern w:val="0"/>
          </w:rPr>
          <w:t>月</w:t>
        </w:r>
        <w:r w:rsidR="005A7D6C" w:rsidRPr="007237A9">
          <w:rPr>
            <w:rStyle w:val="ac"/>
            <w:noProof/>
            <w:kern w:val="0"/>
          </w:rPr>
          <w:t>28</w:t>
        </w:r>
        <w:r w:rsidR="005A7D6C" w:rsidRPr="007237A9">
          <w:rPr>
            <w:rStyle w:val="ac"/>
            <w:rFonts w:hint="eastAsia"/>
            <w:noProof/>
            <w:kern w:val="0"/>
          </w:rPr>
          <w:t>日重交沥青价格行情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2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36" w:history="1">
        <w:r w:rsidR="005A7D6C" w:rsidRPr="007237A9">
          <w:rPr>
            <w:rStyle w:val="ac"/>
            <w:rFonts w:hint="eastAsia"/>
            <w:noProof/>
            <w:kern w:val="0"/>
          </w:rPr>
          <w:t>涂料及防腐、防水材料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5A7D6C" w:rsidRPr="005A7D6C" w:rsidRDefault="002246B8">
      <w:pPr>
        <w:pStyle w:val="1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7908737" w:history="1">
        <w:r w:rsidR="005A7D6C" w:rsidRPr="005A7D6C">
          <w:rPr>
            <w:rStyle w:val="ac"/>
            <w:rFonts w:hint="eastAsia"/>
            <w:noProof/>
            <w:sz w:val="28"/>
            <w:szCs w:val="28"/>
          </w:rPr>
          <w:t>电缆电线价格专区</w:t>
        </w:r>
        <w:r w:rsidR="005A7D6C" w:rsidRPr="005A7D6C">
          <w:rPr>
            <w:noProof/>
            <w:webHidden/>
            <w:sz w:val="28"/>
            <w:szCs w:val="28"/>
          </w:rPr>
          <w:tab/>
        </w:r>
        <w:r w:rsidRPr="005A7D6C">
          <w:rPr>
            <w:noProof/>
            <w:webHidden/>
            <w:sz w:val="28"/>
            <w:szCs w:val="28"/>
          </w:rPr>
          <w:fldChar w:fldCharType="begin"/>
        </w:r>
        <w:r w:rsidR="005A7D6C" w:rsidRPr="005A7D6C">
          <w:rPr>
            <w:noProof/>
            <w:webHidden/>
            <w:sz w:val="28"/>
            <w:szCs w:val="28"/>
          </w:rPr>
          <w:instrText xml:space="preserve"> PAGEREF _Toc17908737 \h </w:instrText>
        </w:r>
        <w:r w:rsidRPr="005A7D6C">
          <w:rPr>
            <w:noProof/>
            <w:webHidden/>
            <w:sz w:val="28"/>
            <w:szCs w:val="28"/>
          </w:rPr>
        </w:r>
        <w:r w:rsidRPr="005A7D6C">
          <w:rPr>
            <w:noProof/>
            <w:webHidden/>
            <w:sz w:val="28"/>
            <w:szCs w:val="28"/>
          </w:rPr>
          <w:fldChar w:fldCharType="separate"/>
        </w:r>
        <w:r w:rsidR="003D44EC">
          <w:rPr>
            <w:noProof/>
            <w:webHidden/>
            <w:sz w:val="28"/>
            <w:szCs w:val="28"/>
          </w:rPr>
          <w:t>36</w:t>
        </w:r>
        <w:r w:rsidRPr="005A7D6C">
          <w:rPr>
            <w:noProof/>
            <w:webHidden/>
            <w:sz w:val="28"/>
            <w:szCs w:val="28"/>
          </w:rPr>
          <w:fldChar w:fldCharType="end"/>
        </w:r>
      </w:hyperlink>
    </w:p>
    <w:p w:rsidR="005A7D6C" w:rsidRPr="005A7D6C" w:rsidRDefault="002246B8">
      <w:pPr>
        <w:pStyle w:val="1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color w:val="FF0000"/>
          <w:sz w:val="28"/>
          <w:szCs w:val="28"/>
        </w:rPr>
      </w:pPr>
      <w:hyperlink w:anchor="_Toc17908738" w:history="1">
        <w:r w:rsidR="005A7D6C" w:rsidRPr="005A7D6C">
          <w:rPr>
            <w:rStyle w:val="ac"/>
            <w:rFonts w:hint="eastAsia"/>
            <w:noProof/>
            <w:color w:val="FF0000"/>
            <w:sz w:val="28"/>
            <w:szCs w:val="28"/>
          </w:rPr>
          <w:t>有色金属价格专区</w:t>
        </w:r>
        <w:r w:rsidR="005A7D6C" w:rsidRPr="005A7D6C">
          <w:rPr>
            <w:noProof/>
            <w:webHidden/>
            <w:color w:val="FF0000"/>
            <w:sz w:val="28"/>
            <w:szCs w:val="28"/>
          </w:rPr>
          <w:tab/>
        </w:r>
        <w:r w:rsidRPr="005A7D6C">
          <w:rPr>
            <w:noProof/>
            <w:webHidden/>
            <w:color w:val="FF0000"/>
            <w:sz w:val="28"/>
            <w:szCs w:val="28"/>
          </w:rPr>
          <w:fldChar w:fldCharType="begin"/>
        </w:r>
        <w:r w:rsidR="005A7D6C" w:rsidRPr="005A7D6C">
          <w:rPr>
            <w:noProof/>
            <w:webHidden/>
            <w:color w:val="FF0000"/>
            <w:sz w:val="28"/>
            <w:szCs w:val="28"/>
          </w:rPr>
          <w:instrText xml:space="preserve"> PAGEREF _Toc17908738 \h </w:instrText>
        </w:r>
        <w:r w:rsidRPr="005A7D6C">
          <w:rPr>
            <w:noProof/>
            <w:webHidden/>
            <w:color w:val="FF0000"/>
            <w:sz w:val="28"/>
            <w:szCs w:val="28"/>
          </w:rPr>
        </w:r>
        <w:r w:rsidRPr="005A7D6C">
          <w:rPr>
            <w:noProof/>
            <w:webHidden/>
            <w:color w:val="FF0000"/>
            <w:sz w:val="28"/>
            <w:szCs w:val="28"/>
          </w:rPr>
          <w:fldChar w:fldCharType="separate"/>
        </w:r>
        <w:r w:rsidR="003D44EC">
          <w:rPr>
            <w:noProof/>
            <w:webHidden/>
            <w:color w:val="FF0000"/>
            <w:sz w:val="28"/>
            <w:szCs w:val="28"/>
          </w:rPr>
          <w:t>37</w:t>
        </w:r>
        <w:r w:rsidRPr="005A7D6C">
          <w:rPr>
            <w:noProof/>
            <w:webHidden/>
            <w:color w:val="FF0000"/>
            <w:sz w:val="28"/>
            <w:szCs w:val="28"/>
          </w:rPr>
          <w:fldChar w:fldCharType="end"/>
        </w:r>
      </w:hyperlink>
    </w:p>
    <w:p w:rsidR="005A7D6C" w:rsidRPr="005A7D6C" w:rsidRDefault="002246B8">
      <w:pPr>
        <w:pStyle w:val="1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color w:val="FF0000"/>
          <w:sz w:val="28"/>
          <w:szCs w:val="28"/>
        </w:rPr>
      </w:pPr>
      <w:hyperlink w:anchor="_Toc17908739" w:history="1">
        <w:r w:rsidR="005A7D6C" w:rsidRPr="005A7D6C">
          <w:rPr>
            <w:rStyle w:val="ac"/>
            <w:rFonts w:hint="eastAsia"/>
            <w:noProof/>
            <w:color w:val="FF0000"/>
            <w:sz w:val="28"/>
            <w:szCs w:val="28"/>
          </w:rPr>
          <w:t>成品油价格专区</w:t>
        </w:r>
        <w:r w:rsidR="005A7D6C" w:rsidRPr="005A7D6C">
          <w:rPr>
            <w:noProof/>
            <w:webHidden/>
            <w:color w:val="FF0000"/>
            <w:sz w:val="28"/>
            <w:szCs w:val="28"/>
          </w:rPr>
          <w:tab/>
        </w:r>
        <w:r w:rsidRPr="005A7D6C">
          <w:rPr>
            <w:noProof/>
            <w:webHidden/>
            <w:color w:val="FF0000"/>
            <w:sz w:val="28"/>
            <w:szCs w:val="28"/>
          </w:rPr>
          <w:fldChar w:fldCharType="begin"/>
        </w:r>
        <w:r w:rsidR="005A7D6C" w:rsidRPr="005A7D6C">
          <w:rPr>
            <w:noProof/>
            <w:webHidden/>
            <w:color w:val="FF0000"/>
            <w:sz w:val="28"/>
            <w:szCs w:val="28"/>
          </w:rPr>
          <w:instrText xml:space="preserve"> PAGEREF _Toc17908739 \h </w:instrText>
        </w:r>
        <w:r w:rsidRPr="005A7D6C">
          <w:rPr>
            <w:noProof/>
            <w:webHidden/>
            <w:color w:val="FF0000"/>
            <w:sz w:val="28"/>
            <w:szCs w:val="28"/>
          </w:rPr>
        </w:r>
        <w:r w:rsidRPr="005A7D6C">
          <w:rPr>
            <w:noProof/>
            <w:webHidden/>
            <w:color w:val="FF0000"/>
            <w:sz w:val="28"/>
            <w:szCs w:val="28"/>
          </w:rPr>
          <w:fldChar w:fldCharType="separate"/>
        </w:r>
        <w:r w:rsidR="003D44EC">
          <w:rPr>
            <w:noProof/>
            <w:webHidden/>
            <w:color w:val="FF0000"/>
            <w:sz w:val="28"/>
            <w:szCs w:val="28"/>
          </w:rPr>
          <w:t>39</w:t>
        </w:r>
        <w:r w:rsidRPr="005A7D6C">
          <w:rPr>
            <w:noProof/>
            <w:webHidden/>
            <w:color w:val="FF0000"/>
            <w:sz w:val="28"/>
            <w:szCs w:val="28"/>
          </w:rPr>
          <w:fldChar w:fldCharType="end"/>
        </w:r>
      </w:hyperlink>
    </w:p>
    <w:p w:rsidR="005A7D6C" w:rsidRDefault="002246B8">
      <w:pPr>
        <w:pStyle w:val="2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40" w:history="1">
        <w:r w:rsidR="005A7D6C" w:rsidRPr="007237A9">
          <w:rPr>
            <w:rStyle w:val="ac"/>
            <w:noProof/>
            <w:kern w:val="0"/>
          </w:rPr>
          <w:t>2019</w:t>
        </w:r>
        <w:r w:rsidR="005A7D6C" w:rsidRPr="007237A9">
          <w:rPr>
            <w:rStyle w:val="ac"/>
            <w:rFonts w:hint="eastAsia"/>
            <w:noProof/>
            <w:kern w:val="0"/>
          </w:rPr>
          <w:t>年</w:t>
        </w:r>
        <w:r w:rsidR="005A7D6C" w:rsidRPr="007237A9">
          <w:rPr>
            <w:rStyle w:val="ac"/>
            <w:noProof/>
            <w:kern w:val="0"/>
          </w:rPr>
          <w:t>8</w:t>
        </w:r>
        <w:r w:rsidR="005A7D6C" w:rsidRPr="007237A9">
          <w:rPr>
            <w:rStyle w:val="ac"/>
            <w:rFonts w:hint="eastAsia"/>
            <w:noProof/>
            <w:kern w:val="0"/>
          </w:rPr>
          <w:t>月</w:t>
        </w:r>
        <w:r w:rsidR="005A7D6C" w:rsidRPr="007237A9">
          <w:rPr>
            <w:rStyle w:val="ac"/>
            <w:noProof/>
            <w:kern w:val="0"/>
          </w:rPr>
          <w:t>28</w:t>
        </w:r>
        <w:r w:rsidR="005A7D6C" w:rsidRPr="007237A9">
          <w:rPr>
            <w:rStyle w:val="ac"/>
            <w:rFonts w:hint="eastAsia"/>
            <w:noProof/>
            <w:kern w:val="0"/>
          </w:rPr>
          <w:t>日全国成品油升价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2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41" w:history="1">
        <w:r w:rsidR="005A7D6C" w:rsidRPr="007237A9">
          <w:rPr>
            <w:rStyle w:val="ac"/>
            <w:rFonts w:hint="eastAsia"/>
            <w:noProof/>
          </w:rPr>
          <w:t>全国汽油柴油走势图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2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42" w:history="1">
        <w:r w:rsidR="005A7D6C" w:rsidRPr="007237A9">
          <w:rPr>
            <w:rStyle w:val="ac"/>
            <w:rFonts w:hint="eastAsia"/>
            <w:noProof/>
          </w:rPr>
          <w:t>全国汽油价格走势图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2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43" w:history="1">
        <w:r w:rsidR="005A7D6C" w:rsidRPr="007237A9">
          <w:rPr>
            <w:rStyle w:val="ac"/>
            <w:rFonts w:hint="eastAsia"/>
            <w:noProof/>
          </w:rPr>
          <w:t>全国柴油价格走势图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2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44" w:history="1">
        <w:r w:rsidR="005A7D6C" w:rsidRPr="007237A9">
          <w:rPr>
            <w:rStyle w:val="ac"/>
            <w:rFonts w:hint="eastAsia"/>
            <w:noProof/>
          </w:rPr>
          <w:t>华北地区汽油价格走势图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2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45" w:history="1">
        <w:r w:rsidR="005A7D6C" w:rsidRPr="007237A9">
          <w:rPr>
            <w:rStyle w:val="ac"/>
            <w:rFonts w:hint="eastAsia"/>
            <w:noProof/>
          </w:rPr>
          <w:t>华北地区</w:t>
        </w:r>
        <w:r w:rsidR="005A7D6C" w:rsidRPr="007237A9">
          <w:rPr>
            <w:rStyle w:val="ac"/>
            <w:noProof/>
          </w:rPr>
          <w:t>0#</w:t>
        </w:r>
        <w:r w:rsidR="005A7D6C" w:rsidRPr="007237A9">
          <w:rPr>
            <w:rStyle w:val="ac"/>
            <w:rFonts w:hint="eastAsia"/>
            <w:noProof/>
          </w:rPr>
          <w:t>柴油价格走势图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2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46" w:history="1">
        <w:r w:rsidR="005A7D6C" w:rsidRPr="007237A9">
          <w:rPr>
            <w:rStyle w:val="ac"/>
            <w:rFonts w:hint="eastAsia"/>
            <w:noProof/>
          </w:rPr>
          <w:t>华南地区汽油价格走势图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2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47" w:history="1">
        <w:r w:rsidR="005A7D6C" w:rsidRPr="007237A9">
          <w:rPr>
            <w:rStyle w:val="ac"/>
            <w:rFonts w:hint="eastAsia"/>
            <w:noProof/>
          </w:rPr>
          <w:t>华南地区</w:t>
        </w:r>
        <w:r w:rsidR="005A7D6C" w:rsidRPr="007237A9">
          <w:rPr>
            <w:rStyle w:val="ac"/>
            <w:noProof/>
          </w:rPr>
          <w:t>0#</w:t>
        </w:r>
        <w:r w:rsidR="005A7D6C" w:rsidRPr="007237A9">
          <w:rPr>
            <w:rStyle w:val="ac"/>
            <w:rFonts w:hint="eastAsia"/>
            <w:noProof/>
          </w:rPr>
          <w:t>柴油价格走势图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2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48" w:history="1">
        <w:r w:rsidR="005A7D6C" w:rsidRPr="007237A9">
          <w:rPr>
            <w:rStyle w:val="ac"/>
            <w:rFonts w:hint="eastAsia"/>
            <w:noProof/>
          </w:rPr>
          <w:t>华东地区汽油价格走势图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2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49" w:history="1">
        <w:r w:rsidR="005A7D6C" w:rsidRPr="007237A9">
          <w:rPr>
            <w:rStyle w:val="ac"/>
            <w:rFonts w:hint="eastAsia"/>
            <w:noProof/>
          </w:rPr>
          <w:t>华东地区</w:t>
        </w:r>
        <w:r w:rsidR="005A7D6C" w:rsidRPr="007237A9">
          <w:rPr>
            <w:rStyle w:val="ac"/>
            <w:noProof/>
          </w:rPr>
          <w:t>0#</w:t>
        </w:r>
        <w:r w:rsidR="005A7D6C" w:rsidRPr="007237A9">
          <w:rPr>
            <w:rStyle w:val="ac"/>
            <w:rFonts w:hint="eastAsia"/>
            <w:noProof/>
          </w:rPr>
          <w:t>柴油价格走势图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2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50" w:history="1">
        <w:r w:rsidR="005A7D6C" w:rsidRPr="007237A9">
          <w:rPr>
            <w:rStyle w:val="ac"/>
            <w:rFonts w:hint="eastAsia"/>
            <w:noProof/>
          </w:rPr>
          <w:t>西南地区汽油价格走势图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2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51" w:history="1">
        <w:r w:rsidR="005A7D6C" w:rsidRPr="007237A9">
          <w:rPr>
            <w:rStyle w:val="ac"/>
            <w:rFonts w:hint="eastAsia"/>
            <w:noProof/>
          </w:rPr>
          <w:t>西南地区</w:t>
        </w:r>
        <w:r w:rsidR="005A7D6C" w:rsidRPr="007237A9">
          <w:rPr>
            <w:rStyle w:val="ac"/>
            <w:noProof/>
          </w:rPr>
          <w:t>0#</w:t>
        </w:r>
        <w:r w:rsidR="005A7D6C" w:rsidRPr="007237A9">
          <w:rPr>
            <w:rStyle w:val="ac"/>
            <w:rFonts w:hint="eastAsia"/>
            <w:noProof/>
          </w:rPr>
          <w:t>柴油价格走势图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2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52" w:history="1">
        <w:r w:rsidR="005A7D6C" w:rsidRPr="007237A9">
          <w:rPr>
            <w:rStyle w:val="ac"/>
            <w:rFonts w:hint="eastAsia"/>
            <w:noProof/>
          </w:rPr>
          <w:t>沿江地区汽油价格走势图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5A7D6C" w:rsidRDefault="002246B8">
      <w:pPr>
        <w:pStyle w:val="2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908753" w:history="1">
        <w:r w:rsidR="005A7D6C" w:rsidRPr="007237A9">
          <w:rPr>
            <w:rStyle w:val="ac"/>
            <w:rFonts w:hint="eastAsia"/>
            <w:noProof/>
          </w:rPr>
          <w:t>沿江地区</w:t>
        </w:r>
        <w:r w:rsidR="005A7D6C" w:rsidRPr="007237A9">
          <w:rPr>
            <w:rStyle w:val="ac"/>
            <w:noProof/>
          </w:rPr>
          <w:t>0#</w:t>
        </w:r>
        <w:r w:rsidR="005A7D6C" w:rsidRPr="007237A9">
          <w:rPr>
            <w:rStyle w:val="ac"/>
            <w:rFonts w:hint="eastAsia"/>
            <w:noProof/>
          </w:rPr>
          <w:t>柴油价格走势图</w:t>
        </w:r>
        <w:r w:rsidR="005A7D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7D6C">
          <w:rPr>
            <w:noProof/>
            <w:webHidden/>
          </w:rPr>
          <w:instrText xml:space="preserve"> PAGEREF _Toc17908753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4EC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5A7D6C" w:rsidRPr="005A7D6C" w:rsidRDefault="002246B8">
      <w:pPr>
        <w:pStyle w:val="1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7908754" w:history="1">
        <w:r w:rsidR="005A7D6C" w:rsidRPr="005A7D6C">
          <w:rPr>
            <w:rStyle w:val="ac"/>
            <w:rFonts w:hint="eastAsia"/>
            <w:noProof/>
            <w:sz w:val="28"/>
            <w:szCs w:val="28"/>
          </w:rPr>
          <w:t>管材价格专区</w:t>
        </w:r>
        <w:r w:rsidR="005A7D6C" w:rsidRPr="005A7D6C">
          <w:rPr>
            <w:noProof/>
            <w:webHidden/>
            <w:sz w:val="28"/>
            <w:szCs w:val="28"/>
          </w:rPr>
          <w:tab/>
        </w:r>
        <w:r w:rsidRPr="005A7D6C">
          <w:rPr>
            <w:noProof/>
            <w:webHidden/>
            <w:sz w:val="28"/>
            <w:szCs w:val="28"/>
          </w:rPr>
          <w:fldChar w:fldCharType="begin"/>
        </w:r>
        <w:r w:rsidR="005A7D6C" w:rsidRPr="005A7D6C">
          <w:rPr>
            <w:noProof/>
            <w:webHidden/>
            <w:sz w:val="28"/>
            <w:szCs w:val="28"/>
          </w:rPr>
          <w:instrText xml:space="preserve"> PAGEREF _Toc17908754 \h </w:instrText>
        </w:r>
        <w:r w:rsidRPr="005A7D6C">
          <w:rPr>
            <w:noProof/>
            <w:webHidden/>
            <w:sz w:val="28"/>
            <w:szCs w:val="28"/>
          </w:rPr>
        </w:r>
        <w:r w:rsidRPr="005A7D6C">
          <w:rPr>
            <w:noProof/>
            <w:webHidden/>
            <w:sz w:val="28"/>
            <w:szCs w:val="28"/>
          </w:rPr>
          <w:fldChar w:fldCharType="separate"/>
        </w:r>
        <w:r w:rsidR="003D44EC">
          <w:rPr>
            <w:noProof/>
            <w:webHidden/>
            <w:sz w:val="28"/>
            <w:szCs w:val="28"/>
          </w:rPr>
          <w:t>42</w:t>
        </w:r>
        <w:r w:rsidRPr="005A7D6C">
          <w:rPr>
            <w:noProof/>
            <w:webHidden/>
            <w:sz w:val="28"/>
            <w:szCs w:val="28"/>
          </w:rPr>
          <w:fldChar w:fldCharType="end"/>
        </w:r>
      </w:hyperlink>
    </w:p>
    <w:p w:rsidR="005A7D6C" w:rsidRPr="005A7D6C" w:rsidRDefault="002246B8">
      <w:pPr>
        <w:pStyle w:val="1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7908755" w:history="1">
        <w:r w:rsidR="005A7D6C" w:rsidRPr="005A7D6C">
          <w:rPr>
            <w:rStyle w:val="ac"/>
            <w:rFonts w:hint="eastAsia"/>
            <w:noProof/>
            <w:sz w:val="28"/>
            <w:szCs w:val="28"/>
          </w:rPr>
          <w:t>城建交通工程价格专区</w:t>
        </w:r>
        <w:r w:rsidR="005A7D6C" w:rsidRPr="005A7D6C">
          <w:rPr>
            <w:noProof/>
            <w:webHidden/>
            <w:sz w:val="28"/>
            <w:szCs w:val="28"/>
          </w:rPr>
          <w:tab/>
        </w:r>
        <w:r w:rsidRPr="005A7D6C">
          <w:rPr>
            <w:noProof/>
            <w:webHidden/>
            <w:sz w:val="28"/>
            <w:szCs w:val="28"/>
          </w:rPr>
          <w:fldChar w:fldCharType="begin"/>
        </w:r>
        <w:r w:rsidR="005A7D6C" w:rsidRPr="005A7D6C">
          <w:rPr>
            <w:noProof/>
            <w:webHidden/>
            <w:sz w:val="28"/>
            <w:szCs w:val="28"/>
          </w:rPr>
          <w:instrText xml:space="preserve"> PAGEREF _Toc17908755 \h </w:instrText>
        </w:r>
        <w:r w:rsidRPr="005A7D6C">
          <w:rPr>
            <w:noProof/>
            <w:webHidden/>
            <w:sz w:val="28"/>
            <w:szCs w:val="28"/>
          </w:rPr>
        </w:r>
        <w:r w:rsidRPr="005A7D6C">
          <w:rPr>
            <w:noProof/>
            <w:webHidden/>
            <w:sz w:val="28"/>
            <w:szCs w:val="28"/>
          </w:rPr>
          <w:fldChar w:fldCharType="separate"/>
        </w:r>
        <w:r w:rsidR="003D44EC">
          <w:rPr>
            <w:noProof/>
            <w:webHidden/>
            <w:sz w:val="28"/>
            <w:szCs w:val="28"/>
          </w:rPr>
          <w:t>43</w:t>
        </w:r>
        <w:r w:rsidRPr="005A7D6C">
          <w:rPr>
            <w:noProof/>
            <w:webHidden/>
            <w:sz w:val="28"/>
            <w:szCs w:val="28"/>
          </w:rPr>
          <w:fldChar w:fldCharType="end"/>
        </w:r>
      </w:hyperlink>
    </w:p>
    <w:p w:rsidR="005A7D6C" w:rsidRPr="005A7D6C" w:rsidRDefault="002246B8">
      <w:pPr>
        <w:pStyle w:val="1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7908756" w:history="1">
        <w:r w:rsidR="005A7D6C" w:rsidRPr="005A7D6C">
          <w:rPr>
            <w:rStyle w:val="ac"/>
            <w:rFonts w:hint="eastAsia"/>
            <w:noProof/>
            <w:sz w:val="28"/>
            <w:szCs w:val="28"/>
          </w:rPr>
          <w:t>海绵城市工程价格专区</w:t>
        </w:r>
        <w:r w:rsidR="005A7D6C" w:rsidRPr="005A7D6C">
          <w:rPr>
            <w:noProof/>
            <w:webHidden/>
            <w:sz w:val="28"/>
            <w:szCs w:val="28"/>
          </w:rPr>
          <w:tab/>
        </w:r>
        <w:r w:rsidRPr="005A7D6C">
          <w:rPr>
            <w:noProof/>
            <w:webHidden/>
            <w:sz w:val="28"/>
            <w:szCs w:val="28"/>
          </w:rPr>
          <w:fldChar w:fldCharType="begin"/>
        </w:r>
        <w:r w:rsidR="005A7D6C" w:rsidRPr="005A7D6C">
          <w:rPr>
            <w:noProof/>
            <w:webHidden/>
            <w:sz w:val="28"/>
            <w:szCs w:val="28"/>
          </w:rPr>
          <w:instrText xml:space="preserve"> PAGEREF _Toc17908756 \h </w:instrText>
        </w:r>
        <w:r w:rsidRPr="005A7D6C">
          <w:rPr>
            <w:noProof/>
            <w:webHidden/>
            <w:sz w:val="28"/>
            <w:szCs w:val="28"/>
          </w:rPr>
        </w:r>
        <w:r w:rsidRPr="005A7D6C">
          <w:rPr>
            <w:noProof/>
            <w:webHidden/>
            <w:sz w:val="28"/>
            <w:szCs w:val="28"/>
          </w:rPr>
          <w:fldChar w:fldCharType="separate"/>
        </w:r>
        <w:r w:rsidR="003D44EC">
          <w:rPr>
            <w:noProof/>
            <w:webHidden/>
            <w:sz w:val="28"/>
            <w:szCs w:val="28"/>
          </w:rPr>
          <w:t>47</w:t>
        </w:r>
        <w:r w:rsidRPr="005A7D6C">
          <w:rPr>
            <w:noProof/>
            <w:webHidden/>
            <w:sz w:val="28"/>
            <w:szCs w:val="28"/>
          </w:rPr>
          <w:fldChar w:fldCharType="end"/>
        </w:r>
      </w:hyperlink>
    </w:p>
    <w:p w:rsidR="005A7D6C" w:rsidRPr="005A7D6C" w:rsidRDefault="002246B8">
      <w:pPr>
        <w:pStyle w:val="1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7908757" w:history="1">
        <w:r w:rsidR="005A7D6C" w:rsidRPr="005A7D6C">
          <w:rPr>
            <w:rStyle w:val="ac"/>
            <w:rFonts w:hint="eastAsia"/>
            <w:noProof/>
            <w:sz w:val="28"/>
            <w:szCs w:val="28"/>
          </w:rPr>
          <w:t>市政工程材料价格专区</w:t>
        </w:r>
        <w:r w:rsidR="005A7D6C" w:rsidRPr="005A7D6C">
          <w:rPr>
            <w:noProof/>
            <w:webHidden/>
            <w:sz w:val="28"/>
            <w:szCs w:val="28"/>
          </w:rPr>
          <w:tab/>
        </w:r>
        <w:r w:rsidRPr="005A7D6C">
          <w:rPr>
            <w:noProof/>
            <w:webHidden/>
            <w:sz w:val="28"/>
            <w:szCs w:val="28"/>
          </w:rPr>
          <w:fldChar w:fldCharType="begin"/>
        </w:r>
        <w:r w:rsidR="005A7D6C" w:rsidRPr="005A7D6C">
          <w:rPr>
            <w:noProof/>
            <w:webHidden/>
            <w:sz w:val="28"/>
            <w:szCs w:val="28"/>
          </w:rPr>
          <w:instrText xml:space="preserve"> PAGEREF _Toc17908757 \h </w:instrText>
        </w:r>
        <w:r w:rsidRPr="005A7D6C">
          <w:rPr>
            <w:noProof/>
            <w:webHidden/>
            <w:sz w:val="28"/>
            <w:szCs w:val="28"/>
          </w:rPr>
        </w:r>
        <w:r w:rsidRPr="005A7D6C">
          <w:rPr>
            <w:noProof/>
            <w:webHidden/>
            <w:sz w:val="28"/>
            <w:szCs w:val="28"/>
          </w:rPr>
          <w:fldChar w:fldCharType="separate"/>
        </w:r>
        <w:r w:rsidR="003D44EC">
          <w:rPr>
            <w:noProof/>
            <w:webHidden/>
            <w:sz w:val="28"/>
            <w:szCs w:val="28"/>
          </w:rPr>
          <w:t>50</w:t>
        </w:r>
        <w:r w:rsidRPr="005A7D6C">
          <w:rPr>
            <w:noProof/>
            <w:webHidden/>
            <w:sz w:val="28"/>
            <w:szCs w:val="28"/>
          </w:rPr>
          <w:fldChar w:fldCharType="end"/>
        </w:r>
      </w:hyperlink>
    </w:p>
    <w:p w:rsidR="005A7D6C" w:rsidRPr="005A7D6C" w:rsidRDefault="002246B8">
      <w:pPr>
        <w:pStyle w:val="1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7908758" w:history="1">
        <w:r w:rsidR="005A7D6C" w:rsidRPr="005A7D6C">
          <w:rPr>
            <w:rStyle w:val="ac"/>
            <w:rFonts w:hint="eastAsia"/>
            <w:noProof/>
            <w:sz w:val="28"/>
            <w:szCs w:val="28"/>
          </w:rPr>
          <w:t>水暖、消防材料价格专区</w:t>
        </w:r>
        <w:r w:rsidR="005A7D6C" w:rsidRPr="005A7D6C">
          <w:rPr>
            <w:noProof/>
            <w:webHidden/>
            <w:sz w:val="28"/>
            <w:szCs w:val="28"/>
          </w:rPr>
          <w:tab/>
        </w:r>
        <w:r w:rsidRPr="005A7D6C">
          <w:rPr>
            <w:noProof/>
            <w:webHidden/>
            <w:sz w:val="28"/>
            <w:szCs w:val="28"/>
          </w:rPr>
          <w:fldChar w:fldCharType="begin"/>
        </w:r>
        <w:r w:rsidR="005A7D6C" w:rsidRPr="005A7D6C">
          <w:rPr>
            <w:noProof/>
            <w:webHidden/>
            <w:sz w:val="28"/>
            <w:szCs w:val="28"/>
          </w:rPr>
          <w:instrText xml:space="preserve"> PAGEREF _Toc17908758 \h </w:instrText>
        </w:r>
        <w:r w:rsidRPr="005A7D6C">
          <w:rPr>
            <w:noProof/>
            <w:webHidden/>
            <w:sz w:val="28"/>
            <w:szCs w:val="28"/>
          </w:rPr>
        </w:r>
        <w:r w:rsidRPr="005A7D6C">
          <w:rPr>
            <w:noProof/>
            <w:webHidden/>
            <w:sz w:val="28"/>
            <w:szCs w:val="28"/>
          </w:rPr>
          <w:fldChar w:fldCharType="separate"/>
        </w:r>
        <w:r w:rsidR="003D44EC">
          <w:rPr>
            <w:noProof/>
            <w:webHidden/>
            <w:sz w:val="28"/>
            <w:szCs w:val="28"/>
          </w:rPr>
          <w:t>54</w:t>
        </w:r>
        <w:r w:rsidRPr="005A7D6C">
          <w:rPr>
            <w:noProof/>
            <w:webHidden/>
            <w:sz w:val="28"/>
            <w:szCs w:val="28"/>
          </w:rPr>
          <w:fldChar w:fldCharType="end"/>
        </w:r>
      </w:hyperlink>
    </w:p>
    <w:p w:rsidR="005A7D6C" w:rsidRPr="005A7D6C" w:rsidRDefault="002246B8">
      <w:pPr>
        <w:pStyle w:val="1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7908759" w:history="1">
        <w:r w:rsidR="005A7D6C" w:rsidRPr="005A7D6C">
          <w:rPr>
            <w:rStyle w:val="ac"/>
            <w:rFonts w:hint="eastAsia"/>
            <w:noProof/>
            <w:sz w:val="28"/>
            <w:szCs w:val="28"/>
          </w:rPr>
          <w:t>周转材料价格专区</w:t>
        </w:r>
        <w:r w:rsidR="005A7D6C" w:rsidRPr="005A7D6C">
          <w:rPr>
            <w:noProof/>
            <w:webHidden/>
            <w:sz w:val="28"/>
            <w:szCs w:val="28"/>
          </w:rPr>
          <w:tab/>
        </w:r>
        <w:r w:rsidRPr="005A7D6C">
          <w:rPr>
            <w:noProof/>
            <w:webHidden/>
            <w:sz w:val="28"/>
            <w:szCs w:val="28"/>
          </w:rPr>
          <w:fldChar w:fldCharType="begin"/>
        </w:r>
        <w:r w:rsidR="005A7D6C" w:rsidRPr="005A7D6C">
          <w:rPr>
            <w:noProof/>
            <w:webHidden/>
            <w:sz w:val="28"/>
            <w:szCs w:val="28"/>
          </w:rPr>
          <w:instrText xml:space="preserve"> PAGEREF _Toc17908759 \h </w:instrText>
        </w:r>
        <w:r w:rsidRPr="005A7D6C">
          <w:rPr>
            <w:noProof/>
            <w:webHidden/>
            <w:sz w:val="28"/>
            <w:szCs w:val="28"/>
          </w:rPr>
        </w:r>
        <w:r w:rsidRPr="005A7D6C">
          <w:rPr>
            <w:noProof/>
            <w:webHidden/>
            <w:sz w:val="28"/>
            <w:szCs w:val="28"/>
          </w:rPr>
          <w:fldChar w:fldCharType="separate"/>
        </w:r>
        <w:r w:rsidR="003D44EC">
          <w:rPr>
            <w:noProof/>
            <w:webHidden/>
            <w:sz w:val="28"/>
            <w:szCs w:val="28"/>
          </w:rPr>
          <w:t>55</w:t>
        </w:r>
        <w:r w:rsidRPr="005A7D6C">
          <w:rPr>
            <w:noProof/>
            <w:webHidden/>
            <w:sz w:val="28"/>
            <w:szCs w:val="28"/>
          </w:rPr>
          <w:fldChar w:fldCharType="end"/>
        </w:r>
      </w:hyperlink>
    </w:p>
    <w:p w:rsidR="00FB172D" w:rsidRDefault="002246B8" w:rsidP="0090169A">
      <w:pPr>
        <w:pStyle w:val="10"/>
        <w:tabs>
          <w:tab w:val="right" w:leader="dot" w:pos="9713"/>
        </w:tabs>
        <w:spacing w:line="380" w:lineRule="exact"/>
      </w:pPr>
      <w:r w:rsidRPr="00B13128">
        <w:rPr>
          <w:rStyle w:val="1Char"/>
          <w:rFonts w:asciiTheme="minorEastAsia" w:eastAsiaTheme="minorEastAsia" w:hAnsiTheme="minorEastAsia"/>
          <w:sz w:val="18"/>
          <w:szCs w:val="18"/>
        </w:rPr>
        <w:fldChar w:fldCharType="end"/>
      </w:r>
      <w:bookmarkStart w:id="1" w:name="_Toc350344332"/>
      <w:bookmarkStart w:id="2" w:name="_Toc444674149"/>
      <w:bookmarkStart w:id="3" w:name="_Toc336528260"/>
    </w:p>
    <w:p w:rsidR="00FB172D" w:rsidRDefault="00FB172D" w:rsidP="00784FBD">
      <w:pPr>
        <w:spacing w:beforeLines="100" w:afterLines="50" w:line="240" w:lineRule="exact"/>
        <w:rPr>
          <w:color w:val="FF0000"/>
          <w:sz w:val="28"/>
        </w:rPr>
        <w:sectPr w:rsidR="00FB172D" w:rsidSect="00F26A4C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106" w:bottom="1134" w:left="1077" w:header="851" w:footer="992" w:gutter="0"/>
          <w:pgBorders w:offsetFrom="page">
            <w:top w:val="none" w:sz="0" w:space="5" w:color="000000"/>
            <w:left w:val="none" w:sz="0" w:space="9" w:color="000000"/>
            <w:bottom w:val="single" w:sz="1" w:space="0" w:color="000000"/>
            <w:right w:val="none" w:sz="0" w:space="0" w:color="010104"/>
          </w:pgBorders>
          <w:pgNumType w:start="1"/>
          <w:cols w:space="720"/>
          <w:titlePg/>
          <w:docGrid w:linePitch="312"/>
        </w:sectPr>
      </w:pPr>
    </w:p>
    <w:p w:rsidR="002E0A40" w:rsidRPr="00FB172D" w:rsidRDefault="002E0A40" w:rsidP="002E0A40">
      <w:pPr>
        <w:pStyle w:val="1"/>
        <w:jc w:val="center"/>
        <w:rPr>
          <w:color w:val="FF0000"/>
        </w:rPr>
      </w:pPr>
      <w:bookmarkStart w:id="4" w:name="_Toc17908698"/>
      <w:bookmarkStart w:id="5" w:name="_Toc444674150"/>
      <w:bookmarkStart w:id="6" w:name="_Toc452047177"/>
      <w:bookmarkStart w:id="7" w:name="_Toc452364983"/>
      <w:bookmarkStart w:id="8" w:name="_Toc452365144"/>
      <w:bookmarkEnd w:id="1"/>
      <w:bookmarkEnd w:id="2"/>
      <w:r w:rsidRPr="00FB172D">
        <w:rPr>
          <w:rFonts w:hint="eastAsia"/>
          <w:color w:val="FF0000"/>
        </w:rPr>
        <w:lastRenderedPageBreak/>
        <w:t>钢材</w:t>
      </w:r>
      <w:r w:rsidR="0077595A">
        <w:rPr>
          <w:rFonts w:hint="eastAsia"/>
          <w:color w:val="FF0000"/>
        </w:rPr>
        <w:t>、废钢</w:t>
      </w:r>
      <w:r w:rsidRPr="00FB172D">
        <w:rPr>
          <w:rFonts w:hint="eastAsia"/>
          <w:color w:val="FF0000"/>
        </w:rPr>
        <w:t>价格专区</w:t>
      </w:r>
      <w:bookmarkEnd w:id="4"/>
    </w:p>
    <w:p w:rsidR="00FB172D" w:rsidRPr="00FC2299" w:rsidRDefault="00FB172D" w:rsidP="00784FBD">
      <w:pPr>
        <w:pStyle w:val="1"/>
        <w:spacing w:beforeLines="100" w:beforeAutospacing="0" w:afterLines="50" w:afterAutospacing="0" w:line="240" w:lineRule="exact"/>
        <w:rPr>
          <w:color w:val="FF0000"/>
          <w:sz w:val="24"/>
          <w:szCs w:val="24"/>
        </w:rPr>
      </w:pPr>
      <w:bookmarkStart w:id="9" w:name="_Toc17908699"/>
      <w:r w:rsidRPr="00FC2299">
        <w:rPr>
          <w:rFonts w:hint="eastAsia"/>
          <w:color w:val="FF0000"/>
          <w:sz w:val="24"/>
          <w:szCs w:val="24"/>
        </w:rPr>
        <w:t>1、全国钢材行情</w:t>
      </w:r>
      <w:bookmarkEnd w:id="5"/>
      <w:bookmarkEnd w:id="6"/>
      <w:bookmarkEnd w:id="7"/>
      <w:bookmarkEnd w:id="8"/>
      <w:bookmarkEnd w:id="9"/>
    </w:p>
    <w:p w:rsidR="00FB172D" w:rsidRPr="00FC2299" w:rsidRDefault="00FB172D" w:rsidP="00784FBD">
      <w:pPr>
        <w:pStyle w:val="1"/>
        <w:spacing w:beforeLines="100" w:beforeAutospacing="0" w:afterLines="50" w:afterAutospacing="0" w:line="240" w:lineRule="exact"/>
        <w:rPr>
          <w:sz w:val="24"/>
          <w:szCs w:val="24"/>
        </w:rPr>
      </w:pPr>
      <w:bookmarkStart w:id="10" w:name="_Toc267476857"/>
      <w:bookmarkStart w:id="11" w:name="_Toc336528252"/>
      <w:bookmarkStart w:id="12" w:name="_Toc350344333"/>
      <w:bookmarkStart w:id="13" w:name="_Toc444674151"/>
      <w:bookmarkStart w:id="14" w:name="_Toc452047178"/>
      <w:bookmarkStart w:id="15" w:name="_Toc452364984"/>
      <w:bookmarkStart w:id="16" w:name="_Toc452365145"/>
      <w:bookmarkStart w:id="17" w:name="_Toc17908700"/>
      <w:r w:rsidRPr="00FC2299">
        <w:rPr>
          <w:rFonts w:hint="eastAsia"/>
          <w:sz w:val="24"/>
          <w:szCs w:val="24"/>
        </w:rPr>
        <w:t>1.1全国主要钢材品种行情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52231C" w:rsidRDefault="007C69D7" w:rsidP="00784FBD">
      <w:pPr>
        <w:pStyle w:val="2"/>
        <w:spacing w:beforeLines="100" w:afterLines="50" w:line="140" w:lineRule="exact"/>
        <w:jc w:val="center"/>
        <w:rPr>
          <w:color w:val="993300"/>
          <w:sz w:val="21"/>
        </w:rPr>
      </w:pPr>
      <w:bookmarkStart w:id="18" w:name="_Toc336528253"/>
      <w:bookmarkStart w:id="19" w:name="_Toc350344334"/>
      <w:bookmarkStart w:id="20" w:name="_Toc444674152"/>
      <w:bookmarkStart w:id="21" w:name="_Toc452047179"/>
      <w:bookmarkStart w:id="22" w:name="_Toc452364985"/>
      <w:bookmarkStart w:id="23" w:name="_Toc452365146"/>
      <w:bookmarkStart w:id="24" w:name="_Toc17908701"/>
      <w:r>
        <w:rPr>
          <w:rFonts w:hint="eastAsia"/>
          <w:color w:val="993300"/>
          <w:sz w:val="21"/>
        </w:rPr>
        <w:t>20</w:t>
      </w:r>
      <w:r w:rsidR="00642A8F">
        <w:rPr>
          <w:rFonts w:hint="eastAsia"/>
          <w:color w:val="993300"/>
          <w:sz w:val="21"/>
        </w:rPr>
        <w:t>19年</w:t>
      </w:r>
      <w:r w:rsidR="005A4C69">
        <w:rPr>
          <w:rFonts w:hint="eastAsia"/>
          <w:color w:val="993300"/>
          <w:sz w:val="21"/>
        </w:rPr>
        <w:t>8月28日</w:t>
      </w:r>
      <w:r w:rsidR="0052231C">
        <w:rPr>
          <w:color w:val="993300"/>
          <w:sz w:val="21"/>
        </w:rPr>
        <w:t>全国主要城市</w:t>
      </w:r>
      <w:r w:rsidR="00863F86">
        <w:rPr>
          <w:rFonts w:hint="eastAsia"/>
          <w:color w:val="993300"/>
          <w:sz w:val="21"/>
        </w:rPr>
        <w:t>建材</w:t>
      </w:r>
      <w:r w:rsidR="0052231C">
        <w:rPr>
          <w:color w:val="993300"/>
          <w:sz w:val="21"/>
        </w:rPr>
        <w:t>价格汇总</w:t>
      </w:r>
      <w:bookmarkEnd w:id="18"/>
      <w:bookmarkEnd w:id="19"/>
      <w:bookmarkEnd w:id="20"/>
      <w:bookmarkEnd w:id="21"/>
      <w:bookmarkEnd w:id="22"/>
      <w:bookmarkEnd w:id="23"/>
      <w:bookmarkEnd w:id="24"/>
    </w:p>
    <w:tbl>
      <w:tblPr>
        <w:tblW w:w="5000" w:type="pct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/>
      </w:tblPr>
      <w:tblGrid>
        <w:gridCol w:w="853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</w:tblGrid>
      <w:tr w:rsidR="008E005B" w:rsidRPr="008E005B" w:rsidTr="008E005B">
        <w:trPr>
          <w:trHeight w:val="285"/>
        </w:trPr>
        <w:tc>
          <w:tcPr>
            <w:tcW w:w="288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建材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上海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杭州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南京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济南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合肥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福州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南昌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广州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长沙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武汉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郑州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北京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石家庄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太原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沈阳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重庆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贵阳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昆明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西安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兰州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乌鲁木齐</w:t>
            </w:r>
          </w:p>
        </w:tc>
      </w:tr>
      <w:tr w:rsidR="006F175A" w:rsidRPr="006F175A" w:rsidTr="006F175A">
        <w:trPr>
          <w:trHeight w:val="285"/>
        </w:trPr>
        <w:tc>
          <w:tcPr>
            <w:tcW w:w="288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螺纹钢 20mm HRB400E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3630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3620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3700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3520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3700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3650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3940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3780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3620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3780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3440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3550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3690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3670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3530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3510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3710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4000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3750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4410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3880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3720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3610</w:t>
            </w:r>
          </w:p>
        </w:tc>
      </w:tr>
      <w:tr w:rsidR="006F175A" w:rsidRPr="006F175A" w:rsidTr="006F175A">
        <w:trPr>
          <w:trHeight w:val="285"/>
        </w:trPr>
        <w:tc>
          <w:tcPr>
            <w:tcW w:w="288" w:type="pct"/>
            <w:tcBorders>
              <w:top w:val="single" w:sz="6" w:space="0" w:color="000000" w:themeColor="text1"/>
              <w:left w:val="single" w:sz="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↓50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↓60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↓70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↓40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↓50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↓50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↓90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↓50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↓60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↓90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6F175A" w:rsidRPr="006F175A" w:rsidTr="006F175A">
        <w:trPr>
          <w:trHeight w:val="285"/>
        </w:trPr>
        <w:tc>
          <w:tcPr>
            <w:tcW w:w="288" w:type="pct"/>
            <w:tcBorders>
              <w:top w:val="single" w:sz="6" w:space="0" w:color="000000" w:themeColor="text1"/>
              <w:left w:val="single" w:sz="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雨花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冷钢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沙钢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莱钢永锋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三宝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广钢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萍钢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东华钢铁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河钢宣钢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首钢长治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通钢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通钢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威钢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达钢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贵阳长乐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昆钢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八钢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八钢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</w:tr>
      <w:tr w:rsidR="006F175A" w:rsidRPr="006F175A" w:rsidTr="006F175A">
        <w:trPr>
          <w:trHeight w:val="285"/>
        </w:trPr>
        <w:tc>
          <w:tcPr>
            <w:tcW w:w="288" w:type="pct"/>
            <w:tcBorders>
              <w:top w:val="single" w:sz="6" w:space="0" w:color="000000" w:themeColor="text1"/>
              <w:left w:val="single" w:sz="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螺纹钢 20mm HRB400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3580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3640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3700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3520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3700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3970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3790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3660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3500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3710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3760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4410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3930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3650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6F175A" w:rsidRPr="006F175A" w:rsidTr="006F175A">
        <w:trPr>
          <w:trHeight w:val="285"/>
        </w:trPr>
        <w:tc>
          <w:tcPr>
            <w:tcW w:w="288" w:type="pct"/>
            <w:tcBorders>
              <w:top w:val="single" w:sz="6" w:space="0" w:color="000000" w:themeColor="text1"/>
              <w:left w:val="single" w:sz="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↓50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↓60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↓70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↓50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↓90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↓50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↓60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↓90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6F175A" w:rsidRPr="006F175A" w:rsidTr="006F175A">
        <w:trPr>
          <w:trHeight w:val="285"/>
        </w:trPr>
        <w:tc>
          <w:tcPr>
            <w:tcW w:w="288" w:type="pct"/>
            <w:tcBorders>
              <w:top w:val="single" w:sz="6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沙钢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永钢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莱钢永锋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湘钢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萍钢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鄂钢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新抚钢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水钢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首钢贵钢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昆钢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龙钢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包钢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</w:tbl>
    <w:p w:rsidR="008E005B" w:rsidRDefault="008E005B" w:rsidP="008E005B">
      <w:pPr>
        <w:widowControl/>
        <w:shd w:val="clear" w:color="auto" w:fill="FFFFFF"/>
        <w:spacing w:line="345" w:lineRule="atLeast"/>
        <w:ind w:right="225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8E005B" w:rsidRPr="008E005B" w:rsidRDefault="005A4C69" w:rsidP="008E005B">
      <w:pPr>
        <w:widowControl/>
        <w:shd w:val="clear" w:color="auto" w:fill="FFFFFF"/>
        <w:spacing w:line="345" w:lineRule="atLeast"/>
        <w:ind w:right="225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>
        <w:rPr>
          <w:rFonts w:ascii="宋体" w:hAnsi="宋体" w:cs="宋体" w:hint="eastAsia"/>
          <w:color w:val="000000"/>
          <w:kern w:val="0"/>
          <w:sz w:val="18"/>
          <w:szCs w:val="18"/>
        </w:rPr>
        <w:t>8月28日</w:t>
      </w:r>
    </w:p>
    <w:p w:rsidR="006F175A" w:rsidRPr="006F175A" w:rsidRDefault="006F175A" w:rsidP="006F175A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6F175A">
        <w:rPr>
          <w:rFonts w:ascii="宋体" w:hAnsi="宋体" w:cs="宋体" w:hint="eastAsia"/>
          <w:color w:val="000000"/>
          <w:kern w:val="0"/>
          <w:sz w:val="18"/>
          <w:szCs w:val="18"/>
        </w:rPr>
        <w:t>全国23个主要市场螺纹钢 20mm HRB400E平均价格3713元/吨,较上个交易日下调35元/吨。</w:t>
      </w:r>
    </w:p>
    <w:p w:rsidR="00534337" w:rsidRPr="00534337" w:rsidRDefault="006F175A" w:rsidP="00534337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6F175A">
        <w:rPr>
          <w:rFonts w:ascii="宋体" w:hAnsi="宋体" w:cs="宋体" w:hint="eastAsia"/>
          <w:color w:val="000000"/>
          <w:kern w:val="0"/>
          <w:sz w:val="18"/>
          <w:szCs w:val="18"/>
        </w:rPr>
        <w:t>全国14个主要市场螺纹钢 20mm HRB400平均价格3751元/吨,较上个交易日下调43元/吨。</w:t>
      </w:r>
    </w:p>
    <w:p w:rsidR="00981D6C" w:rsidRPr="00534337" w:rsidRDefault="00981D6C" w:rsidP="00981D6C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E077A7" w:rsidRPr="00685B07" w:rsidRDefault="00E077A7" w:rsidP="00784FBD">
      <w:pPr>
        <w:pStyle w:val="2"/>
        <w:spacing w:beforeLines="100" w:afterLines="50" w:line="140" w:lineRule="exact"/>
        <w:jc w:val="center"/>
        <w:rPr>
          <w:color w:val="993300"/>
          <w:sz w:val="21"/>
        </w:rPr>
      </w:pPr>
    </w:p>
    <w:p w:rsidR="008E005B" w:rsidRDefault="008E005B" w:rsidP="00784FBD">
      <w:pPr>
        <w:pStyle w:val="2"/>
        <w:spacing w:beforeLines="100" w:afterLines="50" w:line="140" w:lineRule="exact"/>
        <w:jc w:val="center"/>
        <w:rPr>
          <w:color w:val="993300"/>
          <w:sz w:val="21"/>
        </w:rPr>
      </w:pPr>
    </w:p>
    <w:p w:rsidR="008E005B" w:rsidRDefault="008E005B" w:rsidP="00784FBD">
      <w:pPr>
        <w:pStyle w:val="2"/>
        <w:spacing w:beforeLines="100" w:afterLines="50" w:line="140" w:lineRule="exact"/>
        <w:jc w:val="center"/>
        <w:rPr>
          <w:color w:val="993300"/>
          <w:sz w:val="21"/>
        </w:rPr>
      </w:pPr>
    </w:p>
    <w:p w:rsidR="008E005B" w:rsidRDefault="008E005B" w:rsidP="00784FBD">
      <w:pPr>
        <w:pStyle w:val="2"/>
        <w:spacing w:beforeLines="100" w:afterLines="50" w:line="140" w:lineRule="exact"/>
        <w:jc w:val="center"/>
        <w:rPr>
          <w:color w:val="993300"/>
          <w:sz w:val="21"/>
        </w:rPr>
      </w:pPr>
    </w:p>
    <w:p w:rsidR="0052231C" w:rsidRDefault="007C69D7" w:rsidP="00784FBD">
      <w:pPr>
        <w:pStyle w:val="2"/>
        <w:spacing w:beforeLines="100" w:afterLines="50"/>
        <w:jc w:val="center"/>
        <w:rPr>
          <w:color w:val="993300"/>
          <w:sz w:val="21"/>
        </w:rPr>
      </w:pPr>
      <w:bookmarkStart w:id="25" w:name="_Toc336528255"/>
      <w:bookmarkStart w:id="26" w:name="_Toc350344335"/>
      <w:bookmarkStart w:id="27" w:name="_Toc444674154"/>
      <w:bookmarkStart w:id="28" w:name="_Toc452047181"/>
      <w:bookmarkStart w:id="29" w:name="_Toc452364987"/>
      <w:bookmarkStart w:id="30" w:name="_Toc452365148"/>
      <w:bookmarkStart w:id="31" w:name="_Toc17908702"/>
      <w:r>
        <w:rPr>
          <w:rFonts w:hint="eastAsia"/>
          <w:color w:val="993300"/>
          <w:sz w:val="21"/>
        </w:rPr>
        <w:t>20</w:t>
      </w:r>
      <w:r w:rsidR="00642A8F">
        <w:rPr>
          <w:rFonts w:hint="eastAsia"/>
          <w:color w:val="993300"/>
          <w:sz w:val="21"/>
        </w:rPr>
        <w:t>19年</w:t>
      </w:r>
      <w:r w:rsidR="005A4C69">
        <w:rPr>
          <w:rFonts w:hint="eastAsia"/>
          <w:color w:val="993300"/>
          <w:sz w:val="21"/>
        </w:rPr>
        <w:t>8月28日</w:t>
      </w:r>
      <w:r w:rsidR="00D10748">
        <w:rPr>
          <w:color w:val="993300"/>
          <w:sz w:val="21"/>
        </w:rPr>
        <w:t>全国主要城市中厚板价格汇总</w:t>
      </w:r>
      <w:bookmarkEnd w:id="25"/>
      <w:bookmarkEnd w:id="26"/>
      <w:bookmarkEnd w:id="27"/>
      <w:bookmarkEnd w:id="28"/>
      <w:bookmarkEnd w:id="29"/>
      <w:bookmarkEnd w:id="30"/>
      <w:bookmarkEnd w:id="31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53"/>
        <w:gridCol w:w="604"/>
        <w:gridCol w:w="607"/>
        <w:gridCol w:w="607"/>
        <w:gridCol w:w="607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0"/>
      </w:tblGrid>
      <w:tr w:rsidR="008E005B" w:rsidRPr="008E005B" w:rsidTr="006D4DC7">
        <w:trPr>
          <w:trHeight w:val="285"/>
        </w:trPr>
        <w:tc>
          <w:tcPr>
            <w:tcW w:w="288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bookmarkStart w:id="32" w:name="_Toc336528257"/>
            <w:bookmarkStart w:id="33" w:name="_Toc444674157"/>
            <w:bookmarkStart w:id="34" w:name="_Toc452047184"/>
            <w:bookmarkStart w:id="35" w:name="_Toc452364990"/>
            <w:bookmarkStart w:id="36" w:name="_Toc452365151"/>
            <w:r w:rsidRPr="008E005B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中厚板</w:t>
            </w:r>
          </w:p>
        </w:tc>
        <w:tc>
          <w:tcPr>
            <w:tcW w:w="204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上海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杭州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南京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济南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合肥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福州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南昌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广州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长沙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武汉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郑州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北京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石家庄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太原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沈阳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重庆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昆明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西安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兰州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乌鲁木齐</w:t>
            </w:r>
          </w:p>
        </w:tc>
      </w:tr>
      <w:tr w:rsidR="006F175A" w:rsidRPr="006F175A" w:rsidTr="006F175A">
        <w:trPr>
          <w:trHeight w:val="285"/>
        </w:trPr>
        <w:tc>
          <w:tcPr>
            <w:tcW w:w="288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8mm 普中板</w:t>
            </w:r>
          </w:p>
        </w:tc>
        <w:tc>
          <w:tcPr>
            <w:tcW w:w="20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4120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4160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3970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4150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4000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4190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4080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4280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4050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4110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4230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3820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3920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3990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4010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4080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4240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4150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4390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4460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4220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4390</w:t>
            </w:r>
          </w:p>
        </w:tc>
      </w:tr>
      <w:tr w:rsidR="006F175A" w:rsidRPr="006F175A" w:rsidTr="006F175A">
        <w:trPr>
          <w:trHeight w:val="285"/>
        </w:trPr>
        <w:tc>
          <w:tcPr>
            <w:tcW w:w="2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6F175A" w:rsidRPr="006F175A" w:rsidTr="006F175A">
        <w:trPr>
          <w:trHeight w:val="285"/>
        </w:trPr>
        <w:tc>
          <w:tcPr>
            <w:tcW w:w="2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三钢闽光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韶钢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柳钢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八钢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</w:tr>
      <w:tr w:rsidR="006F175A" w:rsidRPr="006F175A" w:rsidTr="006F175A">
        <w:trPr>
          <w:trHeight w:val="285"/>
        </w:trPr>
        <w:tc>
          <w:tcPr>
            <w:tcW w:w="2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14-20mm 普中板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3740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3660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3750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3800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3730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3940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3880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3890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3820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3760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3650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3620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3630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3770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3860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3830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3880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4140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4140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3990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4120</w:t>
            </w:r>
          </w:p>
        </w:tc>
      </w:tr>
      <w:tr w:rsidR="006F175A" w:rsidRPr="006F175A" w:rsidTr="006F175A">
        <w:trPr>
          <w:trHeight w:val="285"/>
        </w:trPr>
        <w:tc>
          <w:tcPr>
            <w:tcW w:w="2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6F175A" w:rsidRPr="006F175A" w:rsidTr="006F175A">
        <w:trPr>
          <w:trHeight w:val="285"/>
        </w:trPr>
        <w:tc>
          <w:tcPr>
            <w:tcW w:w="2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长达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三钢闽光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柳钢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敬业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柳钢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八钢</w:t>
            </w:r>
          </w:p>
        </w:tc>
      </w:tr>
      <w:tr w:rsidR="006F175A" w:rsidRPr="006F175A" w:rsidTr="006F175A">
        <w:trPr>
          <w:trHeight w:val="285"/>
        </w:trPr>
        <w:tc>
          <w:tcPr>
            <w:tcW w:w="2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14-20mm 低合金中板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3940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3970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3950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4000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4170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4070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4140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4020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4040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3870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3840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3940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4080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3980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4030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4290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4260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4140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4270</w:t>
            </w:r>
          </w:p>
        </w:tc>
      </w:tr>
      <w:tr w:rsidR="006F175A" w:rsidRPr="006F175A" w:rsidTr="006F175A">
        <w:trPr>
          <w:trHeight w:val="285"/>
        </w:trPr>
        <w:tc>
          <w:tcPr>
            <w:tcW w:w="2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↓40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6F175A" w:rsidRPr="006F175A" w:rsidTr="006F175A">
        <w:trPr>
          <w:trHeight w:val="285"/>
        </w:trPr>
        <w:tc>
          <w:tcPr>
            <w:tcW w:w="2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长达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三钢闽光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韶钢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敬业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韶钢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八钢</w:t>
            </w:r>
          </w:p>
        </w:tc>
      </w:tr>
    </w:tbl>
    <w:p w:rsidR="008E005B" w:rsidRDefault="008E005B" w:rsidP="008E005B">
      <w:pPr>
        <w:widowControl/>
        <w:shd w:val="clear" w:color="auto" w:fill="FFFFFF"/>
        <w:spacing w:line="345" w:lineRule="atLeast"/>
        <w:ind w:right="225"/>
        <w:jc w:val="left"/>
        <w:rPr>
          <w:rFonts w:ascii="宋体" w:hAnsi="宋体" w:cs="宋体"/>
          <w:color w:val="000000"/>
          <w:kern w:val="0"/>
          <w:szCs w:val="21"/>
        </w:rPr>
      </w:pPr>
    </w:p>
    <w:p w:rsidR="008E005B" w:rsidRPr="008E005B" w:rsidRDefault="005A4C69" w:rsidP="008E005B">
      <w:pPr>
        <w:widowControl/>
        <w:shd w:val="clear" w:color="auto" w:fill="FFFFFF"/>
        <w:spacing w:line="345" w:lineRule="atLeast"/>
        <w:ind w:right="225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>
        <w:rPr>
          <w:rFonts w:ascii="宋体" w:hAnsi="宋体" w:cs="宋体" w:hint="eastAsia"/>
          <w:color w:val="000000"/>
          <w:kern w:val="0"/>
          <w:sz w:val="18"/>
          <w:szCs w:val="18"/>
        </w:rPr>
        <w:t>8月28日</w:t>
      </w:r>
    </w:p>
    <w:p w:rsidR="006F175A" w:rsidRPr="006F175A" w:rsidRDefault="006F175A" w:rsidP="006F175A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6F175A">
        <w:rPr>
          <w:rFonts w:ascii="宋体" w:hAnsi="宋体" w:cs="宋体" w:hint="eastAsia"/>
          <w:color w:val="000000"/>
          <w:kern w:val="0"/>
          <w:sz w:val="18"/>
          <w:szCs w:val="18"/>
        </w:rPr>
        <w:t>全国22个主要市场8mm 普中板平均价格4137元/吨,较上个交易日下调10元/吨。</w:t>
      </w:r>
    </w:p>
    <w:p w:rsidR="006F175A" w:rsidRPr="006F175A" w:rsidRDefault="006F175A" w:rsidP="006F175A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6F175A">
        <w:rPr>
          <w:rFonts w:ascii="宋体" w:hAnsi="宋体" w:cs="宋体" w:hint="eastAsia"/>
          <w:color w:val="000000"/>
          <w:kern w:val="0"/>
          <w:sz w:val="18"/>
          <w:szCs w:val="18"/>
        </w:rPr>
        <w:t>全国22个主要市场14-20mm 普中板平均价格3832元/吨,较上个交易日下调10元/吨。</w:t>
      </w:r>
    </w:p>
    <w:p w:rsidR="00534337" w:rsidRPr="006F175A" w:rsidRDefault="006F175A" w:rsidP="00534337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6F175A">
        <w:rPr>
          <w:rFonts w:ascii="宋体" w:hAnsi="宋体" w:cs="宋体" w:hint="eastAsia"/>
          <w:color w:val="000000"/>
          <w:kern w:val="0"/>
          <w:sz w:val="18"/>
          <w:szCs w:val="18"/>
        </w:rPr>
        <w:t>全国23个主要市场14-20mm 低合金中板平均价格4023元/吨,较上个交易日下调12元/吨。</w:t>
      </w:r>
    </w:p>
    <w:p w:rsidR="00685B07" w:rsidRPr="00981D6C" w:rsidRDefault="00685B07" w:rsidP="00685B07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E077A7" w:rsidRPr="00685B07" w:rsidRDefault="00E077A7" w:rsidP="00784FBD">
      <w:pPr>
        <w:pStyle w:val="2"/>
        <w:spacing w:beforeLines="100" w:afterLines="50"/>
        <w:rPr>
          <w:color w:val="993300"/>
          <w:sz w:val="18"/>
          <w:szCs w:val="18"/>
        </w:rPr>
      </w:pPr>
    </w:p>
    <w:p w:rsidR="00863F86" w:rsidRDefault="00863F86" w:rsidP="00784FBD">
      <w:pPr>
        <w:pStyle w:val="2"/>
        <w:spacing w:beforeLines="100" w:afterLines="50"/>
        <w:jc w:val="center"/>
        <w:rPr>
          <w:color w:val="993300"/>
          <w:sz w:val="21"/>
        </w:rPr>
      </w:pPr>
    </w:p>
    <w:p w:rsidR="00863F86" w:rsidRDefault="00863F86" w:rsidP="00784FBD">
      <w:pPr>
        <w:pStyle w:val="2"/>
        <w:spacing w:beforeLines="100" w:afterLines="50"/>
        <w:jc w:val="center"/>
        <w:rPr>
          <w:color w:val="993300"/>
          <w:sz w:val="21"/>
        </w:rPr>
      </w:pPr>
    </w:p>
    <w:p w:rsidR="00E077A7" w:rsidRDefault="00E077A7" w:rsidP="00784FBD">
      <w:pPr>
        <w:pStyle w:val="2"/>
        <w:spacing w:beforeLines="100" w:afterLines="50"/>
        <w:jc w:val="center"/>
        <w:rPr>
          <w:color w:val="993300"/>
          <w:sz w:val="21"/>
        </w:rPr>
      </w:pPr>
      <w:bookmarkStart w:id="37" w:name="_Toc17908703"/>
      <w:r>
        <w:rPr>
          <w:rFonts w:hint="eastAsia"/>
          <w:color w:val="993300"/>
          <w:sz w:val="21"/>
        </w:rPr>
        <w:lastRenderedPageBreak/>
        <w:t>2019年</w:t>
      </w:r>
      <w:r w:rsidR="005A4C69">
        <w:rPr>
          <w:rFonts w:hint="eastAsia"/>
          <w:color w:val="993300"/>
          <w:sz w:val="21"/>
        </w:rPr>
        <w:t>8月28日</w:t>
      </w:r>
      <w:r>
        <w:rPr>
          <w:color w:val="993300"/>
          <w:sz w:val="21"/>
        </w:rPr>
        <w:t>全国主要城市</w:t>
      </w:r>
      <w:r>
        <w:rPr>
          <w:rFonts w:hint="eastAsia"/>
          <w:color w:val="993300"/>
          <w:sz w:val="21"/>
        </w:rPr>
        <w:t>热轧板卷</w:t>
      </w:r>
      <w:r>
        <w:rPr>
          <w:color w:val="993300"/>
          <w:sz w:val="21"/>
        </w:rPr>
        <w:t>价格汇总</w:t>
      </w:r>
      <w:bookmarkEnd w:id="37"/>
    </w:p>
    <w:tbl>
      <w:tblPr>
        <w:tblW w:w="5188" w:type="pct"/>
        <w:tblInd w:w="-3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912"/>
        <w:gridCol w:w="593"/>
        <w:gridCol w:w="593"/>
        <w:gridCol w:w="592"/>
        <w:gridCol w:w="592"/>
        <w:gridCol w:w="592"/>
        <w:gridCol w:w="592"/>
        <w:gridCol w:w="592"/>
        <w:gridCol w:w="592"/>
        <w:gridCol w:w="592"/>
        <w:gridCol w:w="592"/>
        <w:gridCol w:w="592"/>
        <w:gridCol w:w="592"/>
        <w:gridCol w:w="592"/>
        <w:gridCol w:w="828"/>
        <w:gridCol w:w="592"/>
        <w:gridCol w:w="592"/>
        <w:gridCol w:w="592"/>
        <w:gridCol w:w="592"/>
        <w:gridCol w:w="592"/>
        <w:gridCol w:w="592"/>
        <w:gridCol w:w="592"/>
        <w:gridCol w:w="592"/>
        <w:gridCol w:w="592"/>
        <w:gridCol w:w="576"/>
      </w:tblGrid>
      <w:tr w:rsidR="008E005B" w:rsidRPr="00863F86" w:rsidTr="006F175A">
        <w:trPr>
          <w:trHeight w:val="285"/>
        </w:trPr>
        <w:tc>
          <w:tcPr>
            <w:tcW w:w="297" w:type="pct"/>
            <w:shd w:val="clear" w:color="000000" w:fill="FFFFFF"/>
            <w:vAlign w:val="center"/>
            <w:hideMark/>
          </w:tcPr>
          <w:p w:rsidR="008E005B" w:rsidRPr="00863F86" w:rsidRDefault="008E005B" w:rsidP="008E005B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热轧板卷</w:t>
            </w:r>
          </w:p>
        </w:tc>
        <w:tc>
          <w:tcPr>
            <w:tcW w:w="193" w:type="pct"/>
            <w:shd w:val="clear" w:color="000000" w:fill="FFFFFF"/>
            <w:vAlign w:val="center"/>
            <w:hideMark/>
          </w:tcPr>
          <w:p w:rsidR="008E005B" w:rsidRPr="00863F86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上海</w:t>
            </w:r>
          </w:p>
        </w:tc>
        <w:tc>
          <w:tcPr>
            <w:tcW w:w="193" w:type="pct"/>
            <w:shd w:val="clear" w:color="000000" w:fill="FFFFFF"/>
            <w:vAlign w:val="center"/>
            <w:hideMark/>
          </w:tcPr>
          <w:p w:rsidR="008E005B" w:rsidRPr="00863F86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杭州</w:t>
            </w:r>
          </w:p>
        </w:tc>
        <w:tc>
          <w:tcPr>
            <w:tcW w:w="193" w:type="pct"/>
            <w:shd w:val="clear" w:color="000000" w:fill="FFFFFF"/>
            <w:vAlign w:val="center"/>
            <w:hideMark/>
          </w:tcPr>
          <w:p w:rsidR="008E005B" w:rsidRPr="00863F86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南京</w:t>
            </w:r>
          </w:p>
        </w:tc>
        <w:tc>
          <w:tcPr>
            <w:tcW w:w="193" w:type="pct"/>
            <w:shd w:val="clear" w:color="000000" w:fill="FFFFFF"/>
            <w:vAlign w:val="center"/>
            <w:hideMark/>
          </w:tcPr>
          <w:p w:rsidR="008E005B" w:rsidRPr="00863F86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济南</w:t>
            </w:r>
          </w:p>
        </w:tc>
        <w:tc>
          <w:tcPr>
            <w:tcW w:w="193" w:type="pct"/>
            <w:shd w:val="clear" w:color="000000" w:fill="FFFFFF"/>
            <w:vAlign w:val="center"/>
            <w:hideMark/>
          </w:tcPr>
          <w:p w:rsidR="008E005B" w:rsidRPr="00863F86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合肥</w:t>
            </w:r>
          </w:p>
        </w:tc>
        <w:tc>
          <w:tcPr>
            <w:tcW w:w="193" w:type="pct"/>
            <w:shd w:val="clear" w:color="000000" w:fill="FFFFFF"/>
            <w:vAlign w:val="center"/>
            <w:hideMark/>
          </w:tcPr>
          <w:p w:rsidR="008E005B" w:rsidRPr="00863F86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福州</w:t>
            </w:r>
          </w:p>
        </w:tc>
        <w:tc>
          <w:tcPr>
            <w:tcW w:w="193" w:type="pct"/>
            <w:shd w:val="clear" w:color="000000" w:fill="FFFFFF"/>
            <w:vAlign w:val="center"/>
            <w:hideMark/>
          </w:tcPr>
          <w:p w:rsidR="008E005B" w:rsidRPr="00863F86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南昌</w:t>
            </w:r>
          </w:p>
        </w:tc>
        <w:tc>
          <w:tcPr>
            <w:tcW w:w="193" w:type="pct"/>
            <w:shd w:val="clear" w:color="000000" w:fill="FFFFFF"/>
            <w:vAlign w:val="center"/>
            <w:hideMark/>
          </w:tcPr>
          <w:p w:rsidR="008E005B" w:rsidRPr="00863F86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广州</w:t>
            </w:r>
          </w:p>
        </w:tc>
        <w:tc>
          <w:tcPr>
            <w:tcW w:w="193" w:type="pct"/>
            <w:shd w:val="clear" w:color="000000" w:fill="FFFFFF"/>
            <w:vAlign w:val="center"/>
            <w:hideMark/>
          </w:tcPr>
          <w:p w:rsidR="008E005B" w:rsidRPr="00863F86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长沙</w:t>
            </w:r>
          </w:p>
        </w:tc>
        <w:tc>
          <w:tcPr>
            <w:tcW w:w="193" w:type="pct"/>
            <w:shd w:val="clear" w:color="000000" w:fill="FFFFFF"/>
            <w:vAlign w:val="center"/>
            <w:hideMark/>
          </w:tcPr>
          <w:p w:rsidR="008E005B" w:rsidRPr="00863F86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武汉</w:t>
            </w:r>
          </w:p>
        </w:tc>
        <w:tc>
          <w:tcPr>
            <w:tcW w:w="193" w:type="pct"/>
            <w:shd w:val="clear" w:color="000000" w:fill="FFFFFF"/>
            <w:vAlign w:val="center"/>
            <w:hideMark/>
          </w:tcPr>
          <w:p w:rsidR="008E005B" w:rsidRPr="00863F86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郑州</w:t>
            </w:r>
          </w:p>
        </w:tc>
        <w:tc>
          <w:tcPr>
            <w:tcW w:w="193" w:type="pct"/>
            <w:shd w:val="clear" w:color="000000" w:fill="FFFFFF"/>
            <w:vAlign w:val="center"/>
            <w:hideMark/>
          </w:tcPr>
          <w:p w:rsidR="008E005B" w:rsidRPr="00863F86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北京</w:t>
            </w:r>
          </w:p>
        </w:tc>
        <w:tc>
          <w:tcPr>
            <w:tcW w:w="193" w:type="pct"/>
            <w:shd w:val="clear" w:color="000000" w:fill="FFFFFF"/>
            <w:vAlign w:val="center"/>
            <w:hideMark/>
          </w:tcPr>
          <w:p w:rsidR="008E005B" w:rsidRPr="00863F86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</w:t>
            </w:r>
          </w:p>
        </w:tc>
        <w:tc>
          <w:tcPr>
            <w:tcW w:w="270" w:type="pct"/>
            <w:shd w:val="clear" w:color="000000" w:fill="FFFFFF"/>
            <w:vAlign w:val="center"/>
            <w:hideMark/>
          </w:tcPr>
          <w:p w:rsidR="008E005B" w:rsidRPr="00863F86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石家庄</w:t>
            </w:r>
          </w:p>
        </w:tc>
        <w:tc>
          <w:tcPr>
            <w:tcW w:w="193" w:type="pct"/>
            <w:shd w:val="clear" w:color="000000" w:fill="FFFFFF"/>
            <w:vAlign w:val="center"/>
            <w:hideMark/>
          </w:tcPr>
          <w:p w:rsidR="008E005B" w:rsidRPr="00863F86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邯郸</w:t>
            </w:r>
          </w:p>
        </w:tc>
        <w:tc>
          <w:tcPr>
            <w:tcW w:w="193" w:type="pct"/>
            <w:shd w:val="clear" w:color="000000" w:fill="FFFFFF"/>
            <w:vAlign w:val="center"/>
            <w:hideMark/>
          </w:tcPr>
          <w:p w:rsidR="008E005B" w:rsidRPr="00863F86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太原</w:t>
            </w:r>
          </w:p>
        </w:tc>
        <w:tc>
          <w:tcPr>
            <w:tcW w:w="193" w:type="pct"/>
            <w:shd w:val="clear" w:color="000000" w:fill="FFFFFF"/>
            <w:vAlign w:val="center"/>
            <w:hideMark/>
          </w:tcPr>
          <w:p w:rsidR="008E005B" w:rsidRPr="00863F86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沈阳</w:t>
            </w:r>
          </w:p>
        </w:tc>
        <w:tc>
          <w:tcPr>
            <w:tcW w:w="193" w:type="pct"/>
            <w:shd w:val="clear" w:color="000000" w:fill="FFFFFF"/>
            <w:vAlign w:val="center"/>
            <w:hideMark/>
          </w:tcPr>
          <w:p w:rsidR="008E005B" w:rsidRPr="00863F86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193" w:type="pct"/>
            <w:shd w:val="clear" w:color="000000" w:fill="FFFFFF"/>
            <w:vAlign w:val="center"/>
            <w:hideMark/>
          </w:tcPr>
          <w:p w:rsidR="008E005B" w:rsidRPr="00863F86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重庆</w:t>
            </w:r>
          </w:p>
        </w:tc>
        <w:tc>
          <w:tcPr>
            <w:tcW w:w="193" w:type="pct"/>
            <w:shd w:val="clear" w:color="000000" w:fill="FFFFFF"/>
            <w:vAlign w:val="center"/>
            <w:hideMark/>
          </w:tcPr>
          <w:p w:rsidR="008E005B" w:rsidRPr="00863F86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</w:t>
            </w:r>
          </w:p>
        </w:tc>
        <w:tc>
          <w:tcPr>
            <w:tcW w:w="193" w:type="pct"/>
            <w:shd w:val="clear" w:color="000000" w:fill="FFFFFF"/>
            <w:vAlign w:val="center"/>
            <w:hideMark/>
          </w:tcPr>
          <w:p w:rsidR="008E005B" w:rsidRPr="00863F86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昆明</w:t>
            </w:r>
          </w:p>
        </w:tc>
        <w:tc>
          <w:tcPr>
            <w:tcW w:w="193" w:type="pct"/>
            <w:shd w:val="clear" w:color="000000" w:fill="FFFFFF"/>
            <w:vAlign w:val="center"/>
            <w:hideMark/>
          </w:tcPr>
          <w:p w:rsidR="008E005B" w:rsidRPr="00863F86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西安</w:t>
            </w:r>
          </w:p>
        </w:tc>
        <w:tc>
          <w:tcPr>
            <w:tcW w:w="193" w:type="pct"/>
            <w:shd w:val="clear" w:color="000000" w:fill="FFFFFF"/>
            <w:vAlign w:val="center"/>
            <w:hideMark/>
          </w:tcPr>
          <w:p w:rsidR="008E005B" w:rsidRPr="00863F86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兰州</w:t>
            </w:r>
          </w:p>
        </w:tc>
        <w:tc>
          <w:tcPr>
            <w:tcW w:w="187" w:type="pct"/>
            <w:shd w:val="clear" w:color="000000" w:fill="FFFFFF"/>
            <w:vAlign w:val="center"/>
            <w:hideMark/>
          </w:tcPr>
          <w:p w:rsidR="008E005B" w:rsidRPr="00863F86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乌鲁木齐</w:t>
            </w:r>
          </w:p>
        </w:tc>
      </w:tr>
      <w:tr w:rsidR="006F175A" w:rsidRPr="006F175A" w:rsidTr="006F175A">
        <w:trPr>
          <w:trHeight w:val="285"/>
        </w:trPr>
        <w:tc>
          <w:tcPr>
            <w:tcW w:w="297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3.0 热轧板卷</w:t>
            </w:r>
          </w:p>
        </w:tc>
        <w:tc>
          <w:tcPr>
            <w:tcW w:w="19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3660</w:t>
            </w:r>
          </w:p>
        </w:tc>
        <w:tc>
          <w:tcPr>
            <w:tcW w:w="19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3810</w:t>
            </w:r>
          </w:p>
        </w:tc>
        <w:tc>
          <w:tcPr>
            <w:tcW w:w="19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3730</w:t>
            </w:r>
          </w:p>
        </w:tc>
        <w:tc>
          <w:tcPr>
            <w:tcW w:w="19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3820</w:t>
            </w:r>
          </w:p>
        </w:tc>
        <w:tc>
          <w:tcPr>
            <w:tcW w:w="19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3900</w:t>
            </w:r>
          </w:p>
        </w:tc>
        <w:tc>
          <w:tcPr>
            <w:tcW w:w="19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3870</w:t>
            </w:r>
          </w:p>
        </w:tc>
        <w:tc>
          <w:tcPr>
            <w:tcW w:w="19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3810</w:t>
            </w:r>
          </w:p>
        </w:tc>
        <w:tc>
          <w:tcPr>
            <w:tcW w:w="19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3810</w:t>
            </w:r>
          </w:p>
        </w:tc>
        <w:tc>
          <w:tcPr>
            <w:tcW w:w="19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3770</w:t>
            </w:r>
          </w:p>
        </w:tc>
        <w:tc>
          <w:tcPr>
            <w:tcW w:w="19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3730</w:t>
            </w:r>
          </w:p>
        </w:tc>
        <w:tc>
          <w:tcPr>
            <w:tcW w:w="19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3820</w:t>
            </w:r>
          </w:p>
        </w:tc>
        <w:tc>
          <w:tcPr>
            <w:tcW w:w="19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3700</w:t>
            </w:r>
          </w:p>
        </w:tc>
        <w:tc>
          <w:tcPr>
            <w:tcW w:w="19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3680</w:t>
            </w:r>
          </w:p>
        </w:tc>
        <w:tc>
          <w:tcPr>
            <w:tcW w:w="27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3700</w:t>
            </w:r>
          </w:p>
        </w:tc>
        <w:tc>
          <w:tcPr>
            <w:tcW w:w="19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3690</w:t>
            </w:r>
          </w:p>
        </w:tc>
        <w:tc>
          <w:tcPr>
            <w:tcW w:w="19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3710</w:t>
            </w:r>
          </w:p>
        </w:tc>
        <w:tc>
          <w:tcPr>
            <w:tcW w:w="19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3550</w:t>
            </w:r>
          </w:p>
        </w:tc>
        <w:tc>
          <w:tcPr>
            <w:tcW w:w="19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3570</w:t>
            </w:r>
          </w:p>
        </w:tc>
        <w:tc>
          <w:tcPr>
            <w:tcW w:w="19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3730</w:t>
            </w:r>
          </w:p>
        </w:tc>
        <w:tc>
          <w:tcPr>
            <w:tcW w:w="19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3770</w:t>
            </w:r>
          </w:p>
        </w:tc>
        <w:tc>
          <w:tcPr>
            <w:tcW w:w="19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4010</w:t>
            </w:r>
          </w:p>
        </w:tc>
        <w:tc>
          <w:tcPr>
            <w:tcW w:w="19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3790</w:t>
            </w:r>
          </w:p>
        </w:tc>
        <w:tc>
          <w:tcPr>
            <w:tcW w:w="19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3780</w:t>
            </w:r>
          </w:p>
        </w:tc>
        <w:tc>
          <w:tcPr>
            <w:tcW w:w="187" w:type="pct"/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3920</w:t>
            </w:r>
          </w:p>
        </w:tc>
      </w:tr>
      <w:tr w:rsidR="006F175A" w:rsidRPr="006F175A" w:rsidTr="006F175A">
        <w:trPr>
          <w:trHeight w:val="285"/>
        </w:trPr>
        <w:tc>
          <w:tcPr>
            <w:tcW w:w="297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↓50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↓40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↓40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187" w:type="pct"/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6F175A" w:rsidRPr="006F175A" w:rsidTr="006F175A">
        <w:trPr>
          <w:trHeight w:val="285"/>
        </w:trPr>
        <w:tc>
          <w:tcPr>
            <w:tcW w:w="297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日照/通钢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通钢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沙钢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本钢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涟钢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武钢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河钢承钢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河钢承钢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河钢唐钢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邯宝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本钢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本钢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攀钢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攀钢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八钢</w:t>
            </w:r>
          </w:p>
        </w:tc>
        <w:tc>
          <w:tcPr>
            <w:tcW w:w="187" w:type="pct"/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八钢</w:t>
            </w:r>
          </w:p>
        </w:tc>
      </w:tr>
      <w:tr w:rsidR="006F175A" w:rsidRPr="006F175A" w:rsidTr="006F175A">
        <w:trPr>
          <w:trHeight w:val="285"/>
        </w:trPr>
        <w:tc>
          <w:tcPr>
            <w:tcW w:w="297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4.75 热轧板卷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3590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3690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3740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3670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3810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3820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3760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3740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3720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3660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3740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3640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3640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3720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3640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3740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3490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3510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3670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3720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3910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3700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3790</w:t>
            </w:r>
          </w:p>
        </w:tc>
        <w:tc>
          <w:tcPr>
            <w:tcW w:w="187" w:type="pct"/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3870</w:t>
            </w:r>
          </w:p>
        </w:tc>
      </w:tr>
      <w:tr w:rsidR="006F175A" w:rsidRPr="006F175A" w:rsidTr="006F175A">
        <w:trPr>
          <w:trHeight w:val="285"/>
        </w:trPr>
        <w:tc>
          <w:tcPr>
            <w:tcW w:w="297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↓50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↓40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↓40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187" w:type="pct"/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6F175A" w:rsidRPr="006F175A" w:rsidTr="006F175A">
        <w:trPr>
          <w:trHeight w:val="285"/>
        </w:trPr>
        <w:tc>
          <w:tcPr>
            <w:tcW w:w="297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鞍钢/本钢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沙钢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本钢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涟钢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武钢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包钢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河钢承钢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首钢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天铁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本钢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攀钢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攀钢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八钢</w:t>
            </w:r>
          </w:p>
        </w:tc>
        <w:tc>
          <w:tcPr>
            <w:tcW w:w="187" w:type="pct"/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八钢</w:t>
            </w:r>
          </w:p>
        </w:tc>
      </w:tr>
    </w:tbl>
    <w:p w:rsidR="006F175A" w:rsidRPr="006F175A" w:rsidRDefault="005A4C69" w:rsidP="006F175A">
      <w:pPr>
        <w:pStyle w:val="a7"/>
        <w:shd w:val="clear" w:color="auto" w:fill="FFFFFF"/>
        <w:spacing w:before="0" w:beforeAutospacing="0" w:after="0" w:afterAutospacing="0" w:line="345" w:lineRule="atLeast"/>
        <w:ind w:right="225"/>
        <w:rPr>
          <w:rFonts w:ascii="宋体" w:hAnsi="宋体" w:cs="宋体"/>
          <w:szCs w:val="18"/>
        </w:rPr>
      </w:pPr>
      <w:r>
        <w:rPr>
          <w:rFonts w:ascii="宋体" w:hAnsi="宋体" w:cs="宋体" w:hint="eastAsia"/>
          <w:szCs w:val="18"/>
        </w:rPr>
        <w:t>8月28日</w:t>
      </w:r>
      <w:r w:rsidR="00863F86">
        <w:rPr>
          <w:rFonts w:ascii="宋体" w:hAnsi="宋体" w:cs="宋体" w:hint="eastAsia"/>
          <w:szCs w:val="18"/>
        </w:rPr>
        <w:t>：</w:t>
      </w:r>
      <w:r w:rsidR="006F175A" w:rsidRPr="006F175A">
        <w:rPr>
          <w:rFonts w:ascii="宋体" w:hAnsi="宋体" w:cs="宋体" w:hint="eastAsia"/>
          <w:szCs w:val="18"/>
        </w:rPr>
        <w:t>全国24个主要市场3.0 热轧板卷平均价格3764元/吨,较上个交易日下调19元/吨。</w:t>
      </w:r>
    </w:p>
    <w:p w:rsidR="008E005B" w:rsidRPr="00534337" w:rsidRDefault="006F175A" w:rsidP="006F175A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eastAsia="Times New Roman" w:hAnsi="宋体" w:cs="宋体"/>
          <w:color w:val="000000"/>
          <w:kern w:val="0"/>
          <w:sz w:val="18"/>
          <w:szCs w:val="18"/>
        </w:rPr>
      </w:pPr>
      <w:r w:rsidRPr="006F175A">
        <w:rPr>
          <w:rFonts w:ascii="宋体" w:eastAsia="Times New Roman" w:hAnsi="宋体" w:cs="宋体" w:hint="eastAsia"/>
          <w:color w:val="000000"/>
          <w:kern w:val="0"/>
          <w:sz w:val="18"/>
          <w:szCs w:val="18"/>
        </w:rPr>
        <w:t>全国24个主要市场4.75 热轧板卷平均价格3708元/吨,较上个交易日下调19元/吨。</w:t>
      </w:r>
    </w:p>
    <w:p w:rsidR="008E005B" w:rsidRDefault="008E005B" w:rsidP="00784FBD">
      <w:pPr>
        <w:pStyle w:val="2"/>
        <w:spacing w:beforeLines="100" w:afterLines="50"/>
        <w:jc w:val="center"/>
        <w:rPr>
          <w:color w:val="993300"/>
          <w:sz w:val="21"/>
        </w:rPr>
      </w:pPr>
      <w:bookmarkStart w:id="38" w:name="_Toc17908704"/>
      <w:r>
        <w:rPr>
          <w:rFonts w:hint="eastAsia"/>
          <w:color w:val="993300"/>
          <w:sz w:val="21"/>
        </w:rPr>
        <w:t>2019年</w:t>
      </w:r>
      <w:r w:rsidR="005A4C69">
        <w:rPr>
          <w:rFonts w:hint="eastAsia"/>
          <w:color w:val="993300"/>
          <w:sz w:val="21"/>
        </w:rPr>
        <w:t>8月28日</w:t>
      </w:r>
      <w:r>
        <w:rPr>
          <w:color w:val="993300"/>
          <w:sz w:val="21"/>
        </w:rPr>
        <w:t>全国主要城市</w:t>
      </w:r>
      <w:r>
        <w:rPr>
          <w:rFonts w:hint="eastAsia"/>
          <w:color w:val="993300"/>
          <w:sz w:val="21"/>
        </w:rPr>
        <w:t>冷轧板卷</w:t>
      </w:r>
      <w:r>
        <w:rPr>
          <w:color w:val="993300"/>
          <w:sz w:val="21"/>
        </w:rPr>
        <w:t>价格汇总</w:t>
      </w:r>
      <w:bookmarkEnd w:id="38"/>
    </w:p>
    <w:tbl>
      <w:tblPr>
        <w:tblW w:w="5108" w:type="pct"/>
        <w:tblInd w:w="-3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989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3"/>
        <w:gridCol w:w="613"/>
        <w:gridCol w:w="613"/>
        <w:gridCol w:w="613"/>
        <w:gridCol w:w="613"/>
        <w:gridCol w:w="613"/>
      </w:tblGrid>
      <w:tr w:rsidR="00863F86" w:rsidRPr="00863F86" w:rsidTr="00863F86">
        <w:trPr>
          <w:trHeight w:val="285"/>
        </w:trPr>
        <w:tc>
          <w:tcPr>
            <w:tcW w:w="32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冷轧板卷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上海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杭州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南京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济南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青岛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合肥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福州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南昌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广州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长沙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武汉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郑州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北京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石家庄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太原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沈阳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重庆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昆明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西安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兰州</w:t>
            </w:r>
          </w:p>
        </w:tc>
      </w:tr>
      <w:tr w:rsidR="006F175A" w:rsidRPr="006F175A" w:rsidTr="006F175A">
        <w:trPr>
          <w:trHeight w:val="285"/>
        </w:trPr>
        <w:tc>
          <w:tcPr>
            <w:tcW w:w="327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0.5mm 冷轧板卷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4680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4470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4430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4670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4410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4510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4450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4660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4640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4730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4510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4300</w:t>
            </w:r>
          </w:p>
        </w:tc>
      </w:tr>
      <w:tr w:rsidR="006F175A" w:rsidRPr="006F175A" w:rsidTr="006F175A">
        <w:trPr>
          <w:trHeight w:val="285"/>
        </w:trPr>
        <w:tc>
          <w:tcPr>
            <w:tcW w:w="327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↓50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6F175A" w:rsidRPr="006F175A" w:rsidTr="006F175A">
        <w:trPr>
          <w:trHeight w:val="285"/>
        </w:trPr>
        <w:tc>
          <w:tcPr>
            <w:tcW w:w="327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首钢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河钢邯钢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河钢邯钢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包钢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河钢邯钢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鞍钢天铁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攀钢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攀钢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攀钢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包钢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</w:tr>
      <w:tr w:rsidR="006F175A" w:rsidRPr="006F175A" w:rsidTr="006F175A">
        <w:trPr>
          <w:trHeight w:val="285"/>
        </w:trPr>
        <w:tc>
          <w:tcPr>
            <w:tcW w:w="327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1.0mm 冷轧板卷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4210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4270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4250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4610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4410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4270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4290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4340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4240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4200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4170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4320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4250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4170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4290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4320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4340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4410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4390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4410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4530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4370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4330</w:t>
            </w:r>
          </w:p>
        </w:tc>
      </w:tr>
      <w:tr w:rsidR="006F175A" w:rsidRPr="006F175A" w:rsidTr="006F175A">
        <w:trPr>
          <w:trHeight w:val="285"/>
        </w:trPr>
        <w:tc>
          <w:tcPr>
            <w:tcW w:w="327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↓50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6F175A" w:rsidRPr="006F175A" w:rsidTr="006F175A">
        <w:trPr>
          <w:trHeight w:val="285"/>
        </w:trPr>
        <w:tc>
          <w:tcPr>
            <w:tcW w:w="327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首钢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河钢邯钢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河钢邯钢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柳钢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涟钢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涟钢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涟钢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武钢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河钢邯钢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首钢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鞍钢天铁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首钢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攀钢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攀钢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攀钢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包钢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</w:tr>
    </w:tbl>
    <w:p w:rsidR="006F175A" w:rsidRPr="006F175A" w:rsidRDefault="005A4C69" w:rsidP="006F175A">
      <w:pPr>
        <w:pStyle w:val="a7"/>
        <w:shd w:val="clear" w:color="auto" w:fill="FFFFFF"/>
        <w:spacing w:before="0" w:beforeAutospacing="0" w:after="0" w:afterAutospacing="0" w:line="345" w:lineRule="atLeast"/>
        <w:ind w:right="225"/>
        <w:rPr>
          <w:rFonts w:ascii="宋体" w:hAnsi="宋体" w:cs="宋体"/>
          <w:szCs w:val="18"/>
        </w:rPr>
      </w:pPr>
      <w:r>
        <w:rPr>
          <w:rFonts w:ascii="宋体" w:hAnsi="宋体" w:cs="宋体" w:hint="eastAsia"/>
          <w:szCs w:val="18"/>
        </w:rPr>
        <w:t>8月28日</w:t>
      </w:r>
      <w:r w:rsidR="00863F86">
        <w:rPr>
          <w:rFonts w:ascii="宋体" w:hAnsi="宋体" w:cs="宋体" w:hint="eastAsia"/>
          <w:szCs w:val="18"/>
        </w:rPr>
        <w:t>：</w:t>
      </w:r>
      <w:r w:rsidR="006F175A" w:rsidRPr="006F175A">
        <w:rPr>
          <w:rFonts w:ascii="宋体" w:hAnsi="宋体" w:cs="宋体" w:hint="eastAsia"/>
          <w:szCs w:val="18"/>
        </w:rPr>
        <w:t>全国12个主要市场0.5mm 冷轧板卷平均价格4538元/吨,较上个交易日下调8元/吨。</w:t>
      </w:r>
    </w:p>
    <w:p w:rsidR="00863F86" w:rsidRPr="006F175A" w:rsidRDefault="006F175A" w:rsidP="006F175A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eastAsia="Times New Roman" w:hAnsi="宋体" w:cs="宋体"/>
          <w:color w:val="000000"/>
          <w:kern w:val="0"/>
          <w:sz w:val="18"/>
          <w:szCs w:val="18"/>
        </w:rPr>
      </w:pPr>
      <w:r w:rsidRPr="006F175A">
        <w:rPr>
          <w:rFonts w:ascii="宋体" w:eastAsia="Times New Roman" w:hAnsi="宋体" w:cs="宋体" w:hint="eastAsia"/>
          <w:color w:val="000000"/>
          <w:kern w:val="0"/>
          <w:sz w:val="18"/>
          <w:szCs w:val="18"/>
        </w:rPr>
        <w:t>全国23个主要市场1.0mm 冷轧板卷平均价格4321元/吨,较上个交易日下调6元/吨。</w:t>
      </w:r>
    </w:p>
    <w:p w:rsidR="00E077A7" w:rsidRPr="00863F86" w:rsidRDefault="00E077A7" w:rsidP="00784FBD">
      <w:pPr>
        <w:pStyle w:val="2"/>
        <w:spacing w:beforeLines="100" w:afterLines="50"/>
        <w:jc w:val="center"/>
        <w:rPr>
          <w:color w:val="993300"/>
          <w:sz w:val="21"/>
        </w:rPr>
      </w:pPr>
    </w:p>
    <w:p w:rsidR="0052231C" w:rsidRDefault="007C69D7" w:rsidP="00784FBD">
      <w:pPr>
        <w:pStyle w:val="2"/>
        <w:spacing w:beforeLines="100" w:afterLines="50"/>
        <w:jc w:val="center"/>
        <w:rPr>
          <w:color w:val="993300"/>
          <w:sz w:val="21"/>
        </w:rPr>
      </w:pPr>
      <w:bookmarkStart w:id="39" w:name="_Toc17908705"/>
      <w:r>
        <w:rPr>
          <w:rFonts w:hint="eastAsia"/>
          <w:color w:val="993300"/>
          <w:sz w:val="21"/>
        </w:rPr>
        <w:t>20</w:t>
      </w:r>
      <w:r w:rsidR="00642A8F">
        <w:rPr>
          <w:rFonts w:hint="eastAsia"/>
          <w:color w:val="993300"/>
          <w:sz w:val="21"/>
        </w:rPr>
        <w:t>19年</w:t>
      </w:r>
      <w:r w:rsidR="005A4C69">
        <w:rPr>
          <w:rFonts w:hint="eastAsia"/>
          <w:color w:val="993300"/>
          <w:sz w:val="21"/>
        </w:rPr>
        <w:t>8月28日</w:t>
      </w:r>
      <w:r w:rsidR="0052231C">
        <w:rPr>
          <w:color w:val="993300"/>
          <w:sz w:val="21"/>
        </w:rPr>
        <w:t>全国主要城市</w:t>
      </w:r>
      <w:r w:rsidR="003B2212">
        <w:rPr>
          <w:rFonts w:hint="eastAsia"/>
          <w:color w:val="993300"/>
          <w:sz w:val="21"/>
        </w:rPr>
        <w:t>大中型材</w:t>
      </w:r>
      <w:r w:rsidR="0052231C">
        <w:rPr>
          <w:color w:val="993300"/>
          <w:sz w:val="21"/>
        </w:rPr>
        <w:t>价格汇总</w:t>
      </w:r>
      <w:bookmarkEnd w:id="32"/>
      <w:bookmarkEnd w:id="33"/>
      <w:bookmarkEnd w:id="34"/>
      <w:bookmarkEnd w:id="35"/>
      <w:bookmarkEnd w:id="36"/>
      <w:bookmarkEnd w:id="39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619"/>
        <w:gridCol w:w="616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36"/>
      </w:tblGrid>
      <w:tr w:rsidR="00863F86" w:rsidRPr="00863F86" w:rsidTr="00863F86">
        <w:trPr>
          <w:trHeight w:val="285"/>
        </w:trPr>
        <w:tc>
          <w:tcPr>
            <w:tcW w:w="20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bookmarkStart w:id="40" w:name="_Toc444674158"/>
            <w:bookmarkStart w:id="41" w:name="_Toc452047185"/>
            <w:bookmarkStart w:id="42" w:name="_Toc452364991"/>
            <w:bookmarkStart w:id="43" w:name="_Toc452365152"/>
            <w:r w:rsidRPr="00863F86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大中型材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上海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杭州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南京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济南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合肥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福州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南昌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广州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长沙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武汉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郑州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北京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石家庄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太原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沈阳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重庆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昆明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西安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兰州</w:t>
            </w:r>
          </w:p>
        </w:tc>
        <w:tc>
          <w:tcPr>
            <w:tcW w:w="215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乌鲁木齐</w:t>
            </w:r>
          </w:p>
        </w:tc>
      </w:tr>
      <w:tr w:rsidR="006F175A" w:rsidRPr="006F175A" w:rsidTr="006F175A">
        <w:trPr>
          <w:trHeight w:val="285"/>
        </w:trPr>
        <w:tc>
          <w:tcPr>
            <w:tcW w:w="209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50*5 角钢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4140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4190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4010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4170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4060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4270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4190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4320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4330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4250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4070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3670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3710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3670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3990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4010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4040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4290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4350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4450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4300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4210</w:t>
            </w:r>
          </w:p>
        </w:tc>
        <w:tc>
          <w:tcPr>
            <w:tcW w:w="21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4090</w:t>
            </w:r>
          </w:p>
        </w:tc>
      </w:tr>
      <w:tr w:rsidR="006F175A" w:rsidRPr="006F175A" w:rsidTr="006F175A">
        <w:trPr>
          <w:trHeight w:val="285"/>
        </w:trPr>
        <w:tc>
          <w:tcPr>
            <w:tcW w:w="209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↓50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6F175A" w:rsidRPr="006F175A" w:rsidTr="006F175A">
        <w:trPr>
          <w:trHeight w:val="285"/>
        </w:trPr>
        <w:tc>
          <w:tcPr>
            <w:tcW w:w="209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唐山正丰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唐山正丰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冀丰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盛财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唐山鑫通源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唐山正丰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唐山正丰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通钢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八钢</w:t>
            </w:r>
          </w:p>
        </w:tc>
      </w:tr>
      <w:tr w:rsidR="006F175A" w:rsidRPr="006F175A" w:rsidTr="006F175A">
        <w:trPr>
          <w:trHeight w:val="285"/>
        </w:trPr>
        <w:tc>
          <w:tcPr>
            <w:tcW w:w="209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16＃ 槽钢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3980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4030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3960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4160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3980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4240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4230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4480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4370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4190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3640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3650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3600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3860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3840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3680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4250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4240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4590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4350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4260</w:t>
            </w:r>
          </w:p>
        </w:tc>
        <w:tc>
          <w:tcPr>
            <w:tcW w:w="2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3840</w:t>
            </w:r>
          </w:p>
        </w:tc>
      </w:tr>
      <w:tr w:rsidR="006F175A" w:rsidRPr="006F175A" w:rsidTr="006F175A">
        <w:trPr>
          <w:trHeight w:val="285"/>
        </w:trPr>
        <w:tc>
          <w:tcPr>
            <w:tcW w:w="209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6F175A" w:rsidRPr="006F175A" w:rsidTr="006F175A">
        <w:trPr>
          <w:trHeight w:val="285"/>
        </w:trPr>
        <w:tc>
          <w:tcPr>
            <w:tcW w:w="209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黄河特钢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唐山鑫杭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唐山瑞隆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瑞隆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唐山宝龙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唐山瑞隆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鞍山宝得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八钢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八钢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唐山盛财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河北东山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济钢</w:t>
            </w:r>
          </w:p>
        </w:tc>
        <w:tc>
          <w:tcPr>
            <w:tcW w:w="2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阿钢</w:t>
            </w:r>
          </w:p>
        </w:tc>
      </w:tr>
      <w:tr w:rsidR="006F175A" w:rsidRPr="006F175A" w:rsidTr="006F175A">
        <w:trPr>
          <w:trHeight w:val="285"/>
        </w:trPr>
        <w:tc>
          <w:tcPr>
            <w:tcW w:w="209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25＃ 工字钢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4000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4130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3940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4220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4060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4300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4310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4390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4500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4260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4200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3740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3690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3840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3900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3820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3780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4170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4150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4570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4600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4330</w:t>
            </w:r>
          </w:p>
        </w:tc>
        <w:tc>
          <w:tcPr>
            <w:tcW w:w="2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3730</w:t>
            </w:r>
          </w:p>
        </w:tc>
      </w:tr>
      <w:tr w:rsidR="006F175A" w:rsidRPr="006F175A" w:rsidTr="006F175A">
        <w:trPr>
          <w:trHeight w:val="285"/>
        </w:trPr>
        <w:tc>
          <w:tcPr>
            <w:tcW w:w="209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6F175A" w:rsidRPr="006F175A" w:rsidTr="006F175A">
        <w:trPr>
          <w:trHeight w:val="285"/>
        </w:trPr>
        <w:tc>
          <w:tcPr>
            <w:tcW w:w="209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唐山鑫亿源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唐山金瑞城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唐山弘泰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鞍山宝得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宝得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昆钢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包钢</w:t>
            </w:r>
          </w:p>
        </w:tc>
        <w:tc>
          <w:tcPr>
            <w:tcW w:w="21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东四</w:t>
            </w:r>
          </w:p>
        </w:tc>
      </w:tr>
    </w:tbl>
    <w:p w:rsidR="00534337" w:rsidRDefault="00534337" w:rsidP="00863F86">
      <w:pPr>
        <w:widowControl/>
        <w:shd w:val="clear" w:color="auto" w:fill="FFFFFF"/>
        <w:spacing w:line="345" w:lineRule="atLeast"/>
        <w:ind w:right="225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863F86" w:rsidRPr="00863F86" w:rsidRDefault="005A4C69" w:rsidP="00863F86">
      <w:pPr>
        <w:widowControl/>
        <w:shd w:val="clear" w:color="auto" w:fill="FFFFFF"/>
        <w:spacing w:line="345" w:lineRule="atLeast"/>
        <w:ind w:right="225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>
        <w:rPr>
          <w:rFonts w:ascii="宋体" w:hAnsi="宋体" w:cs="宋体" w:hint="eastAsia"/>
          <w:color w:val="000000"/>
          <w:kern w:val="0"/>
          <w:sz w:val="18"/>
          <w:szCs w:val="18"/>
        </w:rPr>
        <w:t>8月28日</w:t>
      </w:r>
      <w:r w:rsidR="00863F86">
        <w:rPr>
          <w:rFonts w:ascii="宋体" w:hAnsi="宋体" w:cs="宋体" w:hint="eastAsia"/>
          <w:color w:val="000000"/>
          <w:kern w:val="0"/>
          <w:sz w:val="18"/>
          <w:szCs w:val="18"/>
        </w:rPr>
        <w:t>：</w:t>
      </w:r>
    </w:p>
    <w:p w:rsidR="006F175A" w:rsidRPr="006F175A" w:rsidRDefault="006F175A" w:rsidP="006F175A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6F175A">
        <w:rPr>
          <w:rFonts w:ascii="宋体" w:hAnsi="宋体" w:cs="宋体" w:hint="eastAsia"/>
          <w:color w:val="000000"/>
          <w:kern w:val="0"/>
          <w:sz w:val="18"/>
          <w:szCs w:val="18"/>
        </w:rPr>
        <w:t>全国23个主要市场50*5 角钢平均价格4121元/吨,较上个交易日下调10元/吨。</w:t>
      </w:r>
    </w:p>
    <w:p w:rsidR="006F175A" w:rsidRPr="006F175A" w:rsidRDefault="006F175A" w:rsidP="006F175A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6F175A">
        <w:rPr>
          <w:rFonts w:ascii="宋体" w:hAnsi="宋体" w:cs="宋体" w:hint="eastAsia"/>
          <w:color w:val="000000"/>
          <w:kern w:val="0"/>
          <w:sz w:val="18"/>
          <w:szCs w:val="18"/>
        </w:rPr>
        <w:t>全国22个主要市场16＃ 槽钢平均价格4065元/吨,较上个交易日下调9元/吨。</w:t>
      </w:r>
    </w:p>
    <w:p w:rsidR="006F175A" w:rsidRPr="006F175A" w:rsidRDefault="006F175A" w:rsidP="006F175A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6F175A">
        <w:rPr>
          <w:rFonts w:ascii="宋体" w:hAnsi="宋体" w:cs="宋体" w:hint="eastAsia"/>
          <w:color w:val="000000"/>
          <w:kern w:val="0"/>
          <w:sz w:val="18"/>
          <w:szCs w:val="18"/>
        </w:rPr>
        <w:t>全国23个主要市场25＃ 工字钢平均价格4114元/吨,较上个交易日下调11元/吨。</w:t>
      </w:r>
    </w:p>
    <w:p w:rsidR="00863F86" w:rsidRPr="006F175A" w:rsidRDefault="00863F86" w:rsidP="00863F86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E077A7" w:rsidRDefault="00E077A7" w:rsidP="00784FBD">
      <w:pPr>
        <w:pStyle w:val="2"/>
        <w:spacing w:beforeLines="100" w:afterLines="50"/>
        <w:rPr>
          <w:color w:val="993300"/>
          <w:sz w:val="21"/>
        </w:rPr>
      </w:pPr>
    </w:p>
    <w:p w:rsidR="00863F86" w:rsidRDefault="00863F86" w:rsidP="00784FBD">
      <w:pPr>
        <w:pStyle w:val="2"/>
        <w:spacing w:beforeLines="100" w:afterLines="50"/>
        <w:rPr>
          <w:color w:val="993300"/>
          <w:sz w:val="21"/>
        </w:rPr>
      </w:pPr>
    </w:p>
    <w:p w:rsidR="00863F86" w:rsidRDefault="00863F86" w:rsidP="00784FBD">
      <w:pPr>
        <w:pStyle w:val="2"/>
        <w:spacing w:beforeLines="100" w:afterLines="50"/>
        <w:rPr>
          <w:color w:val="993300"/>
          <w:sz w:val="21"/>
        </w:rPr>
      </w:pPr>
    </w:p>
    <w:p w:rsidR="0052231C" w:rsidRDefault="007C69D7" w:rsidP="00784FBD">
      <w:pPr>
        <w:pStyle w:val="2"/>
        <w:spacing w:beforeLines="100" w:afterLines="50"/>
        <w:jc w:val="center"/>
        <w:rPr>
          <w:color w:val="993300"/>
          <w:sz w:val="21"/>
        </w:rPr>
      </w:pPr>
      <w:bookmarkStart w:id="44" w:name="_Toc17908706"/>
      <w:r>
        <w:rPr>
          <w:rFonts w:hint="eastAsia"/>
          <w:color w:val="993300"/>
          <w:sz w:val="21"/>
        </w:rPr>
        <w:t>20</w:t>
      </w:r>
      <w:r w:rsidR="00642A8F">
        <w:rPr>
          <w:rFonts w:hint="eastAsia"/>
          <w:color w:val="993300"/>
          <w:sz w:val="21"/>
        </w:rPr>
        <w:t>19年</w:t>
      </w:r>
      <w:r w:rsidR="005A4C69">
        <w:rPr>
          <w:rFonts w:hint="eastAsia"/>
          <w:color w:val="993300"/>
          <w:sz w:val="21"/>
        </w:rPr>
        <w:t>8月28日</w:t>
      </w:r>
      <w:r w:rsidR="0052231C">
        <w:rPr>
          <w:color w:val="993300"/>
          <w:sz w:val="21"/>
        </w:rPr>
        <w:t>全国主要城市</w:t>
      </w:r>
      <w:r w:rsidR="0052231C">
        <w:rPr>
          <w:rFonts w:hint="eastAsia"/>
          <w:color w:val="993300"/>
          <w:sz w:val="21"/>
        </w:rPr>
        <w:t>H型钢</w:t>
      </w:r>
      <w:r w:rsidR="0052231C">
        <w:rPr>
          <w:color w:val="993300"/>
          <w:sz w:val="21"/>
        </w:rPr>
        <w:t>价格汇总</w:t>
      </w:r>
      <w:bookmarkEnd w:id="40"/>
      <w:bookmarkEnd w:id="41"/>
      <w:bookmarkEnd w:id="42"/>
      <w:bookmarkEnd w:id="43"/>
      <w:bookmarkEnd w:id="44"/>
    </w:p>
    <w:tbl>
      <w:tblPr>
        <w:tblW w:w="5108" w:type="pct"/>
        <w:tblInd w:w="-3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301"/>
        <w:gridCol w:w="984"/>
        <w:gridCol w:w="985"/>
        <w:gridCol w:w="985"/>
        <w:gridCol w:w="985"/>
        <w:gridCol w:w="985"/>
        <w:gridCol w:w="985"/>
        <w:gridCol w:w="985"/>
        <w:gridCol w:w="985"/>
        <w:gridCol w:w="985"/>
        <w:gridCol w:w="985"/>
        <w:gridCol w:w="985"/>
        <w:gridCol w:w="985"/>
        <w:gridCol w:w="985"/>
        <w:gridCol w:w="1000"/>
      </w:tblGrid>
      <w:tr w:rsidR="00863F86" w:rsidRPr="00863F86" w:rsidTr="00863F86">
        <w:trPr>
          <w:trHeight w:val="285"/>
        </w:trPr>
        <w:tc>
          <w:tcPr>
            <w:tcW w:w="431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bookmarkStart w:id="45" w:name="_Toc444674159"/>
            <w:bookmarkStart w:id="46" w:name="_Toc452047186"/>
            <w:bookmarkStart w:id="47" w:name="_Toc452364992"/>
            <w:bookmarkStart w:id="48" w:name="_Toc452365153"/>
            <w:r w:rsidRPr="00863F86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H型钢</w:t>
            </w:r>
          </w:p>
        </w:tc>
        <w:tc>
          <w:tcPr>
            <w:tcW w:w="32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上海</w:t>
            </w:r>
          </w:p>
        </w:tc>
        <w:tc>
          <w:tcPr>
            <w:tcW w:w="32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杭州</w:t>
            </w:r>
          </w:p>
        </w:tc>
        <w:tc>
          <w:tcPr>
            <w:tcW w:w="32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无锡</w:t>
            </w:r>
          </w:p>
        </w:tc>
        <w:tc>
          <w:tcPr>
            <w:tcW w:w="32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济南</w:t>
            </w:r>
          </w:p>
        </w:tc>
        <w:tc>
          <w:tcPr>
            <w:tcW w:w="32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福州</w:t>
            </w:r>
          </w:p>
        </w:tc>
        <w:tc>
          <w:tcPr>
            <w:tcW w:w="32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北京</w:t>
            </w:r>
          </w:p>
        </w:tc>
        <w:tc>
          <w:tcPr>
            <w:tcW w:w="32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</w:t>
            </w:r>
          </w:p>
        </w:tc>
        <w:tc>
          <w:tcPr>
            <w:tcW w:w="32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</w:t>
            </w:r>
          </w:p>
        </w:tc>
        <w:tc>
          <w:tcPr>
            <w:tcW w:w="32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太原</w:t>
            </w:r>
          </w:p>
        </w:tc>
        <w:tc>
          <w:tcPr>
            <w:tcW w:w="32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郑州</w:t>
            </w:r>
          </w:p>
        </w:tc>
        <w:tc>
          <w:tcPr>
            <w:tcW w:w="32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广州</w:t>
            </w:r>
          </w:p>
        </w:tc>
        <w:tc>
          <w:tcPr>
            <w:tcW w:w="32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</w:t>
            </w:r>
          </w:p>
        </w:tc>
        <w:tc>
          <w:tcPr>
            <w:tcW w:w="32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重庆</w:t>
            </w:r>
          </w:p>
        </w:tc>
        <w:tc>
          <w:tcPr>
            <w:tcW w:w="331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西安</w:t>
            </w:r>
          </w:p>
        </w:tc>
      </w:tr>
      <w:tr w:rsidR="006F175A" w:rsidRPr="006F175A" w:rsidTr="006F175A">
        <w:trPr>
          <w:trHeight w:val="285"/>
        </w:trPr>
        <w:tc>
          <w:tcPr>
            <w:tcW w:w="431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200*100 H型钢</w:t>
            </w:r>
          </w:p>
        </w:tc>
        <w:tc>
          <w:tcPr>
            <w:tcW w:w="32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3810</w:t>
            </w:r>
          </w:p>
        </w:tc>
        <w:tc>
          <w:tcPr>
            <w:tcW w:w="32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3960</w:t>
            </w:r>
          </w:p>
        </w:tc>
        <w:tc>
          <w:tcPr>
            <w:tcW w:w="32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3810</w:t>
            </w:r>
          </w:p>
        </w:tc>
        <w:tc>
          <w:tcPr>
            <w:tcW w:w="32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3680</w:t>
            </w:r>
          </w:p>
        </w:tc>
        <w:tc>
          <w:tcPr>
            <w:tcW w:w="32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3920</w:t>
            </w:r>
          </w:p>
        </w:tc>
        <w:tc>
          <w:tcPr>
            <w:tcW w:w="32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3730</w:t>
            </w:r>
          </w:p>
        </w:tc>
        <w:tc>
          <w:tcPr>
            <w:tcW w:w="32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3690</w:t>
            </w:r>
          </w:p>
        </w:tc>
        <w:tc>
          <w:tcPr>
            <w:tcW w:w="32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3650</w:t>
            </w:r>
          </w:p>
        </w:tc>
        <w:tc>
          <w:tcPr>
            <w:tcW w:w="32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3900</w:t>
            </w:r>
          </w:p>
        </w:tc>
        <w:tc>
          <w:tcPr>
            <w:tcW w:w="32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4020</w:t>
            </w:r>
          </w:p>
        </w:tc>
        <w:tc>
          <w:tcPr>
            <w:tcW w:w="32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3930</w:t>
            </w:r>
          </w:p>
        </w:tc>
        <w:tc>
          <w:tcPr>
            <w:tcW w:w="32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4050</w:t>
            </w:r>
          </w:p>
        </w:tc>
        <w:tc>
          <w:tcPr>
            <w:tcW w:w="32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3860</w:t>
            </w:r>
          </w:p>
        </w:tc>
        <w:tc>
          <w:tcPr>
            <w:tcW w:w="331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4270</w:t>
            </w:r>
          </w:p>
        </w:tc>
      </w:tr>
      <w:tr w:rsidR="006F175A" w:rsidRPr="006F175A" w:rsidTr="006F175A">
        <w:trPr>
          <w:trHeight w:val="285"/>
        </w:trPr>
        <w:tc>
          <w:tcPr>
            <w:tcW w:w="43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6F175A" w:rsidRPr="006F175A" w:rsidTr="006F175A">
        <w:trPr>
          <w:trHeight w:val="285"/>
        </w:trPr>
        <w:tc>
          <w:tcPr>
            <w:tcW w:w="43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马钢/莱钢/日照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首钢长治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</w:tr>
      <w:tr w:rsidR="006F175A" w:rsidRPr="006F175A" w:rsidTr="006F175A">
        <w:trPr>
          <w:trHeight w:val="285"/>
        </w:trPr>
        <w:tc>
          <w:tcPr>
            <w:tcW w:w="43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300*300 H型钢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4020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4160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4000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3820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4120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3920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3910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3910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3900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3940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4250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4100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4040</w:t>
            </w: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4030</w:t>
            </w:r>
          </w:p>
        </w:tc>
      </w:tr>
      <w:tr w:rsidR="006F175A" w:rsidRPr="006F175A" w:rsidTr="006F175A">
        <w:trPr>
          <w:trHeight w:val="285"/>
        </w:trPr>
        <w:tc>
          <w:tcPr>
            <w:tcW w:w="43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6F175A" w:rsidRPr="006F175A" w:rsidTr="006F175A">
        <w:trPr>
          <w:trHeight w:val="285"/>
        </w:trPr>
        <w:tc>
          <w:tcPr>
            <w:tcW w:w="43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马钢/莱钢/津西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首钢长治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包钢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包钢</w:t>
            </w: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新泰</w:t>
            </w:r>
          </w:p>
        </w:tc>
      </w:tr>
      <w:tr w:rsidR="006F175A" w:rsidRPr="006F175A" w:rsidTr="006F175A">
        <w:trPr>
          <w:trHeight w:val="285"/>
        </w:trPr>
        <w:tc>
          <w:tcPr>
            <w:tcW w:w="43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400*200 H型钢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3940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3990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3910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3790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3920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3770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3770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3790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3900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3910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4040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4090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4030</w:t>
            </w: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4070</w:t>
            </w:r>
          </w:p>
        </w:tc>
      </w:tr>
      <w:tr w:rsidR="006F175A" w:rsidRPr="006F175A" w:rsidTr="006F175A">
        <w:trPr>
          <w:trHeight w:val="285"/>
        </w:trPr>
        <w:tc>
          <w:tcPr>
            <w:tcW w:w="43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6F175A" w:rsidRPr="006F175A" w:rsidTr="006F175A">
        <w:trPr>
          <w:trHeight w:val="285"/>
        </w:trPr>
        <w:tc>
          <w:tcPr>
            <w:tcW w:w="43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马钢/莱钢/津西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首钢长治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包钢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新泰</w:t>
            </w:r>
          </w:p>
        </w:tc>
      </w:tr>
      <w:tr w:rsidR="006F175A" w:rsidRPr="006F175A" w:rsidTr="006F175A">
        <w:trPr>
          <w:trHeight w:val="285"/>
        </w:trPr>
        <w:tc>
          <w:tcPr>
            <w:tcW w:w="43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588*300 H型钢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4000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4020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3950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3790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4120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3820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3820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3830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3820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4040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4200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4070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4000</w:t>
            </w: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4090</w:t>
            </w:r>
          </w:p>
        </w:tc>
      </w:tr>
      <w:tr w:rsidR="006F175A" w:rsidRPr="006F175A" w:rsidTr="006F175A">
        <w:trPr>
          <w:trHeight w:val="285"/>
        </w:trPr>
        <w:tc>
          <w:tcPr>
            <w:tcW w:w="43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6F175A" w:rsidRPr="006F175A" w:rsidTr="006F175A">
        <w:trPr>
          <w:trHeight w:val="285"/>
        </w:trPr>
        <w:tc>
          <w:tcPr>
            <w:tcW w:w="431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马钢/莱钢/津西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首钢长治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包钢</w:t>
            </w: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新泰</w:t>
            </w:r>
          </w:p>
        </w:tc>
      </w:tr>
    </w:tbl>
    <w:p w:rsidR="00534337" w:rsidRDefault="00534337" w:rsidP="00863F86">
      <w:pPr>
        <w:widowControl/>
        <w:shd w:val="clear" w:color="auto" w:fill="FFFFFF"/>
        <w:spacing w:line="345" w:lineRule="atLeast"/>
        <w:ind w:right="225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863F86" w:rsidRPr="00863F86" w:rsidRDefault="005A4C69" w:rsidP="00863F86">
      <w:pPr>
        <w:widowControl/>
        <w:shd w:val="clear" w:color="auto" w:fill="FFFFFF"/>
        <w:spacing w:line="345" w:lineRule="atLeast"/>
        <w:ind w:right="225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>
        <w:rPr>
          <w:rFonts w:ascii="宋体" w:hAnsi="宋体" w:cs="宋体" w:hint="eastAsia"/>
          <w:color w:val="000000"/>
          <w:kern w:val="0"/>
          <w:sz w:val="18"/>
          <w:szCs w:val="18"/>
        </w:rPr>
        <w:t>8月28日</w:t>
      </w:r>
      <w:r w:rsidR="00863F86">
        <w:rPr>
          <w:rFonts w:ascii="宋体" w:hAnsi="宋体" w:cs="宋体" w:hint="eastAsia"/>
          <w:color w:val="000000"/>
          <w:kern w:val="0"/>
          <w:sz w:val="18"/>
          <w:szCs w:val="18"/>
        </w:rPr>
        <w:t>：</w:t>
      </w:r>
    </w:p>
    <w:p w:rsidR="006F175A" w:rsidRPr="006F175A" w:rsidRDefault="006F175A" w:rsidP="006F175A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6F175A">
        <w:rPr>
          <w:rFonts w:ascii="宋体" w:hAnsi="宋体" w:cs="宋体" w:hint="eastAsia"/>
          <w:color w:val="000000"/>
          <w:kern w:val="0"/>
          <w:sz w:val="18"/>
          <w:szCs w:val="18"/>
        </w:rPr>
        <w:t>全国14个主要市场200*100 H型钢平均价格3877元/吨,较上个交易日下调5元/吨。</w:t>
      </w:r>
    </w:p>
    <w:p w:rsidR="006F175A" w:rsidRPr="006F175A" w:rsidRDefault="006F175A" w:rsidP="006F175A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6F175A">
        <w:rPr>
          <w:rFonts w:ascii="宋体" w:hAnsi="宋体" w:cs="宋体" w:hint="eastAsia"/>
          <w:color w:val="000000"/>
          <w:kern w:val="0"/>
          <w:sz w:val="18"/>
          <w:szCs w:val="18"/>
        </w:rPr>
        <w:t>全国14个主要市场300*300 H型钢平均价格4009元/吨,较上个交易日下调5元/吨。</w:t>
      </w:r>
    </w:p>
    <w:p w:rsidR="006F175A" w:rsidRPr="006F175A" w:rsidRDefault="006F175A" w:rsidP="006F175A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6F175A">
        <w:rPr>
          <w:rFonts w:ascii="宋体" w:hAnsi="宋体" w:cs="宋体" w:hint="eastAsia"/>
          <w:color w:val="000000"/>
          <w:kern w:val="0"/>
          <w:sz w:val="18"/>
          <w:szCs w:val="18"/>
        </w:rPr>
        <w:t>全国14个主要市场400*200 H型钢平均价格3923元/吨,较上个交易日下调3元/吨。</w:t>
      </w:r>
    </w:p>
    <w:p w:rsidR="006F175A" w:rsidRPr="006F175A" w:rsidRDefault="006F175A" w:rsidP="006F175A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6F175A">
        <w:rPr>
          <w:rFonts w:ascii="宋体" w:hAnsi="宋体" w:cs="宋体" w:hint="eastAsia"/>
          <w:color w:val="000000"/>
          <w:kern w:val="0"/>
          <w:sz w:val="18"/>
          <w:szCs w:val="18"/>
        </w:rPr>
        <w:t>全国14个主要市场588*300 H型钢平均价格3969元/吨,较上个交易日下调6元/吨。</w:t>
      </w:r>
    </w:p>
    <w:p w:rsidR="00863F86" w:rsidRPr="006F175A" w:rsidRDefault="00863F86" w:rsidP="00863F86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E077A7" w:rsidRDefault="00E077A7" w:rsidP="00784FBD">
      <w:pPr>
        <w:pStyle w:val="2"/>
        <w:spacing w:beforeLines="100" w:afterLines="50"/>
        <w:jc w:val="center"/>
        <w:rPr>
          <w:color w:val="993300"/>
          <w:sz w:val="21"/>
        </w:rPr>
      </w:pPr>
    </w:p>
    <w:p w:rsidR="0052231C" w:rsidRDefault="007C69D7" w:rsidP="00784FBD">
      <w:pPr>
        <w:pStyle w:val="2"/>
        <w:spacing w:beforeLines="100" w:afterLines="50"/>
        <w:jc w:val="center"/>
        <w:rPr>
          <w:color w:val="993300"/>
          <w:sz w:val="21"/>
        </w:rPr>
      </w:pPr>
      <w:bookmarkStart w:id="49" w:name="_Toc17908707"/>
      <w:r>
        <w:rPr>
          <w:rFonts w:hint="eastAsia"/>
          <w:color w:val="993300"/>
          <w:sz w:val="21"/>
        </w:rPr>
        <w:lastRenderedPageBreak/>
        <w:t>20</w:t>
      </w:r>
      <w:r w:rsidR="00642A8F">
        <w:rPr>
          <w:rFonts w:hint="eastAsia"/>
          <w:color w:val="993300"/>
          <w:sz w:val="21"/>
        </w:rPr>
        <w:t>19年</w:t>
      </w:r>
      <w:r w:rsidR="005A4C69">
        <w:rPr>
          <w:rFonts w:hint="eastAsia"/>
          <w:color w:val="993300"/>
          <w:sz w:val="21"/>
        </w:rPr>
        <w:t>8月28日</w:t>
      </w:r>
      <w:r w:rsidR="0052231C">
        <w:rPr>
          <w:color w:val="993300"/>
          <w:sz w:val="21"/>
        </w:rPr>
        <w:t>全国主要城市</w:t>
      </w:r>
      <w:r w:rsidR="0052231C">
        <w:rPr>
          <w:rFonts w:hint="eastAsia"/>
          <w:color w:val="993300"/>
          <w:sz w:val="21"/>
        </w:rPr>
        <w:t>无缝管</w:t>
      </w:r>
      <w:r w:rsidR="0052231C">
        <w:rPr>
          <w:color w:val="993300"/>
          <w:sz w:val="21"/>
        </w:rPr>
        <w:t>价格汇总</w:t>
      </w:r>
      <w:bookmarkEnd w:id="45"/>
      <w:bookmarkEnd w:id="46"/>
      <w:bookmarkEnd w:id="47"/>
      <w:bookmarkEnd w:id="48"/>
      <w:bookmarkEnd w:id="49"/>
    </w:p>
    <w:tbl>
      <w:tblPr>
        <w:tblW w:w="5108" w:type="pct"/>
        <w:tblInd w:w="-3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267"/>
        <w:gridCol w:w="578"/>
        <w:gridCol w:w="663"/>
        <w:gridCol w:w="663"/>
        <w:gridCol w:w="663"/>
        <w:gridCol w:w="663"/>
        <w:gridCol w:w="663"/>
        <w:gridCol w:w="662"/>
        <w:gridCol w:w="662"/>
        <w:gridCol w:w="662"/>
        <w:gridCol w:w="662"/>
        <w:gridCol w:w="662"/>
        <w:gridCol w:w="662"/>
        <w:gridCol w:w="662"/>
        <w:gridCol w:w="662"/>
        <w:gridCol w:w="662"/>
        <w:gridCol w:w="662"/>
        <w:gridCol w:w="662"/>
        <w:gridCol w:w="662"/>
        <w:gridCol w:w="662"/>
        <w:gridCol w:w="662"/>
        <w:gridCol w:w="677"/>
      </w:tblGrid>
      <w:tr w:rsidR="00863F86" w:rsidRPr="00863F86" w:rsidTr="00685B07">
        <w:trPr>
          <w:trHeight w:val="285"/>
        </w:trPr>
        <w:tc>
          <w:tcPr>
            <w:tcW w:w="4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bookmarkStart w:id="50" w:name="_Toc444674160"/>
            <w:bookmarkStart w:id="51" w:name="_Toc452047187"/>
            <w:bookmarkStart w:id="52" w:name="_Toc452364993"/>
            <w:bookmarkStart w:id="53" w:name="_Toc452365154"/>
            <w:r w:rsidRPr="00863F86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无缝管</w:t>
            </w:r>
          </w:p>
        </w:tc>
        <w:tc>
          <w:tcPr>
            <w:tcW w:w="191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上海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杭州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无锡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南京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济南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合肥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福州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南昌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广州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长沙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武汉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郑州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北京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廊坊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沈阳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重庆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西安</w:t>
            </w:r>
          </w:p>
        </w:tc>
        <w:tc>
          <w:tcPr>
            <w:tcW w:w="224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兰州</w:t>
            </w:r>
          </w:p>
        </w:tc>
      </w:tr>
      <w:tr w:rsidR="006F175A" w:rsidRPr="006F175A" w:rsidTr="006F175A">
        <w:trPr>
          <w:trHeight w:val="285"/>
        </w:trPr>
        <w:tc>
          <w:tcPr>
            <w:tcW w:w="419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108*4.5 无缝管</w:t>
            </w:r>
          </w:p>
        </w:tc>
        <w:tc>
          <w:tcPr>
            <w:tcW w:w="191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4690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5290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4690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4690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4690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4910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4890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4890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4890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4790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4740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4770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4540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4590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4840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4840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4890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5040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4990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4590</w:t>
            </w:r>
          </w:p>
        </w:tc>
        <w:tc>
          <w:tcPr>
            <w:tcW w:w="2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4940</w:t>
            </w:r>
          </w:p>
        </w:tc>
      </w:tr>
      <w:tr w:rsidR="006F175A" w:rsidRPr="006F175A" w:rsidTr="006F175A">
        <w:trPr>
          <w:trHeight w:val="285"/>
        </w:trPr>
        <w:tc>
          <w:tcPr>
            <w:tcW w:w="419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↑70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6F175A" w:rsidRPr="006F175A" w:rsidTr="006F175A">
        <w:trPr>
          <w:trHeight w:val="285"/>
        </w:trPr>
        <w:tc>
          <w:tcPr>
            <w:tcW w:w="419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江阴华润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山东金宝诚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临沂瑞钢联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山东金宝诚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临沂瑞钢联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临沂瑞钢联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临沂瑞钢联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黑龙江建龙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黑龙江建龙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重钢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山东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</w:tr>
      <w:tr w:rsidR="006F175A" w:rsidRPr="006F175A" w:rsidTr="006F175A">
        <w:trPr>
          <w:trHeight w:val="285"/>
        </w:trPr>
        <w:tc>
          <w:tcPr>
            <w:tcW w:w="419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219*6 无缝管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4740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4840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4740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5040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4940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5010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4940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4790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4940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4740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4690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4770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4640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5090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4890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4840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4840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4990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4990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4780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4990</w:t>
            </w:r>
          </w:p>
        </w:tc>
      </w:tr>
      <w:tr w:rsidR="006F175A" w:rsidRPr="006F175A" w:rsidTr="006F175A">
        <w:trPr>
          <w:trHeight w:val="285"/>
        </w:trPr>
        <w:tc>
          <w:tcPr>
            <w:tcW w:w="419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↑70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6F175A" w:rsidRPr="006F175A" w:rsidTr="006F175A">
        <w:trPr>
          <w:trHeight w:val="285"/>
        </w:trPr>
        <w:tc>
          <w:tcPr>
            <w:tcW w:w="419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安徽天大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新冶特钢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新冶特钢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新冶特钢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河南汇丰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包钢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黑龙江建龙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黑龙江建龙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包钢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</w:tr>
    </w:tbl>
    <w:p w:rsidR="006F175A" w:rsidRPr="006F175A" w:rsidRDefault="005A4C69" w:rsidP="006F175A">
      <w:pPr>
        <w:pStyle w:val="a7"/>
        <w:shd w:val="clear" w:color="auto" w:fill="FFFFFF"/>
        <w:spacing w:before="0" w:beforeAutospacing="0" w:after="0" w:afterAutospacing="0" w:line="345" w:lineRule="atLeast"/>
        <w:ind w:right="225"/>
        <w:rPr>
          <w:rFonts w:ascii="宋体" w:hAnsi="宋体" w:cs="宋体"/>
          <w:szCs w:val="18"/>
        </w:rPr>
      </w:pPr>
      <w:r>
        <w:rPr>
          <w:rFonts w:ascii="宋体" w:hAnsi="宋体" w:cs="宋体" w:hint="eastAsia"/>
          <w:szCs w:val="18"/>
        </w:rPr>
        <w:t>8月28日</w:t>
      </w:r>
      <w:r w:rsidR="00534337">
        <w:rPr>
          <w:rFonts w:ascii="宋体" w:hAnsi="宋体" w:cs="宋体" w:hint="eastAsia"/>
          <w:szCs w:val="18"/>
        </w:rPr>
        <w:t>：</w:t>
      </w:r>
      <w:r w:rsidR="006F175A" w:rsidRPr="006F175A">
        <w:rPr>
          <w:rFonts w:ascii="宋体" w:hAnsi="宋体" w:cs="宋体" w:hint="eastAsia"/>
          <w:szCs w:val="18"/>
        </w:rPr>
        <w:t>全国21个主要市场108*4.5 无缝管平均价格4819元/吨,较上个交易日上调4元/吨。</w:t>
      </w:r>
    </w:p>
    <w:p w:rsidR="00534337" w:rsidRPr="006F175A" w:rsidRDefault="006F175A" w:rsidP="006F175A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eastAsia="Times New Roman" w:hAnsi="宋体" w:cs="宋体"/>
          <w:color w:val="000000"/>
          <w:kern w:val="0"/>
          <w:sz w:val="18"/>
          <w:szCs w:val="18"/>
        </w:rPr>
      </w:pPr>
      <w:r w:rsidRPr="006F175A">
        <w:rPr>
          <w:rFonts w:ascii="宋体" w:eastAsia="Times New Roman" w:hAnsi="宋体" w:cs="宋体" w:hint="eastAsia"/>
          <w:color w:val="000000"/>
          <w:kern w:val="0"/>
          <w:sz w:val="18"/>
          <w:szCs w:val="18"/>
        </w:rPr>
        <w:t>全国21个主要市场219*6 无缝管平均价格4868元/吨,较上个交易日上调3元/吨。</w:t>
      </w:r>
    </w:p>
    <w:p w:rsidR="0052231C" w:rsidRDefault="007C69D7" w:rsidP="00784FBD">
      <w:pPr>
        <w:pStyle w:val="2"/>
        <w:spacing w:beforeLines="100" w:afterLines="50"/>
        <w:jc w:val="center"/>
        <w:rPr>
          <w:color w:val="993300"/>
          <w:sz w:val="21"/>
        </w:rPr>
      </w:pPr>
      <w:bookmarkStart w:id="54" w:name="_Toc17908708"/>
      <w:r>
        <w:rPr>
          <w:rFonts w:hint="eastAsia"/>
          <w:color w:val="993300"/>
          <w:sz w:val="21"/>
        </w:rPr>
        <w:t>20</w:t>
      </w:r>
      <w:r w:rsidR="00642A8F">
        <w:rPr>
          <w:rFonts w:hint="eastAsia"/>
          <w:color w:val="993300"/>
          <w:sz w:val="21"/>
        </w:rPr>
        <w:t>19年</w:t>
      </w:r>
      <w:r w:rsidR="005A4C69">
        <w:rPr>
          <w:rFonts w:hint="eastAsia"/>
          <w:color w:val="993300"/>
          <w:sz w:val="21"/>
        </w:rPr>
        <w:t>8月28日</w:t>
      </w:r>
      <w:r w:rsidR="0052231C" w:rsidRPr="00EA5361">
        <w:rPr>
          <w:color w:val="993300"/>
          <w:sz w:val="21"/>
        </w:rPr>
        <w:t>全国主要城市</w:t>
      </w:r>
      <w:r w:rsidR="0052231C" w:rsidRPr="00EA5361">
        <w:rPr>
          <w:rFonts w:hint="eastAsia"/>
          <w:color w:val="993300"/>
          <w:sz w:val="21"/>
        </w:rPr>
        <w:t>焊管</w:t>
      </w:r>
      <w:r w:rsidR="0052231C" w:rsidRPr="00EA5361">
        <w:rPr>
          <w:color w:val="993300"/>
          <w:sz w:val="21"/>
        </w:rPr>
        <w:t>价格汇总</w:t>
      </w:r>
      <w:bookmarkEnd w:id="50"/>
      <w:bookmarkEnd w:id="51"/>
      <w:bookmarkEnd w:id="52"/>
      <w:bookmarkEnd w:id="53"/>
      <w:bookmarkEnd w:id="54"/>
    </w:p>
    <w:tbl>
      <w:tblPr>
        <w:tblW w:w="5108" w:type="pct"/>
        <w:tblInd w:w="-3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240"/>
        <w:gridCol w:w="925"/>
        <w:gridCol w:w="925"/>
        <w:gridCol w:w="925"/>
        <w:gridCol w:w="925"/>
        <w:gridCol w:w="925"/>
        <w:gridCol w:w="927"/>
        <w:gridCol w:w="927"/>
        <w:gridCol w:w="927"/>
        <w:gridCol w:w="927"/>
        <w:gridCol w:w="927"/>
        <w:gridCol w:w="927"/>
        <w:gridCol w:w="927"/>
        <w:gridCol w:w="927"/>
        <w:gridCol w:w="927"/>
        <w:gridCol w:w="897"/>
      </w:tblGrid>
      <w:tr w:rsidR="00863F86" w:rsidRPr="00863F86" w:rsidTr="006D4DC7">
        <w:trPr>
          <w:trHeight w:val="285"/>
        </w:trPr>
        <w:tc>
          <w:tcPr>
            <w:tcW w:w="410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焊管</w:t>
            </w:r>
          </w:p>
        </w:tc>
        <w:tc>
          <w:tcPr>
            <w:tcW w:w="30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上海</w:t>
            </w:r>
          </w:p>
        </w:tc>
        <w:tc>
          <w:tcPr>
            <w:tcW w:w="30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杭州</w:t>
            </w:r>
          </w:p>
        </w:tc>
        <w:tc>
          <w:tcPr>
            <w:tcW w:w="30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南京</w:t>
            </w:r>
          </w:p>
        </w:tc>
        <w:tc>
          <w:tcPr>
            <w:tcW w:w="30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北京</w:t>
            </w:r>
          </w:p>
        </w:tc>
        <w:tc>
          <w:tcPr>
            <w:tcW w:w="30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</w:t>
            </w:r>
          </w:p>
        </w:tc>
        <w:tc>
          <w:tcPr>
            <w:tcW w:w="3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</w:t>
            </w:r>
          </w:p>
        </w:tc>
        <w:tc>
          <w:tcPr>
            <w:tcW w:w="3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广州</w:t>
            </w:r>
          </w:p>
        </w:tc>
        <w:tc>
          <w:tcPr>
            <w:tcW w:w="3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武汉</w:t>
            </w:r>
          </w:p>
        </w:tc>
        <w:tc>
          <w:tcPr>
            <w:tcW w:w="3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沈阳</w:t>
            </w:r>
          </w:p>
        </w:tc>
        <w:tc>
          <w:tcPr>
            <w:tcW w:w="3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长春</w:t>
            </w:r>
          </w:p>
        </w:tc>
        <w:tc>
          <w:tcPr>
            <w:tcW w:w="3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重庆</w:t>
            </w:r>
          </w:p>
        </w:tc>
        <w:tc>
          <w:tcPr>
            <w:tcW w:w="3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</w:t>
            </w:r>
          </w:p>
        </w:tc>
        <w:tc>
          <w:tcPr>
            <w:tcW w:w="3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兰州</w:t>
            </w:r>
          </w:p>
        </w:tc>
        <w:tc>
          <w:tcPr>
            <w:tcW w:w="29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西安</w:t>
            </w:r>
          </w:p>
        </w:tc>
      </w:tr>
      <w:tr w:rsidR="006F175A" w:rsidRPr="006F175A" w:rsidTr="006F175A">
        <w:trPr>
          <w:trHeight w:val="285"/>
        </w:trPr>
        <w:tc>
          <w:tcPr>
            <w:tcW w:w="410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1.5寸*3.25 焊管</w:t>
            </w:r>
          </w:p>
        </w:tc>
        <w:tc>
          <w:tcPr>
            <w:tcW w:w="30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4300</w:t>
            </w:r>
          </w:p>
        </w:tc>
        <w:tc>
          <w:tcPr>
            <w:tcW w:w="30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4350</w:t>
            </w:r>
          </w:p>
        </w:tc>
        <w:tc>
          <w:tcPr>
            <w:tcW w:w="30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4240</w:t>
            </w:r>
          </w:p>
        </w:tc>
        <w:tc>
          <w:tcPr>
            <w:tcW w:w="30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4140</w:t>
            </w:r>
          </w:p>
        </w:tc>
        <w:tc>
          <w:tcPr>
            <w:tcW w:w="30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4060</w:t>
            </w:r>
          </w:p>
        </w:tc>
        <w:tc>
          <w:tcPr>
            <w:tcW w:w="3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4030</w:t>
            </w:r>
          </w:p>
        </w:tc>
        <w:tc>
          <w:tcPr>
            <w:tcW w:w="3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4390</w:t>
            </w:r>
          </w:p>
        </w:tc>
        <w:tc>
          <w:tcPr>
            <w:tcW w:w="3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4230</w:t>
            </w:r>
          </w:p>
        </w:tc>
        <w:tc>
          <w:tcPr>
            <w:tcW w:w="3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4040</w:t>
            </w:r>
          </w:p>
        </w:tc>
        <w:tc>
          <w:tcPr>
            <w:tcW w:w="3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4110</w:t>
            </w:r>
          </w:p>
        </w:tc>
        <w:tc>
          <w:tcPr>
            <w:tcW w:w="3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4110</w:t>
            </w:r>
          </w:p>
        </w:tc>
        <w:tc>
          <w:tcPr>
            <w:tcW w:w="3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4420</w:t>
            </w:r>
          </w:p>
        </w:tc>
        <w:tc>
          <w:tcPr>
            <w:tcW w:w="3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4240</w:t>
            </w:r>
          </w:p>
        </w:tc>
        <w:tc>
          <w:tcPr>
            <w:tcW w:w="3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4330</w:t>
            </w:r>
          </w:p>
        </w:tc>
        <w:tc>
          <w:tcPr>
            <w:tcW w:w="29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4140</w:t>
            </w:r>
          </w:p>
        </w:tc>
      </w:tr>
      <w:tr w:rsidR="006F175A" w:rsidRPr="006F175A" w:rsidTr="006F175A">
        <w:trPr>
          <w:trHeight w:val="285"/>
        </w:trPr>
        <w:tc>
          <w:tcPr>
            <w:tcW w:w="410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↓50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2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</w:tr>
      <w:tr w:rsidR="006F175A" w:rsidRPr="006F175A" w:rsidTr="006F175A">
        <w:trPr>
          <w:trHeight w:val="285"/>
        </w:trPr>
        <w:tc>
          <w:tcPr>
            <w:tcW w:w="410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衡水华岐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衡水华岐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衡水华岐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唐山友发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天津友发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唐山友发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佛山振鸿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邯郸正大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天津友发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吉林华岐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天津友发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成都华岐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成都京华（华岐）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邯郸友发</w:t>
            </w:r>
          </w:p>
        </w:tc>
        <w:tc>
          <w:tcPr>
            <w:tcW w:w="2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邯郸友发</w:t>
            </w:r>
          </w:p>
        </w:tc>
      </w:tr>
      <w:tr w:rsidR="006F175A" w:rsidRPr="006F175A" w:rsidTr="006F175A">
        <w:trPr>
          <w:trHeight w:val="285"/>
        </w:trPr>
        <w:tc>
          <w:tcPr>
            <w:tcW w:w="410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4寸*3.75 焊管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4210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4270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4190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4070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3970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3940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4390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4180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4010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4030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4060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4370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4230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4250</w:t>
            </w:r>
          </w:p>
        </w:tc>
        <w:tc>
          <w:tcPr>
            <w:tcW w:w="2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4080</w:t>
            </w:r>
          </w:p>
        </w:tc>
      </w:tr>
      <w:tr w:rsidR="006F175A" w:rsidRPr="006F175A" w:rsidTr="006F175A">
        <w:trPr>
          <w:trHeight w:val="285"/>
        </w:trPr>
        <w:tc>
          <w:tcPr>
            <w:tcW w:w="410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↓50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2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</w:tr>
      <w:tr w:rsidR="006F175A" w:rsidRPr="006F175A" w:rsidTr="006F175A">
        <w:trPr>
          <w:trHeight w:val="285"/>
        </w:trPr>
        <w:tc>
          <w:tcPr>
            <w:tcW w:w="410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衡水华岐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衡水华岐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衡水华岐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唐山友发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天津友发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唐山友发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佛山振鸿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邯郸正大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天津友发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吉林华岐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天津友发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成都华岐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成都京华（华岐）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邯郸友发</w:t>
            </w:r>
          </w:p>
        </w:tc>
        <w:tc>
          <w:tcPr>
            <w:tcW w:w="29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175A" w:rsidRPr="006F175A" w:rsidRDefault="006F175A" w:rsidP="006F175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6F175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邯郸友发</w:t>
            </w:r>
          </w:p>
        </w:tc>
      </w:tr>
    </w:tbl>
    <w:p w:rsidR="006F175A" w:rsidRPr="006F175A" w:rsidRDefault="005A4C69" w:rsidP="006F175A">
      <w:pPr>
        <w:pStyle w:val="a7"/>
        <w:shd w:val="clear" w:color="auto" w:fill="FFFFFF"/>
        <w:spacing w:before="0" w:beforeAutospacing="0" w:after="0" w:afterAutospacing="0" w:line="345" w:lineRule="atLeast"/>
        <w:ind w:right="225"/>
        <w:rPr>
          <w:rFonts w:ascii="宋体" w:hAnsi="宋体" w:cs="宋体"/>
          <w:szCs w:val="18"/>
        </w:rPr>
      </w:pPr>
      <w:r>
        <w:rPr>
          <w:rFonts w:ascii="宋体" w:hAnsi="宋体" w:cs="宋体" w:hint="eastAsia"/>
          <w:szCs w:val="18"/>
        </w:rPr>
        <w:t>8月28日</w:t>
      </w:r>
      <w:r w:rsidR="00534337">
        <w:rPr>
          <w:rFonts w:ascii="宋体" w:hAnsi="宋体" w:cs="宋体" w:hint="eastAsia"/>
          <w:szCs w:val="18"/>
        </w:rPr>
        <w:t>：</w:t>
      </w:r>
      <w:r w:rsidR="006F175A" w:rsidRPr="006F175A">
        <w:rPr>
          <w:rFonts w:ascii="宋体" w:hAnsi="宋体" w:cs="宋体" w:hint="eastAsia"/>
          <w:szCs w:val="18"/>
        </w:rPr>
        <w:t>全国15个主要市场1.5寸*3.25 焊管平均价格4209元/吨,较上个交易日下调14元/吨。</w:t>
      </w:r>
    </w:p>
    <w:p w:rsidR="00E077A7" w:rsidRPr="006F175A" w:rsidRDefault="006F175A" w:rsidP="006F175A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eastAsia="Times New Roman" w:hAnsi="宋体" w:cs="宋体"/>
          <w:color w:val="000000"/>
          <w:kern w:val="0"/>
          <w:sz w:val="18"/>
          <w:szCs w:val="18"/>
        </w:rPr>
      </w:pPr>
      <w:r w:rsidRPr="006F175A">
        <w:rPr>
          <w:rFonts w:ascii="宋体" w:eastAsia="Times New Roman" w:hAnsi="宋体" w:cs="宋体" w:hint="eastAsia"/>
          <w:color w:val="000000"/>
          <w:kern w:val="0"/>
          <w:sz w:val="18"/>
          <w:szCs w:val="18"/>
        </w:rPr>
        <w:t>全国15个主要市场4寸*3.75 焊管平均价格4150元/吨,较上个交易日下调14元/吨。</w:t>
      </w:r>
    </w:p>
    <w:p w:rsidR="001279FA" w:rsidRPr="00EF6282" w:rsidRDefault="001279FA" w:rsidP="006A57A4">
      <w:pPr>
        <w:pStyle w:val="a7"/>
        <w:shd w:val="clear" w:color="auto" w:fill="FFFFFF"/>
        <w:spacing w:before="0" w:beforeAutospacing="0" w:after="0" w:afterAutospacing="0" w:line="345" w:lineRule="atLeast"/>
        <w:ind w:right="225"/>
        <w:rPr>
          <w:rFonts w:ascii="宋体" w:eastAsiaTheme="minorEastAsia" w:hAnsi="宋体" w:cs="宋体"/>
          <w:szCs w:val="18"/>
        </w:rPr>
        <w:sectPr w:rsidR="001279FA" w:rsidRPr="00EF6282" w:rsidSect="00F26A4C">
          <w:pgSz w:w="16838" w:h="11906" w:orient="landscape"/>
          <w:pgMar w:top="1077" w:right="1134" w:bottom="1106" w:left="1134" w:header="851" w:footer="992" w:gutter="0"/>
          <w:pgBorders w:offsetFrom="page">
            <w:top w:val="none" w:sz="0" w:space="5" w:color="000000"/>
            <w:left w:val="none" w:sz="0" w:space="9" w:color="000000"/>
            <w:bottom w:val="single" w:sz="1" w:space="0" w:color="000000"/>
            <w:right w:val="none" w:sz="0" w:space="0" w:color="010104"/>
          </w:pgBorders>
          <w:pgNumType w:start="1"/>
          <w:cols w:space="720"/>
          <w:titlePg/>
          <w:docGrid w:linePitch="312"/>
        </w:sectPr>
      </w:pPr>
    </w:p>
    <w:p w:rsidR="00122962" w:rsidRDefault="00F64CC6" w:rsidP="008B3AB9">
      <w:pPr>
        <w:pStyle w:val="2"/>
      </w:pPr>
      <w:bookmarkStart w:id="55" w:name="_钢价走势图："/>
      <w:bookmarkStart w:id="56" w:name="_Toc17908709"/>
      <w:bookmarkStart w:id="57" w:name="_Toc444674163"/>
      <w:bookmarkStart w:id="58" w:name="_Toc452047191"/>
      <w:bookmarkStart w:id="59" w:name="_Toc452364997"/>
      <w:bookmarkStart w:id="60" w:name="_Toc452365158"/>
      <w:bookmarkEnd w:id="55"/>
      <w:r>
        <w:rPr>
          <w:rFonts w:hint="eastAsia"/>
        </w:rPr>
        <w:lastRenderedPageBreak/>
        <w:t>钢材品种</w:t>
      </w:r>
      <w:r w:rsidR="00122962">
        <w:rPr>
          <w:rFonts w:hint="eastAsia"/>
        </w:rPr>
        <w:t>走势图：</w:t>
      </w:r>
      <w:bookmarkEnd w:id="56"/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01"/>
        <w:gridCol w:w="8930"/>
      </w:tblGrid>
      <w:tr w:rsidR="008561F4" w:rsidTr="006D4050">
        <w:trPr>
          <w:trHeight w:val="2338"/>
        </w:trPr>
        <w:tc>
          <w:tcPr>
            <w:tcW w:w="1101" w:type="dxa"/>
            <w:vAlign w:val="center"/>
          </w:tcPr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螺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纹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钢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A45035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0" cy="2343150"/>
                  <wp:effectExtent l="19050" t="0" r="0" b="0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71" w:rsidTr="006D4050">
        <w:trPr>
          <w:trHeight w:val="222"/>
        </w:trPr>
        <w:tc>
          <w:tcPr>
            <w:tcW w:w="1101" w:type="dxa"/>
            <w:vAlign w:val="center"/>
          </w:tcPr>
          <w:p w:rsidR="00591371" w:rsidRPr="008561F4" w:rsidRDefault="00776D66" w:rsidP="006D4050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591371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蓝色线：螺纹钢主力合约价</w:t>
            </w:r>
          </w:p>
        </w:tc>
      </w:tr>
      <w:tr w:rsidR="008561F4" w:rsidTr="006D4050">
        <w:trPr>
          <w:trHeight w:val="2991"/>
        </w:trPr>
        <w:tc>
          <w:tcPr>
            <w:tcW w:w="1101" w:type="dxa"/>
            <w:vAlign w:val="center"/>
          </w:tcPr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中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厚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板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A45035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0" cy="2324100"/>
                  <wp:effectExtent l="19050" t="0" r="0" b="0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4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蓝色线：中板价格走势</w:t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型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材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8930" w:type="dxa"/>
          </w:tcPr>
          <w:p w:rsidR="00776D66" w:rsidRPr="002E114A" w:rsidRDefault="00A45035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95875" cy="2371725"/>
                  <wp:effectExtent l="19050" t="0" r="9525" b="0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蓝色线：型材价格走势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lastRenderedPageBreak/>
              <w:t>废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A45035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24450" cy="2352675"/>
                  <wp:effectExtent l="19050" t="0" r="0" b="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69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</w:t>
            </w:r>
            <w:r w:rsidR="00776D66" w:rsidRPr="009D6B47">
              <w:rPr>
                <w:rFonts w:hint="eastAsia"/>
                <w:b/>
                <w:color w:val="FF0000"/>
              </w:rPr>
              <w:t>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</w:t>
            </w:r>
            <w:r w:rsidR="00776D66" w:rsidRPr="009D6B47">
              <w:rPr>
                <w:rFonts w:hint="eastAsia"/>
                <w:b/>
                <w:color w:val="252AF7"/>
              </w:rPr>
              <w:t>色线：废钢价格走势</w:t>
            </w:r>
            <w:r>
              <w:rPr>
                <w:rFonts w:hint="eastAsia"/>
                <w:b/>
                <w:color w:val="548DD4" w:themeColor="text2" w:themeTint="99"/>
              </w:rPr>
              <w:t xml:space="preserve"> 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热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A45035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95875" cy="2343150"/>
                  <wp:effectExtent l="19050" t="0" r="9525" b="0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7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蓝色线：热轧价格走势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冷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A45035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53025" cy="2352675"/>
                  <wp:effectExtent l="19050" t="0" r="9525" b="0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02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324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蓝色线：冷轧价格走势</w:t>
            </w:r>
          </w:p>
        </w:tc>
      </w:tr>
    </w:tbl>
    <w:p w:rsidR="000442A5" w:rsidRDefault="000442A5" w:rsidP="00784FBD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057D5E" w:rsidRDefault="00057D5E" w:rsidP="00784FBD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5D2903" w:rsidRDefault="005D2903" w:rsidP="005D2903">
      <w:pPr>
        <w:pStyle w:val="2"/>
      </w:pPr>
      <w:bookmarkStart w:id="61" w:name="_Toc17908710"/>
      <w:r>
        <w:rPr>
          <w:rFonts w:hint="eastAsia"/>
        </w:rPr>
        <w:lastRenderedPageBreak/>
        <w:t>钢厂调价汇总</w:t>
      </w:r>
      <w:bookmarkEnd w:id="61"/>
    </w:p>
    <w:p w:rsidR="005D2903" w:rsidRPr="005D2903" w:rsidRDefault="005D2903" w:rsidP="005D2903">
      <w:pPr>
        <w:pStyle w:val="3"/>
        <w:jc w:val="center"/>
        <w:rPr>
          <w:color w:val="FF0000"/>
          <w:sz w:val="28"/>
          <w:szCs w:val="28"/>
        </w:rPr>
      </w:pPr>
      <w:bookmarkStart w:id="62" w:name="_Toc17908711"/>
      <w:r w:rsidRPr="005D2903">
        <w:rPr>
          <w:rFonts w:hint="eastAsia"/>
          <w:color w:val="FF0000"/>
          <w:sz w:val="28"/>
          <w:szCs w:val="28"/>
        </w:rPr>
        <w:t>2019年</w:t>
      </w:r>
      <w:r w:rsidR="005A4C69">
        <w:rPr>
          <w:rFonts w:hint="eastAsia"/>
          <w:color w:val="FF0000"/>
          <w:sz w:val="28"/>
          <w:szCs w:val="28"/>
        </w:rPr>
        <w:t>8月28日</w:t>
      </w:r>
      <w:r w:rsidRPr="005D2903">
        <w:rPr>
          <w:rFonts w:hint="eastAsia"/>
          <w:color w:val="FF0000"/>
          <w:sz w:val="28"/>
          <w:szCs w:val="28"/>
        </w:rPr>
        <w:t>建材调价汇总</w:t>
      </w:r>
      <w:bookmarkEnd w:id="62"/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31"/>
        <w:gridCol w:w="1331"/>
        <w:gridCol w:w="1369"/>
        <w:gridCol w:w="1858"/>
        <w:gridCol w:w="1180"/>
        <w:gridCol w:w="1340"/>
        <w:gridCol w:w="1330"/>
      </w:tblGrid>
      <w:tr w:rsidR="002811C7" w:rsidRPr="002811C7" w:rsidTr="002811C7">
        <w:trPr>
          <w:trHeight w:val="75"/>
          <w:jc w:val="center"/>
        </w:trPr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钢厂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种类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材质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规格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价格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涨跌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备注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长江钢铁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Φ16-25mm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3720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4030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达钢重庆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高线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HPB300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3860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40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Φ18-25mm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3750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40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HRB400E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3930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40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福海鑫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Φ12-14mm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3830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Φ16-25mm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3810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河北津西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HRB400E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Φ18-25mm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3560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济钢闽源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Ф18-22mm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3560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3840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济源钢铁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高线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HPB300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Φ6.5mm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3960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40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HRB400E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Φ20mm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3850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40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4110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40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江苏鸿泰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Φ16-22mm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3530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10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江苏雨花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高线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HPB300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3980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Φ18-20mm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3710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4040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敬业钢铁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HRB400E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Φ20mm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3640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10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HRB400E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3830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莱钢永锋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Φ18-22mm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3520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40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3820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40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马钢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高线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HPB300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4000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Φ20mm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3740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4040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南钢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Φ16-25mm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3660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50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山东西王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高线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HPB300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Φ6-10mm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3800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40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HRB400E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Φ18-22mm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3520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40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HRB400E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3800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40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山西立恒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高线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3540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高线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Φ6.5mm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3610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HRB400E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Φ18-25mm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3640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HRB400E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3660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HRB400E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Φ6mm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3830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山西美锦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高线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HPB300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3810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Φ16-25mm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3810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HRB400E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3810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石横特钢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Φ18-22mm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3520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40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3820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40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首钢长治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Φ12mm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4200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Φ18mm-22mm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4020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唐山国义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高线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HPB300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3650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3730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唐山玄龙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Φ12-14mm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3830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Φ16-22mm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3810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新抚钢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高线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HPB300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3740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HRB400E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Φ16-25mm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3550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50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HRB400E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3770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</w:tbl>
    <w:p w:rsidR="005C1948" w:rsidRDefault="005C1948" w:rsidP="005D2903">
      <w:pPr>
        <w:pStyle w:val="3"/>
        <w:jc w:val="center"/>
        <w:rPr>
          <w:color w:val="FF0000"/>
          <w:sz w:val="28"/>
          <w:szCs w:val="28"/>
        </w:rPr>
      </w:pPr>
    </w:p>
    <w:p w:rsidR="002811C7" w:rsidRDefault="002811C7" w:rsidP="005D2903">
      <w:pPr>
        <w:pStyle w:val="3"/>
        <w:jc w:val="center"/>
        <w:rPr>
          <w:color w:val="FF0000"/>
          <w:sz w:val="28"/>
          <w:szCs w:val="28"/>
        </w:rPr>
      </w:pPr>
    </w:p>
    <w:p w:rsidR="002811C7" w:rsidRPr="00B94B34" w:rsidRDefault="002811C7" w:rsidP="005D2903">
      <w:pPr>
        <w:pStyle w:val="3"/>
        <w:jc w:val="center"/>
        <w:rPr>
          <w:color w:val="FF0000"/>
          <w:sz w:val="28"/>
          <w:szCs w:val="28"/>
        </w:rPr>
      </w:pPr>
    </w:p>
    <w:p w:rsidR="005D2903" w:rsidRPr="005D2903" w:rsidRDefault="005D2903" w:rsidP="005D2903">
      <w:pPr>
        <w:pStyle w:val="3"/>
        <w:jc w:val="center"/>
        <w:rPr>
          <w:color w:val="FF0000"/>
          <w:sz w:val="28"/>
          <w:szCs w:val="28"/>
        </w:rPr>
      </w:pPr>
      <w:bookmarkStart w:id="63" w:name="_Toc17908712"/>
      <w:r w:rsidRPr="005D2903">
        <w:rPr>
          <w:rFonts w:hint="eastAsia"/>
          <w:color w:val="FF0000"/>
          <w:sz w:val="28"/>
          <w:szCs w:val="28"/>
        </w:rPr>
        <w:lastRenderedPageBreak/>
        <w:t>2019年</w:t>
      </w:r>
      <w:r w:rsidR="005A4C69">
        <w:rPr>
          <w:rFonts w:hint="eastAsia"/>
          <w:color w:val="FF0000"/>
          <w:sz w:val="28"/>
          <w:szCs w:val="28"/>
        </w:rPr>
        <w:t>8月28日</w:t>
      </w:r>
      <w:r w:rsidRPr="005D2903">
        <w:rPr>
          <w:rFonts w:hint="eastAsia"/>
          <w:color w:val="FF0000"/>
          <w:sz w:val="28"/>
          <w:szCs w:val="28"/>
        </w:rPr>
        <w:t>板材调价汇总</w:t>
      </w:r>
      <w:bookmarkEnd w:id="63"/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94"/>
        <w:gridCol w:w="1291"/>
        <w:gridCol w:w="1321"/>
        <w:gridCol w:w="2092"/>
        <w:gridCol w:w="1159"/>
        <w:gridCol w:w="1291"/>
        <w:gridCol w:w="1291"/>
      </w:tblGrid>
      <w:tr w:rsidR="002811C7" w:rsidRPr="002811C7" w:rsidTr="002811C7">
        <w:trPr>
          <w:trHeight w:val="75"/>
          <w:jc w:val="center"/>
        </w:trPr>
        <w:tc>
          <w:tcPr>
            <w:tcW w:w="66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钢厂</w:t>
            </w:r>
          </w:p>
        </w:tc>
        <w:tc>
          <w:tcPr>
            <w:tcW w:w="66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种类</w:t>
            </w:r>
          </w:p>
        </w:tc>
        <w:tc>
          <w:tcPr>
            <w:tcW w:w="67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材质</w:t>
            </w:r>
          </w:p>
        </w:tc>
        <w:tc>
          <w:tcPr>
            <w:tcW w:w="107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规格</w:t>
            </w:r>
          </w:p>
        </w:tc>
        <w:tc>
          <w:tcPr>
            <w:tcW w:w="5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价格</w:t>
            </w:r>
          </w:p>
        </w:tc>
        <w:tc>
          <w:tcPr>
            <w:tcW w:w="66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涨跌</w:t>
            </w:r>
          </w:p>
        </w:tc>
        <w:tc>
          <w:tcPr>
            <w:tcW w:w="66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备注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6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敬业</w:t>
            </w:r>
          </w:p>
        </w:tc>
        <w:tc>
          <w:tcPr>
            <w:tcW w:w="66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中厚板</w:t>
            </w:r>
          </w:p>
        </w:tc>
        <w:tc>
          <w:tcPr>
            <w:tcW w:w="67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107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Φ20mm</w:t>
            </w:r>
          </w:p>
        </w:tc>
        <w:tc>
          <w:tcPr>
            <w:tcW w:w="5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3650</w:t>
            </w:r>
          </w:p>
        </w:tc>
        <w:tc>
          <w:tcPr>
            <w:tcW w:w="66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50</w:t>
            </w:r>
          </w:p>
        </w:tc>
        <w:tc>
          <w:tcPr>
            <w:tcW w:w="66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6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瑞丰</w:t>
            </w:r>
          </w:p>
        </w:tc>
        <w:tc>
          <w:tcPr>
            <w:tcW w:w="66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带钢</w:t>
            </w:r>
          </w:p>
        </w:tc>
        <w:tc>
          <w:tcPr>
            <w:tcW w:w="67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107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2.5*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（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295-360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）</w:t>
            </w:r>
          </w:p>
        </w:tc>
        <w:tc>
          <w:tcPr>
            <w:tcW w:w="5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3630</w:t>
            </w:r>
          </w:p>
        </w:tc>
        <w:tc>
          <w:tcPr>
            <w:tcW w:w="66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6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6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6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带钢</w:t>
            </w:r>
          </w:p>
        </w:tc>
        <w:tc>
          <w:tcPr>
            <w:tcW w:w="67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107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2.5*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（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495-635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）</w:t>
            </w:r>
          </w:p>
        </w:tc>
        <w:tc>
          <w:tcPr>
            <w:tcW w:w="5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3640</w:t>
            </w:r>
          </w:p>
        </w:tc>
        <w:tc>
          <w:tcPr>
            <w:tcW w:w="66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40</w:t>
            </w:r>
          </w:p>
        </w:tc>
        <w:tc>
          <w:tcPr>
            <w:tcW w:w="66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6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太钢</w:t>
            </w:r>
          </w:p>
        </w:tc>
        <w:tc>
          <w:tcPr>
            <w:tcW w:w="66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中厚板</w:t>
            </w:r>
          </w:p>
        </w:tc>
        <w:tc>
          <w:tcPr>
            <w:tcW w:w="67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107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Φ20mm</w:t>
            </w:r>
          </w:p>
        </w:tc>
        <w:tc>
          <w:tcPr>
            <w:tcW w:w="5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3690</w:t>
            </w:r>
          </w:p>
        </w:tc>
        <w:tc>
          <w:tcPr>
            <w:tcW w:w="66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40</w:t>
            </w:r>
          </w:p>
        </w:tc>
        <w:tc>
          <w:tcPr>
            <w:tcW w:w="66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66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天钢</w:t>
            </w:r>
          </w:p>
        </w:tc>
        <w:tc>
          <w:tcPr>
            <w:tcW w:w="66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板材</w:t>
            </w:r>
          </w:p>
        </w:tc>
        <w:tc>
          <w:tcPr>
            <w:tcW w:w="67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107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14-30mm</w:t>
            </w:r>
          </w:p>
        </w:tc>
        <w:tc>
          <w:tcPr>
            <w:tcW w:w="5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3680</w:t>
            </w:r>
          </w:p>
        </w:tc>
        <w:tc>
          <w:tcPr>
            <w:tcW w:w="66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40</w:t>
            </w:r>
          </w:p>
        </w:tc>
        <w:tc>
          <w:tcPr>
            <w:tcW w:w="66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</w:tbl>
    <w:p w:rsidR="003F47F9" w:rsidRPr="00ED1142" w:rsidRDefault="003F47F9" w:rsidP="005D2903">
      <w:pPr>
        <w:pStyle w:val="2"/>
      </w:pPr>
    </w:p>
    <w:p w:rsidR="00225C47" w:rsidRDefault="00225C47" w:rsidP="005D2903">
      <w:pPr>
        <w:pStyle w:val="3"/>
        <w:jc w:val="center"/>
        <w:rPr>
          <w:color w:val="FF0000"/>
          <w:sz w:val="28"/>
          <w:szCs w:val="28"/>
        </w:rPr>
      </w:pPr>
    </w:p>
    <w:p w:rsidR="005D2903" w:rsidRPr="005D2903" w:rsidRDefault="005D2903" w:rsidP="005D2903">
      <w:pPr>
        <w:pStyle w:val="3"/>
        <w:jc w:val="center"/>
        <w:rPr>
          <w:color w:val="FF0000"/>
          <w:sz w:val="28"/>
          <w:szCs w:val="28"/>
        </w:rPr>
      </w:pPr>
      <w:bookmarkStart w:id="64" w:name="_Toc17908713"/>
      <w:r w:rsidRPr="005D2903">
        <w:rPr>
          <w:rFonts w:hint="eastAsia"/>
          <w:color w:val="FF0000"/>
          <w:sz w:val="28"/>
          <w:szCs w:val="28"/>
        </w:rPr>
        <w:t>2019年</w:t>
      </w:r>
      <w:r w:rsidR="005A4C69">
        <w:rPr>
          <w:rFonts w:hint="eastAsia"/>
          <w:color w:val="FF0000"/>
          <w:sz w:val="28"/>
          <w:szCs w:val="28"/>
        </w:rPr>
        <w:t>8月28日</w:t>
      </w:r>
      <w:r w:rsidRPr="005D2903">
        <w:rPr>
          <w:rFonts w:hint="eastAsia"/>
          <w:color w:val="FF0000"/>
          <w:sz w:val="28"/>
          <w:szCs w:val="28"/>
        </w:rPr>
        <w:t>型材调价汇总</w:t>
      </w:r>
      <w:bookmarkEnd w:id="64"/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11"/>
        <w:gridCol w:w="1410"/>
        <w:gridCol w:w="1410"/>
        <w:gridCol w:w="1410"/>
        <w:gridCol w:w="1235"/>
        <w:gridCol w:w="1410"/>
        <w:gridCol w:w="1453"/>
      </w:tblGrid>
      <w:tr w:rsidR="002811C7" w:rsidRPr="002811C7" w:rsidTr="002811C7">
        <w:trPr>
          <w:trHeight w:val="75"/>
          <w:jc w:val="center"/>
        </w:trPr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钢厂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种类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材质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规格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价格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涨跌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备注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鞍山宝得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150×150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3620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28#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3650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工字钢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30#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3650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大成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工字钢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10-12#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工字钢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14-16#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3700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电力钢铁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18#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3720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20#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3720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22#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3800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60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25#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3800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60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28#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3830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60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30#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3830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60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32#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3830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60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125*125#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3890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140-180#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3830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200#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3830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弘泰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工字钢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14-20#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3700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工字钢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22#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工字钢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25#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3800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宏强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5#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宏润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100*100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3780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125*125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3780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150*75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3780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150*150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3780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198*99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3780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200*100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3780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250*125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3780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148*100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3780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248*124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3780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欧联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22#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3800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60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25#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3800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60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28#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3830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60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30#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3830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60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32#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3830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60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36#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3830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60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40#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3830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60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瑞兴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/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瑞隆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5#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断货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6.3#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3750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8#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3700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10#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3700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12#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3700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14A#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3700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16#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3700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18#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3700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20#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3700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22#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3810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25#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3810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28#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山东传洋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8-12#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3830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5#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3900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唐山唐城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工字钢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16-20#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3700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鑫杭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6.3#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断货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8#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3700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10-14#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3700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16-20#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3700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鑫亿源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200*100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3800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198*99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3800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125*125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3800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194*150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100*100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3800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150*75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3800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250*125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248*124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150*150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3800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148*100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正丰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3900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4.5-5.6#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3900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5#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6.3#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7.5#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7-8-9-10#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110-125#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3910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140-160#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3830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180-200#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3830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2811C7" w:rsidRPr="002811C7" w:rsidTr="002811C7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220*220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4280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2811C7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2811C7" w:rsidRPr="002811C7" w:rsidRDefault="002811C7" w:rsidP="002811C7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2811C7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</w:tbl>
    <w:p w:rsidR="002A19B0" w:rsidRPr="00B94B34" w:rsidRDefault="002A19B0" w:rsidP="00AF0A4B">
      <w:pPr>
        <w:pStyle w:val="3"/>
        <w:jc w:val="center"/>
        <w:rPr>
          <w:color w:val="FF0000"/>
          <w:sz w:val="28"/>
          <w:szCs w:val="28"/>
        </w:rPr>
      </w:pPr>
    </w:p>
    <w:p w:rsidR="001071AD" w:rsidRPr="00055483" w:rsidRDefault="001071AD" w:rsidP="00994D50">
      <w:pPr>
        <w:rPr>
          <w:color w:val="00B050"/>
        </w:rPr>
      </w:pPr>
    </w:p>
    <w:p w:rsidR="00994D50" w:rsidRPr="00C535B6" w:rsidRDefault="005A4C69" w:rsidP="00994D50"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8</w:t>
      </w:r>
      <w:r>
        <w:rPr>
          <w:rFonts w:hint="eastAsia"/>
          <w:b/>
          <w:color w:val="FF0000"/>
          <w:sz w:val="28"/>
          <w:szCs w:val="28"/>
        </w:rPr>
        <w:t>月</w:t>
      </w:r>
      <w:r>
        <w:rPr>
          <w:rFonts w:hint="eastAsia"/>
          <w:b/>
          <w:color w:val="FF0000"/>
          <w:sz w:val="28"/>
          <w:szCs w:val="28"/>
        </w:rPr>
        <w:t>28</w:t>
      </w:r>
      <w:r>
        <w:rPr>
          <w:rFonts w:hint="eastAsia"/>
          <w:b/>
          <w:color w:val="FF0000"/>
          <w:sz w:val="28"/>
          <w:szCs w:val="28"/>
        </w:rPr>
        <w:t>日</w:t>
      </w:r>
      <w:r w:rsidR="00994D50" w:rsidRPr="00C535B6">
        <w:rPr>
          <w:rFonts w:hint="eastAsia"/>
          <w:b/>
          <w:color w:val="FF0000"/>
          <w:sz w:val="28"/>
          <w:szCs w:val="28"/>
        </w:rPr>
        <w:t>全国建材出厂价</w:t>
      </w:r>
      <w:r w:rsidR="00C535B6" w:rsidRPr="00C535B6">
        <w:rPr>
          <w:rFonts w:hint="eastAsia"/>
          <w:b/>
          <w:color w:val="FF0000"/>
          <w:sz w:val="28"/>
          <w:szCs w:val="28"/>
        </w:rPr>
        <w:t>小幅上调</w:t>
      </w:r>
    </w:p>
    <w:p w:rsidR="00994D50" w:rsidRPr="00C535B6" w:rsidRDefault="005A4C69" w:rsidP="00994D50"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8</w:t>
      </w:r>
      <w:r>
        <w:rPr>
          <w:rFonts w:hint="eastAsia"/>
          <w:b/>
          <w:color w:val="FF0000"/>
          <w:sz w:val="28"/>
          <w:szCs w:val="28"/>
        </w:rPr>
        <w:t>月</w:t>
      </w:r>
      <w:r>
        <w:rPr>
          <w:rFonts w:hint="eastAsia"/>
          <w:b/>
          <w:color w:val="FF0000"/>
          <w:sz w:val="28"/>
          <w:szCs w:val="28"/>
        </w:rPr>
        <w:t>28</w:t>
      </w:r>
      <w:r>
        <w:rPr>
          <w:rFonts w:hint="eastAsia"/>
          <w:b/>
          <w:color w:val="FF0000"/>
          <w:sz w:val="28"/>
          <w:szCs w:val="28"/>
        </w:rPr>
        <w:t>日</w:t>
      </w:r>
      <w:r w:rsidR="00994D50" w:rsidRPr="00C535B6">
        <w:rPr>
          <w:rFonts w:hint="eastAsia"/>
          <w:b/>
          <w:color w:val="FF0000"/>
          <w:sz w:val="28"/>
          <w:szCs w:val="28"/>
        </w:rPr>
        <w:t>全国板材出厂价</w:t>
      </w:r>
      <w:r w:rsidR="00825C40" w:rsidRPr="00C535B6">
        <w:rPr>
          <w:rFonts w:hint="eastAsia"/>
          <w:b/>
          <w:color w:val="FF0000"/>
          <w:sz w:val="28"/>
          <w:szCs w:val="28"/>
        </w:rPr>
        <w:t>小幅</w:t>
      </w:r>
      <w:r w:rsidR="002A19B0" w:rsidRPr="00C535B6">
        <w:rPr>
          <w:rFonts w:hint="eastAsia"/>
          <w:b/>
          <w:color w:val="FF0000"/>
          <w:sz w:val="28"/>
          <w:szCs w:val="28"/>
        </w:rPr>
        <w:t>上</w:t>
      </w:r>
      <w:r w:rsidR="00825C40" w:rsidRPr="00C535B6">
        <w:rPr>
          <w:rFonts w:hint="eastAsia"/>
          <w:b/>
          <w:color w:val="FF0000"/>
          <w:sz w:val="28"/>
          <w:szCs w:val="28"/>
        </w:rPr>
        <w:t>调</w:t>
      </w:r>
    </w:p>
    <w:p w:rsidR="00897993" w:rsidRPr="00C535B6" w:rsidRDefault="005A4C69" w:rsidP="00C535B6"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8</w:t>
      </w:r>
      <w:r>
        <w:rPr>
          <w:rFonts w:hint="eastAsia"/>
          <w:b/>
          <w:color w:val="FF0000"/>
          <w:sz w:val="28"/>
          <w:szCs w:val="28"/>
        </w:rPr>
        <w:t>月</w:t>
      </w:r>
      <w:r>
        <w:rPr>
          <w:rFonts w:hint="eastAsia"/>
          <w:b/>
          <w:color w:val="FF0000"/>
          <w:sz w:val="28"/>
          <w:szCs w:val="28"/>
        </w:rPr>
        <w:t>28</w:t>
      </w:r>
      <w:r>
        <w:rPr>
          <w:rFonts w:hint="eastAsia"/>
          <w:b/>
          <w:color w:val="FF0000"/>
          <w:sz w:val="28"/>
          <w:szCs w:val="28"/>
        </w:rPr>
        <w:t>日</w:t>
      </w:r>
      <w:r w:rsidR="00994D50" w:rsidRPr="00C535B6">
        <w:rPr>
          <w:rFonts w:hint="eastAsia"/>
          <w:b/>
          <w:color w:val="FF0000"/>
          <w:sz w:val="28"/>
          <w:szCs w:val="28"/>
        </w:rPr>
        <w:t>全国型材出厂价</w:t>
      </w:r>
      <w:r w:rsidR="005C1948" w:rsidRPr="00C535B6">
        <w:rPr>
          <w:rFonts w:hint="eastAsia"/>
          <w:b/>
          <w:color w:val="FF0000"/>
          <w:sz w:val="28"/>
          <w:szCs w:val="28"/>
        </w:rPr>
        <w:t>小幅</w:t>
      </w:r>
      <w:r w:rsidR="00055483" w:rsidRPr="00C535B6">
        <w:rPr>
          <w:rFonts w:hint="eastAsia"/>
          <w:b/>
          <w:color w:val="FF0000"/>
          <w:sz w:val="28"/>
          <w:szCs w:val="28"/>
        </w:rPr>
        <w:t>下</w:t>
      </w:r>
      <w:r w:rsidR="005C1948" w:rsidRPr="00C535B6">
        <w:rPr>
          <w:rFonts w:hint="eastAsia"/>
          <w:b/>
          <w:color w:val="FF0000"/>
          <w:sz w:val="28"/>
          <w:szCs w:val="28"/>
        </w:rPr>
        <w:t>调</w:t>
      </w:r>
    </w:p>
    <w:p w:rsidR="00897993" w:rsidRDefault="00897993" w:rsidP="00994D50">
      <w:pPr>
        <w:rPr>
          <w:b/>
          <w:color w:val="FF0000"/>
          <w:sz w:val="28"/>
          <w:szCs w:val="28"/>
        </w:rPr>
      </w:pPr>
    </w:p>
    <w:p w:rsidR="004F6028" w:rsidRDefault="004F6028" w:rsidP="00994D50">
      <w:pPr>
        <w:rPr>
          <w:b/>
          <w:color w:val="FF0000"/>
          <w:sz w:val="28"/>
          <w:szCs w:val="28"/>
        </w:rPr>
      </w:pPr>
    </w:p>
    <w:p w:rsidR="002811C7" w:rsidRDefault="002811C7" w:rsidP="00994D50">
      <w:pPr>
        <w:rPr>
          <w:b/>
          <w:color w:val="FF0000"/>
          <w:sz w:val="28"/>
          <w:szCs w:val="28"/>
        </w:rPr>
      </w:pPr>
    </w:p>
    <w:p w:rsidR="002811C7" w:rsidRDefault="002811C7" w:rsidP="00994D50">
      <w:pPr>
        <w:rPr>
          <w:b/>
          <w:color w:val="FF0000"/>
          <w:sz w:val="28"/>
          <w:szCs w:val="28"/>
        </w:rPr>
      </w:pPr>
    </w:p>
    <w:p w:rsidR="002811C7" w:rsidRDefault="002811C7" w:rsidP="00994D50">
      <w:pPr>
        <w:rPr>
          <w:b/>
          <w:color w:val="FF0000"/>
          <w:sz w:val="28"/>
          <w:szCs w:val="28"/>
        </w:rPr>
      </w:pPr>
    </w:p>
    <w:p w:rsidR="002811C7" w:rsidRDefault="002811C7" w:rsidP="00994D50">
      <w:pPr>
        <w:rPr>
          <w:b/>
          <w:color w:val="FF0000"/>
          <w:sz w:val="28"/>
          <w:szCs w:val="28"/>
        </w:rPr>
      </w:pPr>
    </w:p>
    <w:p w:rsidR="002811C7" w:rsidRDefault="002811C7" w:rsidP="00994D50">
      <w:pPr>
        <w:rPr>
          <w:b/>
          <w:color w:val="FF0000"/>
          <w:sz w:val="28"/>
          <w:szCs w:val="28"/>
        </w:rPr>
      </w:pPr>
    </w:p>
    <w:p w:rsidR="002811C7" w:rsidRDefault="002811C7" w:rsidP="00994D50">
      <w:pPr>
        <w:rPr>
          <w:b/>
          <w:color w:val="FF0000"/>
          <w:sz w:val="28"/>
          <w:szCs w:val="28"/>
        </w:rPr>
      </w:pPr>
    </w:p>
    <w:p w:rsidR="002811C7" w:rsidRDefault="002811C7" w:rsidP="00994D50">
      <w:pPr>
        <w:rPr>
          <w:b/>
          <w:color w:val="FF0000"/>
          <w:sz w:val="28"/>
          <w:szCs w:val="28"/>
        </w:rPr>
      </w:pPr>
    </w:p>
    <w:p w:rsidR="002811C7" w:rsidRDefault="002811C7" w:rsidP="00994D50">
      <w:pPr>
        <w:rPr>
          <w:b/>
          <w:color w:val="FF0000"/>
          <w:sz w:val="28"/>
          <w:szCs w:val="28"/>
        </w:rPr>
      </w:pPr>
    </w:p>
    <w:p w:rsidR="002811C7" w:rsidRDefault="002811C7" w:rsidP="00994D50">
      <w:pPr>
        <w:rPr>
          <w:b/>
          <w:color w:val="FF0000"/>
          <w:sz w:val="28"/>
          <w:szCs w:val="28"/>
        </w:rPr>
      </w:pPr>
    </w:p>
    <w:p w:rsidR="002811C7" w:rsidRDefault="002811C7" w:rsidP="00994D50">
      <w:pPr>
        <w:rPr>
          <w:b/>
          <w:color w:val="FF0000"/>
          <w:sz w:val="28"/>
          <w:szCs w:val="28"/>
        </w:rPr>
      </w:pPr>
    </w:p>
    <w:p w:rsidR="004F6028" w:rsidRDefault="004F6028" w:rsidP="00994D50">
      <w:pPr>
        <w:rPr>
          <w:b/>
          <w:color w:val="FF0000"/>
          <w:sz w:val="28"/>
          <w:szCs w:val="28"/>
        </w:rPr>
      </w:pPr>
    </w:p>
    <w:p w:rsidR="00FB172D" w:rsidRDefault="00FB172D" w:rsidP="00784FBD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65" w:name="_Toc17908714"/>
      <w:r>
        <w:rPr>
          <w:rFonts w:hint="eastAsia"/>
          <w:color w:val="FF0000"/>
          <w:sz w:val="28"/>
        </w:rPr>
        <w:lastRenderedPageBreak/>
        <w:t>1. 2全国主要城市钢材价格</w:t>
      </w:r>
      <w:r w:rsidR="00616AB7">
        <w:rPr>
          <w:rFonts w:hint="eastAsia"/>
          <w:color w:val="FF0000"/>
          <w:sz w:val="28"/>
        </w:rPr>
        <w:t>表</w:t>
      </w:r>
      <w:r>
        <w:rPr>
          <w:rFonts w:hint="eastAsia"/>
          <w:color w:val="FF0000"/>
          <w:sz w:val="28"/>
        </w:rPr>
        <w:t>(</w:t>
      </w:r>
      <w:r w:rsidR="007C69D7">
        <w:rPr>
          <w:rFonts w:hint="eastAsia"/>
          <w:color w:val="FF0000"/>
          <w:sz w:val="28"/>
        </w:rPr>
        <w:t>20</w:t>
      </w:r>
      <w:r w:rsidR="00642A8F">
        <w:rPr>
          <w:rFonts w:hint="eastAsia"/>
          <w:color w:val="FF0000"/>
          <w:sz w:val="28"/>
        </w:rPr>
        <w:t>19年</w:t>
      </w:r>
      <w:r w:rsidR="005A4C69">
        <w:rPr>
          <w:rFonts w:hint="eastAsia"/>
          <w:color w:val="FF0000"/>
          <w:sz w:val="28"/>
        </w:rPr>
        <w:t>8月28日</w:t>
      </w:r>
      <w:r>
        <w:rPr>
          <w:rFonts w:hint="eastAsia"/>
          <w:color w:val="FF0000"/>
          <w:sz w:val="28"/>
        </w:rPr>
        <w:t>)</w:t>
      </w:r>
      <w:bookmarkEnd w:id="57"/>
      <w:bookmarkEnd w:id="58"/>
      <w:bookmarkEnd w:id="59"/>
      <w:bookmarkEnd w:id="60"/>
      <w:bookmarkEnd w:id="65"/>
    </w:p>
    <w:tbl>
      <w:tblPr>
        <w:tblStyle w:val="ad"/>
        <w:tblW w:w="0" w:type="auto"/>
        <w:shd w:val="clear" w:color="auto" w:fill="FFFFFF" w:themeFill="background1"/>
        <w:tblLook w:val="04A0"/>
      </w:tblPr>
      <w:tblGrid>
        <w:gridCol w:w="2093"/>
        <w:gridCol w:w="3402"/>
        <w:gridCol w:w="1828"/>
        <w:gridCol w:w="2616"/>
      </w:tblGrid>
      <w:tr w:rsidR="00A0178C" w:rsidRPr="00A0178C" w:rsidTr="00FB2879">
        <w:tc>
          <w:tcPr>
            <w:tcW w:w="9939" w:type="dxa"/>
            <w:gridSpan w:val="4"/>
            <w:shd w:val="clear" w:color="auto" w:fill="365F91" w:themeFill="accent1" w:themeFillShade="BF"/>
          </w:tcPr>
          <w:p w:rsidR="00A0178C" w:rsidRPr="00FB2879" w:rsidRDefault="00A0178C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东北地区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黑龙江地区</w:t>
            </w:r>
          </w:p>
        </w:tc>
        <w:tc>
          <w:tcPr>
            <w:tcW w:w="3402" w:type="dxa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哈尔滨、佳木斯、牡丹江</w:t>
            </w:r>
          </w:p>
        </w:tc>
        <w:tc>
          <w:tcPr>
            <w:tcW w:w="1828" w:type="dxa"/>
            <w:shd w:val="clear" w:color="auto" w:fill="FFFFFF" w:themeFill="background1"/>
          </w:tcPr>
          <w:p w:rsidR="00C366F0" w:rsidRPr="00A0178C" w:rsidRDefault="00C366F0" w:rsidP="005D2903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吉林地区</w:t>
            </w:r>
          </w:p>
        </w:tc>
        <w:tc>
          <w:tcPr>
            <w:tcW w:w="2616" w:type="dxa"/>
            <w:shd w:val="clear" w:color="auto" w:fill="FFFFFF" w:themeFill="background1"/>
          </w:tcPr>
          <w:p w:rsidR="00C366F0" w:rsidRPr="00A0178C" w:rsidRDefault="00C366F0" w:rsidP="005D2903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长春</w:t>
            </w:r>
            <w:r w:rsidR="00DF4E45">
              <w:rPr>
                <w:rFonts w:ascii="微软雅黑" w:eastAsia="微软雅黑" w:hAnsi="微软雅黑" w:hint="eastAsia"/>
                <w:szCs w:val="21"/>
              </w:rPr>
              <w:t>、吉林</w:t>
            </w:r>
          </w:p>
        </w:tc>
      </w:tr>
      <w:tr w:rsidR="00C366F0" w:rsidRPr="00A0178C" w:rsidTr="00FB2879"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辽宁地区</w:t>
            </w:r>
          </w:p>
        </w:tc>
        <w:tc>
          <w:tcPr>
            <w:tcW w:w="784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0F3FDB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沈阳、大连、辽阳</w:t>
            </w:r>
          </w:p>
        </w:tc>
      </w:tr>
      <w:tr w:rsidR="00C366F0" w:rsidRPr="00A0178C" w:rsidTr="00FB2879">
        <w:tc>
          <w:tcPr>
            <w:tcW w:w="9939" w:type="dxa"/>
            <w:gridSpan w:val="4"/>
            <w:shd w:val="clear" w:color="auto" w:fill="365F91" w:themeFill="accent1" w:themeFillShade="BF"/>
          </w:tcPr>
          <w:p w:rsidR="00C366F0" w:rsidRPr="00FB2879" w:rsidRDefault="00C366F0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华北地区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京、津、雄安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5D2903">
            <w:pPr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北京、天津、雄安新区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河北地区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0F3FDB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/>
                <w:szCs w:val="21"/>
              </w:rPr>
              <w:t>石家庄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、</w:t>
            </w:r>
            <w:r w:rsidRPr="00A0178C">
              <w:rPr>
                <w:rFonts w:ascii="微软雅黑" w:eastAsia="微软雅黑" w:hAnsi="微软雅黑"/>
                <w:szCs w:val="21"/>
              </w:rPr>
              <w:t>邯郸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、</w:t>
            </w:r>
            <w:r w:rsidRPr="00A0178C">
              <w:rPr>
                <w:rFonts w:ascii="微软雅黑" w:eastAsia="微软雅黑" w:hAnsi="微软雅黑"/>
                <w:szCs w:val="21"/>
              </w:rPr>
              <w:t>廊坊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、邢台、</w:t>
            </w:r>
            <w:r w:rsidRPr="00A0178C">
              <w:rPr>
                <w:rFonts w:ascii="微软雅黑" w:eastAsia="微软雅黑" w:hAnsi="微软雅黑"/>
                <w:szCs w:val="21"/>
              </w:rPr>
              <w:t>秦皇岛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、唐山</w:t>
            </w:r>
            <w:r w:rsidR="004F6028">
              <w:rPr>
                <w:rFonts w:ascii="微软雅黑" w:eastAsia="微软雅黑" w:hAnsi="微软雅黑" w:hint="eastAsia"/>
                <w:szCs w:val="21"/>
              </w:rPr>
              <w:t>、承德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山西地区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0F3FDB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太原、大同、长治、</w:t>
            </w:r>
          </w:p>
        </w:tc>
      </w:tr>
      <w:tr w:rsidR="00C366F0" w:rsidRPr="00A0178C" w:rsidTr="00FB2879"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内蒙地区</w:t>
            </w:r>
          </w:p>
        </w:tc>
        <w:tc>
          <w:tcPr>
            <w:tcW w:w="784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  <w:szCs w:val="21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呼和浩特、包头、赤峰</w:t>
            </w:r>
          </w:p>
        </w:tc>
      </w:tr>
      <w:tr w:rsidR="00C366F0" w:rsidRPr="00A0178C" w:rsidTr="00FB2879">
        <w:tc>
          <w:tcPr>
            <w:tcW w:w="9939" w:type="dxa"/>
            <w:gridSpan w:val="4"/>
            <w:shd w:val="clear" w:color="auto" w:fill="365F91" w:themeFill="accent1" w:themeFillShade="BF"/>
          </w:tcPr>
          <w:p w:rsidR="00C366F0" w:rsidRPr="00FB2879" w:rsidRDefault="00C366F0" w:rsidP="00A0178C">
            <w:pPr>
              <w:jc w:val="left"/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华中地区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河南地区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0F3FDB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郑州、洛阳、商丘、南阳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湖北地区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武汉、宜昌</w:t>
            </w:r>
          </w:p>
        </w:tc>
      </w:tr>
      <w:tr w:rsidR="00C366F0" w:rsidRPr="00A0178C" w:rsidTr="00FB2879"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湖南地区</w:t>
            </w:r>
          </w:p>
        </w:tc>
        <w:tc>
          <w:tcPr>
            <w:tcW w:w="784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  <w:szCs w:val="21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长沙、怀化、衡阳</w:t>
            </w:r>
          </w:p>
        </w:tc>
      </w:tr>
      <w:tr w:rsidR="00C366F0" w:rsidRPr="00A0178C" w:rsidTr="00FB2879">
        <w:tc>
          <w:tcPr>
            <w:tcW w:w="9939" w:type="dxa"/>
            <w:gridSpan w:val="4"/>
            <w:shd w:val="clear" w:color="auto" w:fill="365F91" w:themeFill="accent1" w:themeFillShade="BF"/>
          </w:tcPr>
          <w:p w:rsidR="00C366F0" w:rsidRPr="00FB2879" w:rsidRDefault="00C366F0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华东地区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上海、江苏地区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上海、南京、徐州、无锡、苏州、镇江、连云港、南通、盐城、扬州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浙江地区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722EE4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杭州、宁波、温州、嘉兴、台州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山东地区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981D6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济南、青岛、烟台、德州、济宁、泰安、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江西地区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722EE4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南昌、九江、新余、赣州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安徽地区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合肥、马鞍山、蚌埠、芜湖</w:t>
            </w:r>
          </w:p>
        </w:tc>
      </w:tr>
      <w:tr w:rsidR="00C366F0" w:rsidRPr="00A0178C" w:rsidTr="00FB2879"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福建地区</w:t>
            </w:r>
          </w:p>
        </w:tc>
        <w:tc>
          <w:tcPr>
            <w:tcW w:w="784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福州、厦门、泉州、漳州、三明、宁德</w:t>
            </w:r>
            <w:r w:rsidR="00962E33">
              <w:rPr>
                <w:rFonts w:ascii="微软雅黑" w:eastAsia="微软雅黑" w:hAnsi="微软雅黑" w:hint="eastAsia"/>
                <w:szCs w:val="21"/>
              </w:rPr>
              <w:t>、龙岩</w:t>
            </w:r>
          </w:p>
        </w:tc>
      </w:tr>
      <w:tr w:rsidR="00C366F0" w:rsidRPr="00A0178C" w:rsidTr="00FB2879">
        <w:tc>
          <w:tcPr>
            <w:tcW w:w="9939" w:type="dxa"/>
            <w:gridSpan w:val="4"/>
            <w:shd w:val="clear" w:color="auto" w:fill="365F91" w:themeFill="accent1" w:themeFillShade="BF"/>
          </w:tcPr>
          <w:p w:rsidR="00C366F0" w:rsidRPr="00FB2879" w:rsidRDefault="00C366F0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华南地区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广东地区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/>
                <w:szCs w:val="21"/>
              </w:rPr>
              <w:t>广州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、</w:t>
            </w:r>
            <w:r w:rsidRPr="00A0178C">
              <w:rPr>
                <w:rFonts w:ascii="微软雅黑" w:eastAsia="微软雅黑" w:hAnsi="微软雅黑"/>
                <w:szCs w:val="21"/>
              </w:rPr>
              <w:t>深圳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、</w:t>
            </w:r>
            <w:r w:rsidRPr="00A0178C">
              <w:rPr>
                <w:rFonts w:ascii="微软雅黑" w:eastAsia="微软雅黑" w:hAnsi="微软雅黑"/>
                <w:szCs w:val="21"/>
              </w:rPr>
              <w:t>惠州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、</w:t>
            </w:r>
            <w:r w:rsidRPr="00A0178C">
              <w:rPr>
                <w:rFonts w:ascii="微软雅黑" w:eastAsia="微软雅黑" w:hAnsi="微软雅黑"/>
                <w:szCs w:val="21"/>
              </w:rPr>
              <w:t>珠海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、湛江、佛山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广西地区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5D2903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/>
                <w:szCs w:val="21"/>
              </w:rPr>
              <w:t>柳州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、</w:t>
            </w:r>
            <w:r w:rsidRPr="00A0178C">
              <w:rPr>
                <w:rFonts w:ascii="微软雅黑" w:eastAsia="微软雅黑" w:hAnsi="微软雅黑"/>
                <w:szCs w:val="21"/>
              </w:rPr>
              <w:t>南宁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、</w:t>
            </w:r>
            <w:r w:rsidRPr="00A0178C">
              <w:rPr>
                <w:rFonts w:ascii="微软雅黑" w:eastAsia="微软雅黑" w:hAnsi="微软雅黑"/>
                <w:szCs w:val="21"/>
              </w:rPr>
              <w:t>桂林</w:t>
            </w:r>
          </w:p>
        </w:tc>
      </w:tr>
      <w:tr w:rsidR="00C366F0" w:rsidRPr="00A0178C" w:rsidTr="00FB2879"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5D2903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海南地区</w:t>
            </w:r>
          </w:p>
        </w:tc>
        <w:tc>
          <w:tcPr>
            <w:tcW w:w="784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5D2903">
            <w:pPr>
              <w:jc w:val="left"/>
              <w:rPr>
                <w:rFonts w:ascii="微软雅黑" w:eastAsia="微软雅黑" w:hAnsi="微软雅黑"/>
                <w:szCs w:val="21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海口、三亚</w:t>
            </w:r>
          </w:p>
        </w:tc>
      </w:tr>
      <w:tr w:rsidR="00C366F0" w:rsidRPr="00A0178C" w:rsidTr="00FB2879">
        <w:tc>
          <w:tcPr>
            <w:tcW w:w="9939" w:type="dxa"/>
            <w:gridSpan w:val="4"/>
            <w:shd w:val="clear" w:color="auto" w:fill="365F91" w:themeFill="accent1" w:themeFillShade="BF"/>
          </w:tcPr>
          <w:p w:rsidR="00C366F0" w:rsidRPr="00FB2879" w:rsidRDefault="00C366F0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西北地区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陕西地区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西安、宝鸡、汉中、榆林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甘肃地区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兰州、天水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青海</w:t>
            </w:r>
            <w:r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、</w:t>
            </w: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宁夏地区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西宁</w:t>
            </w:r>
            <w:r>
              <w:rPr>
                <w:rFonts w:ascii="微软雅黑" w:eastAsia="微软雅黑" w:hAnsi="微软雅黑" w:hint="eastAsia"/>
                <w:szCs w:val="21"/>
              </w:rPr>
              <w:t>、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银川</w:t>
            </w:r>
          </w:p>
        </w:tc>
      </w:tr>
      <w:tr w:rsidR="00C366F0" w:rsidRPr="00A0178C" w:rsidTr="00FB2879"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新疆地区</w:t>
            </w:r>
          </w:p>
        </w:tc>
        <w:tc>
          <w:tcPr>
            <w:tcW w:w="784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乌鲁木齐、喀什、伊宁、奎屯、库尔勒、阿克苏</w:t>
            </w:r>
          </w:p>
        </w:tc>
      </w:tr>
      <w:tr w:rsidR="00C366F0" w:rsidRPr="00A0178C" w:rsidTr="00FB2879">
        <w:tc>
          <w:tcPr>
            <w:tcW w:w="9939" w:type="dxa"/>
            <w:gridSpan w:val="4"/>
            <w:shd w:val="clear" w:color="auto" w:fill="365F91" w:themeFill="accent1" w:themeFillShade="BF"/>
          </w:tcPr>
          <w:p w:rsidR="00C366F0" w:rsidRPr="00FB2879" w:rsidRDefault="00C366F0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西南地区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川渝地区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重庆、成都、绵阳、宜宾、南充、泸州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贵州地区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贵阳、遵义</w:t>
            </w:r>
            <w:r w:rsidR="00981D6C">
              <w:rPr>
                <w:rFonts w:ascii="微软雅黑" w:eastAsia="微软雅黑" w:hAnsi="微软雅黑" w:hint="eastAsia"/>
                <w:szCs w:val="21"/>
              </w:rPr>
              <w:t>、大理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云南</w:t>
            </w:r>
            <w:r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、西藏</w:t>
            </w: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0B1DE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昆明、大理、曲靖</w:t>
            </w:r>
            <w:r>
              <w:rPr>
                <w:rFonts w:ascii="微软雅黑" w:eastAsia="微软雅黑" w:hAnsi="微软雅黑" w:hint="eastAsia"/>
                <w:szCs w:val="21"/>
              </w:rPr>
              <w:t>、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拉萨</w:t>
            </w:r>
          </w:p>
        </w:tc>
      </w:tr>
      <w:tr w:rsidR="00C366F0" w:rsidRPr="00A0178C" w:rsidTr="00FB2879">
        <w:trPr>
          <w:trHeight w:val="1100"/>
        </w:trPr>
        <w:tc>
          <w:tcPr>
            <w:tcW w:w="5495" w:type="dxa"/>
            <w:gridSpan w:val="2"/>
            <w:shd w:val="clear" w:color="auto" w:fill="FFFFFF" w:themeFill="background1"/>
            <w:vAlign w:val="center"/>
          </w:tcPr>
          <w:p w:rsidR="00C366F0" w:rsidRPr="00A0178C" w:rsidRDefault="00C366F0" w:rsidP="00C366F0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详细钢材价格表请双击：</w:t>
            </w:r>
            <w:r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→</w:t>
            </w:r>
          </w:p>
        </w:tc>
        <w:tc>
          <w:tcPr>
            <w:tcW w:w="4444" w:type="dxa"/>
            <w:gridSpan w:val="2"/>
            <w:shd w:val="clear" w:color="auto" w:fill="FFFFFF" w:themeFill="background1"/>
          </w:tcPr>
          <w:p w:rsidR="00C366F0" w:rsidRPr="00EF6282" w:rsidRDefault="002811C7" w:rsidP="00C366F0">
            <w:pPr>
              <w:jc w:val="center"/>
              <w:rPr>
                <w:rFonts w:ascii="微软雅黑" w:eastAsia="微软雅黑" w:hAnsi="微软雅黑"/>
              </w:rPr>
            </w:pPr>
            <w:r w:rsidRPr="002246B8">
              <w:rPr>
                <w:rFonts w:ascii="微软雅黑" w:eastAsia="微软雅黑" w:hAnsi="微软雅黑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20" o:title=""/>
                </v:shape>
                <o:OLEObject Type="Embed" ProgID="Excel.Sheet.12" ShapeID="_x0000_i1025" DrawAspect="Icon" ObjectID="_1628577217" r:id="rId21"/>
              </w:object>
            </w:r>
          </w:p>
        </w:tc>
      </w:tr>
    </w:tbl>
    <w:p w:rsidR="00FB172D" w:rsidRDefault="00FB172D" w:rsidP="00FB172D">
      <w:pPr>
        <w:pStyle w:val="2"/>
        <w:rPr>
          <w:rFonts w:ascii="宋体" w:eastAsia="宋体"/>
          <w:color w:val="E36C0A"/>
          <w:sz w:val="28"/>
          <w:szCs w:val="28"/>
        </w:rPr>
      </w:pPr>
      <w:bookmarkStart w:id="66" w:name="_Toc444674196"/>
      <w:bookmarkStart w:id="67" w:name="_Toc452047224"/>
      <w:bookmarkStart w:id="68" w:name="_Toc452365030"/>
      <w:bookmarkStart w:id="69" w:name="_Toc452365191"/>
      <w:bookmarkStart w:id="70" w:name="_Toc17908715"/>
      <w:r>
        <w:rPr>
          <w:rFonts w:ascii="宋体" w:eastAsia="宋体" w:hint="eastAsia"/>
          <w:color w:val="E36C0A"/>
          <w:sz w:val="28"/>
          <w:szCs w:val="28"/>
        </w:rPr>
        <w:lastRenderedPageBreak/>
        <w:t>1.3</w:t>
      </w:r>
      <w:r w:rsidR="00A14710">
        <w:rPr>
          <w:rFonts w:ascii="宋体" w:eastAsia="宋体" w:hint="eastAsia"/>
          <w:color w:val="E36C0A"/>
          <w:sz w:val="28"/>
          <w:szCs w:val="28"/>
        </w:rPr>
        <w:t>全国钢价涨跌</w:t>
      </w:r>
      <w:r>
        <w:rPr>
          <w:rFonts w:ascii="宋体" w:eastAsia="宋体" w:hint="eastAsia"/>
          <w:color w:val="E36C0A"/>
          <w:sz w:val="28"/>
          <w:szCs w:val="28"/>
        </w:rPr>
        <w:t>图</w:t>
      </w:r>
      <w:bookmarkEnd w:id="66"/>
      <w:bookmarkEnd w:id="67"/>
      <w:bookmarkEnd w:id="68"/>
      <w:bookmarkEnd w:id="69"/>
      <w:bookmarkEnd w:id="70"/>
    </w:p>
    <w:p w:rsidR="0047710D" w:rsidRDefault="007C69D7" w:rsidP="0047710D">
      <w:pPr>
        <w:jc w:val="center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20</w:t>
      </w:r>
      <w:r w:rsidR="00642A8F">
        <w:rPr>
          <w:rFonts w:hint="eastAsia"/>
          <w:b/>
          <w:color w:val="FF0000"/>
          <w:sz w:val="32"/>
          <w:szCs w:val="32"/>
        </w:rPr>
        <w:t>19</w:t>
      </w:r>
      <w:r w:rsidR="00642A8F">
        <w:rPr>
          <w:rFonts w:hint="eastAsia"/>
          <w:b/>
          <w:color w:val="FF0000"/>
          <w:sz w:val="32"/>
          <w:szCs w:val="32"/>
        </w:rPr>
        <w:t>年</w:t>
      </w:r>
      <w:r w:rsidR="005A4C69">
        <w:rPr>
          <w:rFonts w:hint="eastAsia"/>
          <w:b/>
          <w:color w:val="FF0000"/>
          <w:sz w:val="32"/>
          <w:szCs w:val="32"/>
        </w:rPr>
        <w:t>8</w:t>
      </w:r>
      <w:r w:rsidR="005A4C69">
        <w:rPr>
          <w:rFonts w:hint="eastAsia"/>
          <w:b/>
          <w:color w:val="FF0000"/>
          <w:sz w:val="32"/>
          <w:szCs w:val="32"/>
        </w:rPr>
        <w:t>月</w:t>
      </w:r>
      <w:r w:rsidR="005A4C69">
        <w:rPr>
          <w:rFonts w:hint="eastAsia"/>
          <w:b/>
          <w:color w:val="FF0000"/>
          <w:sz w:val="32"/>
          <w:szCs w:val="32"/>
        </w:rPr>
        <w:t>28</w:t>
      </w:r>
      <w:r w:rsidR="005A4C69">
        <w:rPr>
          <w:rFonts w:hint="eastAsia"/>
          <w:b/>
          <w:color w:val="FF0000"/>
          <w:sz w:val="32"/>
          <w:szCs w:val="32"/>
        </w:rPr>
        <w:t>日</w:t>
      </w:r>
      <w:r w:rsidR="00271292">
        <w:rPr>
          <w:rFonts w:hint="eastAsia"/>
          <w:b/>
          <w:color w:val="FF0000"/>
          <w:sz w:val="32"/>
          <w:szCs w:val="32"/>
        </w:rPr>
        <w:t>全国建材</w:t>
      </w:r>
      <w:r w:rsidR="0047710D">
        <w:rPr>
          <w:rFonts w:hint="eastAsia"/>
          <w:b/>
          <w:color w:val="FF0000"/>
          <w:sz w:val="32"/>
          <w:szCs w:val="32"/>
        </w:rPr>
        <w:t>市场价格</w:t>
      </w:r>
      <w:r w:rsidR="00271292">
        <w:rPr>
          <w:rFonts w:hint="eastAsia"/>
          <w:b/>
          <w:color w:val="FF0000"/>
          <w:sz w:val="32"/>
          <w:szCs w:val="32"/>
        </w:rPr>
        <w:t>涨跌</w:t>
      </w:r>
      <w:r w:rsidR="0047710D">
        <w:rPr>
          <w:rFonts w:hint="eastAsia"/>
          <w:b/>
          <w:color w:val="FF0000"/>
          <w:sz w:val="32"/>
          <w:szCs w:val="32"/>
        </w:rPr>
        <w:t>图</w:t>
      </w:r>
    </w:p>
    <w:p w:rsidR="00932A56" w:rsidRDefault="00A45035" w:rsidP="001F4BBF">
      <w:pPr>
        <w:jc w:val="center"/>
        <w:rPr>
          <w:b/>
          <w:color w:val="FF0000"/>
          <w:sz w:val="32"/>
          <w:szCs w:val="32"/>
        </w:rPr>
      </w:pPr>
      <w:bookmarkStart w:id="71" w:name="_Toc444674198"/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267325" cy="4038543"/>
            <wp:effectExtent l="19050" t="0" r="9525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51" cy="403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BBF" w:rsidRDefault="007C69D7" w:rsidP="001F4BBF">
      <w:pPr>
        <w:jc w:val="center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2019</w:t>
      </w:r>
      <w:r>
        <w:rPr>
          <w:rFonts w:hint="eastAsia"/>
          <w:b/>
          <w:color w:val="FF0000"/>
          <w:sz w:val="32"/>
          <w:szCs w:val="32"/>
        </w:rPr>
        <w:t>年</w:t>
      </w:r>
      <w:r w:rsidR="005A4C69">
        <w:rPr>
          <w:rFonts w:hint="eastAsia"/>
          <w:b/>
          <w:color w:val="FF0000"/>
          <w:sz w:val="32"/>
          <w:szCs w:val="32"/>
        </w:rPr>
        <w:t>8</w:t>
      </w:r>
      <w:r w:rsidR="005A4C69">
        <w:rPr>
          <w:rFonts w:hint="eastAsia"/>
          <w:b/>
          <w:color w:val="FF0000"/>
          <w:sz w:val="32"/>
          <w:szCs w:val="32"/>
        </w:rPr>
        <w:t>月</w:t>
      </w:r>
      <w:r w:rsidR="005A4C69">
        <w:rPr>
          <w:rFonts w:hint="eastAsia"/>
          <w:b/>
          <w:color w:val="FF0000"/>
          <w:sz w:val="32"/>
          <w:szCs w:val="32"/>
        </w:rPr>
        <w:t>28</w:t>
      </w:r>
      <w:r w:rsidR="005A4C69">
        <w:rPr>
          <w:rFonts w:hint="eastAsia"/>
          <w:b/>
          <w:color w:val="FF0000"/>
          <w:sz w:val="32"/>
          <w:szCs w:val="32"/>
        </w:rPr>
        <w:t>日</w:t>
      </w:r>
      <w:r w:rsidR="001F4BBF">
        <w:rPr>
          <w:rFonts w:hint="eastAsia"/>
          <w:b/>
          <w:color w:val="FF0000"/>
          <w:sz w:val="32"/>
          <w:szCs w:val="32"/>
        </w:rPr>
        <w:t>全国板材市场价格涨跌图</w:t>
      </w:r>
    </w:p>
    <w:p w:rsidR="001F4BBF" w:rsidRPr="001F4BBF" w:rsidRDefault="00D9620B" w:rsidP="00FB172D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ab/>
      </w:r>
      <w:r w:rsidR="00A45035"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162550" cy="3997311"/>
            <wp:effectExtent l="1905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143" cy="399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72D" w:rsidRDefault="007C69D7" w:rsidP="00FB172D">
      <w:pPr>
        <w:jc w:val="center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lastRenderedPageBreak/>
        <w:t>2019</w:t>
      </w:r>
      <w:r>
        <w:rPr>
          <w:rFonts w:hint="eastAsia"/>
          <w:b/>
          <w:color w:val="FF0000"/>
          <w:sz w:val="32"/>
          <w:szCs w:val="32"/>
        </w:rPr>
        <w:t>年</w:t>
      </w:r>
      <w:r w:rsidR="005A4C69">
        <w:rPr>
          <w:rFonts w:hint="eastAsia"/>
          <w:b/>
          <w:color w:val="FF0000"/>
          <w:sz w:val="32"/>
          <w:szCs w:val="32"/>
        </w:rPr>
        <w:t>8</w:t>
      </w:r>
      <w:r w:rsidR="005A4C69">
        <w:rPr>
          <w:rFonts w:hint="eastAsia"/>
          <w:b/>
          <w:color w:val="FF0000"/>
          <w:sz w:val="32"/>
          <w:szCs w:val="32"/>
        </w:rPr>
        <w:t>月</w:t>
      </w:r>
      <w:r w:rsidR="005A4C69">
        <w:rPr>
          <w:rFonts w:hint="eastAsia"/>
          <w:b/>
          <w:color w:val="FF0000"/>
          <w:sz w:val="32"/>
          <w:szCs w:val="32"/>
        </w:rPr>
        <w:t>28</w:t>
      </w:r>
      <w:r w:rsidR="005A4C69">
        <w:rPr>
          <w:rFonts w:hint="eastAsia"/>
          <w:b/>
          <w:color w:val="FF0000"/>
          <w:sz w:val="32"/>
          <w:szCs w:val="32"/>
        </w:rPr>
        <w:t>日</w:t>
      </w:r>
      <w:r w:rsidR="00271292">
        <w:rPr>
          <w:rFonts w:hint="eastAsia"/>
          <w:b/>
          <w:color w:val="FF0000"/>
          <w:sz w:val="32"/>
          <w:szCs w:val="32"/>
        </w:rPr>
        <w:t>全国</w:t>
      </w:r>
      <w:r w:rsidR="001F4BBF">
        <w:rPr>
          <w:rFonts w:hint="eastAsia"/>
          <w:b/>
          <w:color w:val="FF0000"/>
          <w:sz w:val="32"/>
          <w:szCs w:val="32"/>
        </w:rPr>
        <w:t>型材</w:t>
      </w:r>
      <w:r w:rsidR="00271292">
        <w:rPr>
          <w:rFonts w:hint="eastAsia"/>
          <w:b/>
          <w:color w:val="FF0000"/>
          <w:sz w:val="32"/>
          <w:szCs w:val="32"/>
        </w:rPr>
        <w:t>市场</w:t>
      </w:r>
      <w:r w:rsidR="00964148">
        <w:rPr>
          <w:rFonts w:hint="eastAsia"/>
          <w:b/>
          <w:color w:val="FF0000"/>
          <w:sz w:val="32"/>
          <w:szCs w:val="32"/>
        </w:rPr>
        <w:t>价格</w:t>
      </w:r>
      <w:r w:rsidR="00271292">
        <w:rPr>
          <w:rFonts w:hint="eastAsia"/>
          <w:b/>
          <w:color w:val="FF0000"/>
          <w:sz w:val="32"/>
          <w:szCs w:val="32"/>
        </w:rPr>
        <w:t>涨跌</w:t>
      </w:r>
      <w:r w:rsidR="00964148">
        <w:rPr>
          <w:rFonts w:hint="eastAsia"/>
          <w:b/>
          <w:color w:val="FF0000"/>
          <w:sz w:val="32"/>
          <w:szCs w:val="32"/>
        </w:rPr>
        <w:t>图</w:t>
      </w:r>
    </w:p>
    <w:p w:rsidR="00271292" w:rsidRDefault="00A45035" w:rsidP="008C1B6F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191125" cy="3990193"/>
            <wp:effectExtent l="19050" t="0" r="9525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1" cy="399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BBF" w:rsidRDefault="007C69D7" w:rsidP="001F4BBF">
      <w:pPr>
        <w:jc w:val="center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2019</w:t>
      </w:r>
      <w:r>
        <w:rPr>
          <w:rFonts w:hint="eastAsia"/>
          <w:b/>
          <w:color w:val="FF0000"/>
          <w:sz w:val="32"/>
          <w:szCs w:val="32"/>
        </w:rPr>
        <w:t>年</w:t>
      </w:r>
      <w:r w:rsidR="005A4C69">
        <w:rPr>
          <w:rFonts w:hint="eastAsia"/>
          <w:b/>
          <w:color w:val="FF0000"/>
          <w:sz w:val="32"/>
          <w:szCs w:val="32"/>
        </w:rPr>
        <w:t>8</w:t>
      </w:r>
      <w:r w:rsidR="005A4C69">
        <w:rPr>
          <w:rFonts w:hint="eastAsia"/>
          <w:b/>
          <w:color w:val="FF0000"/>
          <w:sz w:val="32"/>
          <w:szCs w:val="32"/>
        </w:rPr>
        <w:t>月</w:t>
      </w:r>
      <w:r w:rsidR="005A4C69">
        <w:rPr>
          <w:rFonts w:hint="eastAsia"/>
          <w:b/>
          <w:color w:val="FF0000"/>
          <w:sz w:val="32"/>
          <w:szCs w:val="32"/>
        </w:rPr>
        <w:t>28</w:t>
      </w:r>
      <w:r w:rsidR="005A4C69">
        <w:rPr>
          <w:rFonts w:hint="eastAsia"/>
          <w:b/>
          <w:color w:val="FF0000"/>
          <w:sz w:val="32"/>
          <w:szCs w:val="32"/>
        </w:rPr>
        <w:t>日</w:t>
      </w:r>
      <w:r w:rsidR="001F4BBF">
        <w:rPr>
          <w:rFonts w:hint="eastAsia"/>
          <w:b/>
          <w:color w:val="FF0000"/>
          <w:sz w:val="32"/>
          <w:szCs w:val="32"/>
        </w:rPr>
        <w:t>全国废钢市场价格涨跌图</w:t>
      </w:r>
    </w:p>
    <w:p w:rsidR="001F4BBF" w:rsidRDefault="00A45035" w:rsidP="008C1B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86350" cy="3928977"/>
            <wp:effectExtent l="1905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920" cy="393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988" w:rsidRPr="00722988" w:rsidRDefault="00722988" w:rsidP="00722988">
      <w:pPr>
        <w:ind w:firstLineChars="196" w:firstLine="315"/>
        <w:jc w:val="left"/>
        <w:rPr>
          <w:b/>
          <w:color w:val="FF0000"/>
        </w:rPr>
      </w:pPr>
      <w:r w:rsidRPr="00722988">
        <w:rPr>
          <w:rFonts w:ascii="Helvetica" w:hAnsi="Helvetica" w:hint="eastAsia"/>
          <w:b/>
          <w:color w:val="FF0000"/>
          <w:sz w:val="16"/>
          <w:szCs w:val="16"/>
          <w:shd w:val="clear" w:color="auto" w:fill="FFFFFF"/>
        </w:rPr>
        <w:t>注：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五类色标分别代表着不同涨跌幅度，即紫色为单日价格上涨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50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元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/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吨以上；红色为单日价格上涨；蓝色为单日价格平稳；绿色为单日价格下跌；黑色为单日价格下跌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50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元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/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吨以上。其中，焦炭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/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铁矿石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/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废钢：紫色为单日价格上涨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20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元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/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吨以上；黑色为单日价格下跌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20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元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/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吨以上。</w:t>
      </w:r>
    </w:p>
    <w:p w:rsidR="00FB172D" w:rsidRPr="00FC6B27" w:rsidRDefault="00FB172D" w:rsidP="00DC56D1">
      <w:pPr>
        <w:pStyle w:val="1"/>
        <w:spacing w:line="300" w:lineRule="exact"/>
        <w:rPr>
          <w:color w:val="FF0000"/>
          <w:sz w:val="28"/>
          <w:szCs w:val="28"/>
        </w:rPr>
      </w:pPr>
      <w:bookmarkStart w:id="72" w:name="_Toc444674203"/>
      <w:bookmarkStart w:id="73" w:name="_Toc452047229"/>
      <w:bookmarkStart w:id="74" w:name="_Toc452365035"/>
      <w:bookmarkStart w:id="75" w:name="_Toc452365196"/>
      <w:bookmarkStart w:id="76" w:name="_Toc17908716"/>
      <w:bookmarkEnd w:id="71"/>
      <w:r w:rsidRPr="00FC6B27">
        <w:rPr>
          <w:rFonts w:hint="eastAsia"/>
          <w:color w:val="FF0000"/>
          <w:sz w:val="28"/>
          <w:szCs w:val="28"/>
        </w:rPr>
        <w:lastRenderedPageBreak/>
        <w:t>3、全国钢材市场动态</w:t>
      </w:r>
      <w:bookmarkEnd w:id="72"/>
      <w:bookmarkEnd w:id="73"/>
      <w:bookmarkEnd w:id="74"/>
      <w:bookmarkEnd w:id="75"/>
      <w:bookmarkEnd w:id="76"/>
    </w:p>
    <w:p w:rsidR="00FB172D" w:rsidRDefault="00FB172D" w:rsidP="00DC56D1">
      <w:pPr>
        <w:pStyle w:val="3"/>
        <w:spacing w:line="300" w:lineRule="exact"/>
        <w:rPr>
          <w:color w:val="E36C0A"/>
          <w:sz w:val="28"/>
          <w:szCs w:val="28"/>
        </w:rPr>
      </w:pPr>
      <w:bookmarkStart w:id="77" w:name="_Toc444674204"/>
      <w:bookmarkStart w:id="78" w:name="_Toc452047230"/>
      <w:bookmarkStart w:id="79" w:name="_Toc452365036"/>
      <w:bookmarkStart w:id="80" w:name="_Toc452365197"/>
      <w:bookmarkStart w:id="81" w:name="_Toc17908717"/>
      <w:r>
        <w:rPr>
          <w:rFonts w:hint="eastAsia"/>
          <w:color w:val="E36C0A"/>
          <w:sz w:val="28"/>
          <w:szCs w:val="28"/>
        </w:rPr>
        <w:t>3.1钢材预警</w:t>
      </w:r>
      <w:bookmarkEnd w:id="77"/>
      <w:bookmarkEnd w:id="78"/>
      <w:bookmarkEnd w:id="79"/>
      <w:bookmarkEnd w:id="80"/>
      <w:bookmarkEnd w:id="81"/>
    </w:p>
    <w:p w:rsidR="00FB172D" w:rsidRPr="00023E8F" w:rsidRDefault="005A4C69" w:rsidP="005A4C69">
      <w:pPr>
        <w:pStyle w:val="3"/>
        <w:jc w:val="center"/>
        <w:rPr>
          <w:rFonts w:ascii="ڌ廍" w:eastAsia="ڌ廍"/>
          <w:color w:val="FF0000"/>
          <w:sz w:val="30"/>
        </w:rPr>
      </w:pPr>
      <w:bookmarkStart w:id="82" w:name="_Toc17908718"/>
      <w:r w:rsidRPr="005A4C69">
        <w:rPr>
          <w:rFonts w:ascii="ڌ廍" w:eastAsia="ڌ廍"/>
          <w:color w:val="FF0000"/>
          <w:sz w:val="30"/>
        </w:rPr>
        <w:t>2019年底之前钢材价格应该还有一次大跌</w:t>
      </w:r>
      <w:r>
        <w:rPr>
          <w:rFonts w:ascii="ڌ廍" w:eastAsia="ڌ廍" w:hint="eastAsia"/>
          <w:color w:val="FF0000"/>
          <w:sz w:val="30"/>
        </w:rPr>
        <w:t>!</w:t>
      </w:r>
      <w:bookmarkEnd w:id="82"/>
      <w:r w:rsidR="006558E9">
        <w:rPr>
          <w:rFonts w:ascii="ڌ廍" w:eastAsia="ڌ廍" w:hint="eastAsia"/>
          <w:color w:val="FF0000"/>
          <w:sz w:val="30"/>
        </w:rPr>
        <w:t xml:space="preserve"> </w:t>
      </w:r>
      <w:r w:rsidR="006558E9">
        <w:rPr>
          <w:rFonts w:ascii="ڌ廍" w:eastAsia="ڌ廍" w:hint="eastAsia"/>
          <w:color w:val="FF0000"/>
          <w:sz w:val="30"/>
        </w:rPr>
        <w:tab/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bookmarkStart w:id="83" w:name="_Toc444674208"/>
      <w:bookmarkStart w:id="84" w:name="_Toc452047234"/>
      <w:bookmarkStart w:id="85" w:name="_Toc452365040"/>
      <w:bookmarkStart w:id="86" w:name="_Toc452365201"/>
      <w:bookmarkEnd w:id="3"/>
      <w:r w:rsidRPr="005A4C69">
        <w:rPr>
          <w:rFonts w:hint="eastAsia"/>
        </w:rPr>
        <w:t>过去三年，钢厂的日子过得不错，钢铁行业不错，最大的功臣是谁？很多人说是国家的供给侧改革，是环保治理。我们看看数字。过去三年，实际上增加了</w:t>
      </w:r>
      <w:r w:rsidRPr="005A4C69">
        <w:rPr>
          <w:rFonts w:hint="eastAsia"/>
        </w:rPr>
        <w:t>2</w:t>
      </w:r>
      <w:r w:rsidRPr="005A4C69">
        <w:rPr>
          <w:rFonts w:hint="eastAsia"/>
        </w:rPr>
        <w:t>亿吨的产量，去掉几千万吨的地条钢，至少还有</w:t>
      </w:r>
      <w:r w:rsidRPr="005A4C69">
        <w:rPr>
          <w:rFonts w:hint="eastAsia"/>
        </w:rPr>
        <w:t>1</w:t>
      </w:r>
      <w:r w:rsidRPr="005A4C69">
        <w:rPr>
          <w:rFonts w:hint="eastAsia"/>
        </w:rPr>
        <w:t>亿</w:t>
      </w:r>
      <w:r w:rsidRPr="005A4C69">
        <w:rPr>
          <w:rFonts w:hint="eastAsia"/>
        </w:rPr>
        <w:t>5000</w:t>
      </w:r>
      <w:r w:rsidRPr="005A4C69">
        <w:rPr>
          <w:rFonts w:hint="eastAsia"/>
        </w:rPr>
        <w:t>万吨的钢是实实在在地增加了，所以真正的功臣是需求。</w:t>
      </w:r>
      <w:r w:rsidRPr="005A4C69">
        <w:rPr>
          <w:rFonts w:hint="eastAsia"/>
        </w:rPr>
        <w:t> </w:t>
      </w:r>
    </w:p>
    <w:p w:rsidR="006558E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上一次钢材价格的高点</w:t>
      </w:r>
      <w:r w:rsidRPr="005A4C69">
        <w:rPr>
          <w:rFonts w:hint="eastAsia"/>
        </w:rPr>
        <w:t>5000</w:t>
      </w:r>
      <w:r w:rsidRPr="005A4C69">
        <w:rPr>
          <w:rFonts w:hint="eastAsia"/>
        </w:rPr>
        <w:t>多块钱的螺纹钢是在</w:t>
      </w:r>
      <w:r w:rsidRPr="005A4C69">
        <w:rPr>
          <w:rFonts w:hint="eastAsia"/>
        </w:rPr>
        <w:t>2011</w:t>
      </w:r>
      <w:r w:rsidRPr="005A4C69">
        <w:rPr>
          <w:rFonts w:hint="eastAsia"/>
        </w:rPr>
        <w:t>年，当时的</w:t>
      </w:r>
      <w:r w:rsidRPr="005A4C69">
        <w:rPr>
          <w:rFonts w:hint="eastAsia"/>
        </w:rPr>
        <w:t>GDP</w:t>
      </w:r>
      <w:r w:rsidRPr="005A4C69">
        <w:rPr>
          <w:rFonts w:hint="eastAsia"/>
        </w:rPr>
        <w:t>增长是</w:t>
      </w:r>
      <w:r w:rsidRPr="005A4C69">
        <w:rPr>
          <w:rFonts w:hint="eastAsia"/>
        </w:rPr>
        <w:t>10%</w:t>
      </w:r>
      <w:r w:rsidRPr="005A4C69">
        <w:rPr>
          <w:rFonts w:hint="eastAsia"/>
        </w:rPr>
        <w:t>，到</w:t>
      </w:r>
      <w:r w:rsidRPr="005A4C69">
        <w:rPr>
          <w:rFonts w:hint="eastAsia"/>
        </w:rPr>
        <w:t>2015</w:t>
      </w:r>
      <w:r w:rsidRPr="005A4C69">
        <w:rPr>
          <w:rFonts w:hint="eastAsia"/>
        </w:rPr>
        <w:t>年下半年，</w:t>
      </w:r>
      <w:r w:rsidRPr="005A4C69">
        <w:rPr>
          <w:rFonts w:hint="eastAsia"/>
        </w:rPr>
        <w:t>GDP</w:t>
      </w:r>
      <w:r w:rsidRPr="005A4C69">
        <w:rPr>
          <w:rFonts w:hint="eastAsia"/>
        </w:rPr>
        <w:t>增长跌破了七，那一年钢材是</w:t>
      </w:r>
      <w:r w:rsidRPr="005A4C69">
        <w:rPr>
          <w:rFonts w:hint="eastAsia"/>
        </w:rPr>
        <w:t>1000</w:t>
      </w:r>
      <w:r w:rsidRPr="005A4C69">
        <w:rPr>
          <w:rFonts w:hint="eastAsia"/>
        </w:rPr>
        <w:t>多块钱，钢材价格下跌伴随着整个经济的下行。</w:t>
      </w:r>
      <w:r w:rsidRPr="005A4C69">
        <w:rPr>
          <w:rFonts w:hint="eastAsia"/>
        </w:rPr>
        <w:t> </w:t>
      </w:r>
      <w:r w:rsidRPr="005A4C69">
        <w:rPr>
          <w:rFonts w:hint="eastAsia"/>
        </w:rPr>
        <w:t>过去的三年，</w:t>
      </w:r>
      <w:r w:rsidRPr="005A4C69">
        <w:rPr>
          <w:rFonts w:hint="eastAsia"/>
        </w:rPr>
        <w:t>GDP</w:t>
      </w:r>
      <w:r w:rsidRPr="005A4C69">
        <w:rPr>
          <w:rFonts w:hint="eastAsia"/>
        </w:rPr>
        <w:t>增长是一个稳定的状态，所以它保证了这些年钢铁行业有了好日子，保证了多生产市场还能消化掉。友发钢管集团</w:t>
      </w:r>
      <w:r w:rsidRPr="005A4C69">
        <w:rPr>
          <w:rFonts w:hint="eastAsia"/>
        </w:rPr>
        <w:t>2015</w:t>
      </w:r>
      <w:r w:rsidRPr="005A4C69">
        <w:rPr>
          <w:rFonts w:hint="eastAsia"/>
        </w:rPr>
        <w:t>年产量是</w:t>
      </w:r>
      <w:r w:rsidRPr="005A4C69">
        <w:rPr>
          <w:rFonts w:hint="eastAsia"/>
        </w:rPr>
        <w:t>1000</w:t>
      </w:r>
      <w:r w:rsidRPr="005A4C69">
        <w:rPr>
          <w:rFonts w:hint="eastAsia"/>
        </w:rPr>
        <w:t>万吨，今年的产量是</w:t>
      </w:r>
      <w:r w:rsidRPr="005A4C69">
        <w:rPr>
          <w:rFonts w:hint="eastAsia"/>
        </w:rPr>
        <w:t>1600</w:t>
      </w:r>
      <w:r w:rsidRPr="005A4C69">
        <w:rPr>
          <w:rFonts w:hint="eastAsia"/>
        </w:rPr>
        <w:t>万吨，在这短短的四年里，增长</w:t>
      </w:r>
      <w:r w:rsidRPr="005A4C69">
        <w:rPr>
          <w:rFonts w:hint="eastAsia"/>
        </w:rPr>
        <w:t>60%</w:t>
      </w:r>
      <w:r w:rsidRPr="005A4C69">
        <w:rPr>
          <w:rFonts w:hint="eastAsia"/>
        </w:rPr>
        <w:t>，靠的是什么？靠的是市场。</w:t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中美贸易争端。这场战争能打赢，但是我们打赢是一定有代价的。当然美国的代价也很大，它已经折腾到从去年的加息到今年的降息，所以我们一定要正视贸易战对我们的影响，无论是对中国还是美国，影响一定是非常大的。</w:t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美联储降息。美国上一次降息是在</w:t>
      </w:r>
      <w:r w:rsidRPr="005A4C69">
        <w:rPr>
          <w:rFonts w:hint="eastAsia"/>
        </w:rPr>
        <w:t>2007</w:t>
      </w:r>
      <w:r w:rsidRPr="005A4C69">
        <w:rPr>
          <w:rFonts w:hint="eastAsia"/>
        </w:rPr>
        <w:t>年、</w:t>
      </w:r>
      <w:r w:rsidRPr="005A4C69">
        <w:rPr>
          <w:rFonts w:hint="eastAsia"/>
        </w:rPr>
        <w:t>2008</w:t>
      </w:r>
      <w:r w:rsidRPr="005A4C69">
        <w:rPr>
          <w:rFonts w:hint="eastAsia"/>
        </w:rPr>
        <w:t>年，降息以后接着发生的事我们所有人都知道，雷曼兄弟倒闭，美国的次贷危机引发了全球的金融危机，一直到今天，很多国家还没有恢复元气。</w:t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从国际经济来看，从</w:t>
      </w:r>
      <w:r w:rsidRPr="005A4C69">
        <w:rPr>
          <w:rFonts w:hint="eastAsia"/>
        </w:rPr>
        <w:t>2017</w:t>
      </w:r>
      <w:r w:rsidRPr="005A4C69">
        <w:rPr>
          <w:rFonts w:hint="eastAsia"/>
        </w:rPr>
        <w:t>年的</w:t>
      </w:r>
      <w:r w:rsidRPr="005A4C69">
        <w:rPr>
          <w:rFonts w:hint="eastAsia"/>
        </w:rPr>
        <w:t>12</w:t>
      </w:r>
      <w:r w:rsidRPr="005A4C69">
        <w:rPr>
          <w:rFonts w:hint="eastAsia"/>
        </w:rPr>
        <w:t>月份开始，全球的</w:t>
      </w:r>
      <w:r w:rsidRPr="005A4C69">
        <w:rPr>
          <w:rFonts w:hint="eastAsia"/>
        </w:rPr>
        <w:t>PMI</w:t>
      </w:r>
      <w:r w:rsidRPr="005A4C69">
        <w:rPr>
          <w:rFonts w:hint="eastAsia"/>
        </w:rPr>
        <w:t>指数一路下行，中间连个停顿都没出现过。已经形成了一个下降的周期。</w:t>
      </w:r>
    </w:p>
    <w:p w:rsidR="006558E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国内经济方面，经济下行的情况我们必须要关注，只有关注了，我们才能掌握钢铁行业整个变化的周期。无论是国际经济还是中国经济，不确定的因素变数非常大，我们要关注这种变数会给我们带来一个什么样的结果。</w:t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供给侧改革和环保。供给侧改革最大的贡献是解决了行业的秩序和公平问题。过去很多落后的企业，不符合环保的企业，在跟合规的企业进行不公平的竞争。像陕钢集团，它的环保成本比那种小企业一吨就要高</w:t>
      </w:r>
      <w:r w:rsidRPr="005A4C69">
        <w:rPr>
          <w:rFonts w:hint="eastAsia"/>
        </w:rPr>
        <w:t>200</w:t>
      </w:r>
      <w:r w:rsidRPr="005A4C69">
        <w:rPr>
          <w:rFonts w:hint="eastAsia"/>
        </w:rPr>
        <w:t>多块钱，所以这是不公平的。我们用了三年淘汰了</w:t>
      </w:r>
      <w:r w:rsidRPr="005A4C69">
        <w:rPr>
          <w:rFonts w:hint="eastAsia"/>
        </w:rPr>
        <w:t>1</w:t>
      </w:r>
      <w:r w:rsidRPr="005A4C69">
        <w:rPr>
          <w:rFonts w:hint="eastAsia"/>
        </w:rPr>
        <w:t>亿</w:t>
      </w:r>
      <w:r w:rsidRPr="005A4C69">
        <w:rPr>
          <w:rFonts w:hint="eastAsia"/>
        </w:rPr>
        <w:t>5000</w:t>
      </w:r>
      <w:r w:rsidRPr="005A4C69">
        <w:rPr>
          <w:rFonts w:hint="eastAsia"/>
        </w:rPr>
        <w:t>万吨的落后产能，规范了行业的秩序，现在回到了一个公平竞争的时代，这是对行业最大的贡献。当然，对产量的抑制也起到了一个非常大的作用。</w:t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先进产能的过剩。钢材产量从去年下半年开始快速增长。按照六月份的产量，年化水平已经到了</w:t>
      </w:r>
      <w:r w:rsidRPr="005A4C69">
        <w:rPr>
          <w:rFonts w:hint="eastAsia"/>
        </w:rPr>
        <w:t>10.6</w:t>
      </w:r>
      <w:r w:rsidRPr="005A4C69">
        <w:rPr>
          <w:rFonts w:hint="eastAsia"/>
        </w:rPr>
        <w:t>亿，中国实际是消化不了那么多的。关键是现在过剩的这些产能都是符合条件的，后头陆续置换的产能还有</w:t>
      </w:r>
      <w:r w:rsidRPr="005A4C69">
        <w:rPr>
          <w:rFonts w:hint="eastAsia"/>
        </w:rPr>
        <w:t>2</w:t>
      </w:r>
      <w:r w:rsidRPr="005A4C69">
        <w:rPr>
          <w:rFonts w:hint="eastAsia"/>
        </w:rPr>
        <w:t>亿吨，还在投产过程，虽然要淘汰一部分，但是总的来说是增量的。</w:t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lastRenderedPageBreak/>
        <w:t>所以先进产能的过剩就是我们这个行业面临的一个新问题。</w:t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需求的峰值与拐点。当行业的拐点出现的时候，大家一定要看到，这样对于我们整体的操作才会有好处。我们现在这个行业面临最大的问题，不仅仅是产能严重过剩，可能需求的峰值和拐点到了。去年的房地产投资和制造业投资翻了一倍，今年的投资又下来了，所以我们非常担心。</w:t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电炉的兴起。下半年废钢会增长</w:t>
      </w:r>
      <w:r w:rsidRPr="005A4C69">
        <w:rPr>
          <w:rFonts w:hint="eastAsia"/>
        </w:rPr>
        <w:t>1500</w:t>
      </w:r>
      <w:r w:rsidRPr="005A4C69">
        <w:rPr>
          <w:rFonts w:hint="eastAsia"/>
        </w:rPr>
        <w:t>万吨，全年会增长</w:t>
      </w:r>
      <w:r w:rsidRPr="005A4C69">
        <w:rPr>
          <w:rFonts w:hint="eastAsia"/>
        </w:rPr>
        <w:t>3000</w:t>
      </w:r>
      <w:r w:rsidRPr="005A4C69">
        <w:rPr>
          <w:rFonts w:hint="eastAsia"/>
        </w:rPr>
        <w:t>万吨，而且中国的废钢开始加速增长，每年都会增长。废钢增加，无论市场好与坏，它只是能决定废钢到底贵和便宜的问题。有可能有一天电炉冶炼会比长流程还便宜。废钢的快速增长，给整个行业带来了一个新的变化。</w:t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钢材产能严重过剩，而且都是先进产能，和需求的拐点叠加，后果是什么？大家都知道。那么就要靠市场来解决问题，通过竞争来解决问题，说白了就是通过企业的竞争优势来解决问题。</w:t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过去三年的八月份钢材价格都是涨价的，每年都涨好几百，今年八月份涨不了那么多，但可能会涨，最多涨几十块钱，绝对不可能超过一百。那么在该涨的时候不涨，说明这个市场出了问题。九月、十月大家叫金九银十，但是仔细去看看，过去三年九、十月份从来没涨过价，都是震荡跌，但也没有大跌。今年九月十月不确定的因素太多。</w:t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一个是</w:t>
      </w:r>
      <w:r w:rsidRPr="005A4C69">
        <w:rPr>
          <w:rFonts w:hint="eastAsia"/>
        </w:rPr>
        <w:t>9</w:t>
      </w:r>
      <w:r w:rsidRPr="005A4C69">
        <w:rPr>
          <w:rFonts w:hint="eastAsia"/>
        </w:rPr>
        <w:t>月</w:t>
      </w:r>
      <w:r w:rsidRPr="005A4C69">
        <w:rPr>
          <w:rFonts w:hint="eastAsia"/>
        </w:rPr>
        <w:t>1</w:t>
      </w:r>
      <w:r w:rsidRPr="005A4C69">
        <w:rPr>
          <w:rFonts w:hint="eastAsia"/>
        </w:rPr>
        <w:t>号中美贸易那</w:t>
      </w:r>
      <w:r w:rsidRPr="005A4C69">
        <w:rPr>
          <w:rFonts w:hint="eastAsia"/>
        </w:rPr>
        <w:t>3000</w:t>
      </w:r>
      <w:r w:rsidRPr="005A4C69">
        <w:rPr>
          <w:rFonts w:hint="eastAsia"/>
        </w:rPr>
        <w:t>亿加不加关税，另外美国把中国列为汇率操纵国，它有惩罚措施，目前还没有惩罚。所以不知道</w:t>
      </w:r>
      <w:r w:rsidRPr="005A4C69">
        <w:rPr>
          <w:rFonts w:hint="eastAsia"/>
        </w:rPr>
        <w:t>9</w:t>
      </w:r>
      <w:r w:rsidRPr="005A4C69">
        <w:rPr>
          <w:rFonts w:hint="eastAsia"/>
        </w:rPr>
        <w:t>月</w:t>
      </w:r>
      <w:r w:rsidRPr="005A4C69">
        <w:rPr>
          <w:rFonts w:hint="eastAsia"/>
        </w:rPr>
        <w:t>1</w:t>
      </w:r>
      <w:r w:rsidRPr="005A4C69">
        <w:rPr>
          <w:rFonts w:hint="eastAsia"/>
        </w:rPr>
        <w:t>号会发生什么。另外九月份北方一个比较大的事就是为了</w:t>
      </w:r>
      <w:r w:rsidRPr="005A4C69">
        <w:rPr>
          <w:rFonts w:hint="eastAsia"/>
        </w:rPr>
        <w:t>70</w:t>
      </w:r>
      <w:r w:rsidRPr="005A4C69">
        <w:rPr>
          <w:rFonts w:hint="eastAsia"/>
        </w:rPr>
        <w:t>周年大庆，第一可能需要限制产量，第二也会限制施工。这一段时间不确定性非常大。九月份过去就是十月份，马上就进入冬季。所以对后面的行情，希望大家顺势而为。现在市场价已经跌到了一个相对比较低的点，估计现在的钢厂盈利也不是很大了，特别是用长协矿的，估计现在都赔钱。那么到了现在这种价格，它可能不具备暴跌的行情，极有可能是非常弱的震荡。</w:t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但是到了后期，随着钢材市场的整体运行，今年年底之前钢材价格应该还有确定性的一跌，这是肯定的。</w:t>
      </w:r>
    </w:p>
    <w:p w:rsidR="00962E33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今年冬天钢材市场实际面临的很多问题，像宏观经济，市场需求，产能过剩，对我们所有人都是一个考验。那么我们如何来应对？第一，这个时候就要找特别好的战略合作伙伴，要找负责任的伙伴。如果你过去的伙伴信誉不好，政策不好，那么这个时候你要小心了，因为这是市场给我们带来的一个不确定的风险。第二，就是建立一个新型的经营模式，因为时代变了。今年电商的交易量会超过</w:t>
      </w:r>
      <w:r w:rsidRPr="005A4C69">
        <w:rPr>
          <w:rFonts w:hint="eastAsia"/>
        </w:rPr>
        <w:t>2</w:t>
      </w:r>
      <w:r w:rsidRPr="005A4C69">
        <w:rPr>
          <w:rFonts w:hint="eastAsia"/>
        </w:rPr>
        <w:t>亿，钢厂在寻求直销，很多钢厂的直销比例都到</w:t>
      </w:r>
      <w:r w:rsidRPr="005A4C69">
        <w:rPr>
          <w:rFonts w:hint="eastAsia"/>
        </w:rPr>
        <w:t>90%</w:t>
      </w:r>
      <w:r w:rsidRPr="005A4C69">
        <w:rPr>
          <w:rFonts w:hint="eastAsia"/>
        </w:rPr>
        <w:t>以上。大的采购商在寻求集采，电商直销直采直供。现在钢厂都在寻求未来要把螺纹钢加工好了给送到工地。所以市场在发生改变，市场的交易模式在发生改变，我们面临着一个新的时代，一定要寻求一种经营模式，这种经营模式就是无论市场好与坏，你在这个市场中都有存在的价值，都能给你的上游和下游带来价值，在带来价值的过程中，你也获取自己的利益。</w:t>
      </w:r>
      <w:r w:rsidR="006558E9" w:rsidRPr="006558E9">
        <w:rPr>
          <w:rFonts w:hint="eastAsia"/>
        </w:rPr>
        <w:t>。</w:t>
      </w:r>
    </w:p>
    <w:p w:rsidR="006A7231" w:rsidRDefault="006A7231" w:rsidP="00877FC5">
      <w:pPr>
        <w:pStyle w:val="3"/>
        <w:spacing w:line="360" w:lineRule="auto"/>
        <w:rPr>
          <w:color w:val="E36C0A"/>
          <w:sz w:val="28"/>
          <w:szCs w:val="28"/>
        </w:rPr>
      </w:pPr>
    </w:p>
    <w:p w:rsidR="00FE1A35" w:rsidRDefault="00FE1A35" w:rsidP="00877FC5">
      <w:pPr>
        <w:pStyle w:val="3"/>
        <w:spacing w:line="360" w:lineRule="auto"/>
        <w:rPr>
          <w:color w:val="E36C0A"/>
          <w:sz w:val="28"/>
          <w:szCs w:val="28"/>
        </w:rPr>
      </w:pPr>
      <w:bookmarkStart w:id="87" w:name="_Toc17908719"/>
      <w:r>
        <w:rPr>
          <w:rFonts w:hint="eastAsia"/>
          <w:color w:val="E36C0A"/>
          <w:sz w:val="28"/>
          <w:szCs w:val="28"/>
        </w:rPr>
        <w:lastRenderedPageBreak/>
        <w:t>3.2钢材市场评论</w:t>
      </w:r>
      <w:bookmarkEnd w:id="87"/>
    </w:p>
    <w:p w:rsidR="003351EF" w:rsidRPr="002F22CA" w:rsidRDefault="005A4C69" w:rsidP="00877FC5">
      <w:pPr>
        <w:pStyle w:val="3"/>
        <w:spacing w:line="360" w:lineRule="auto"/>
        <w:jc w:val="center"/>
        <w:rPr>
          <w:rFonts w:ascii="ڌ廍" w:eastAsia="ڌ廍"/>
          <w:color w:val="FF0000"/>
          <w:sz w:val="30"/>
        </w:rPr>
      </w:pPr>
      <w:bookmarkStart w:id="88" w:name="_Toc17908720"/>
      <w:r w:rsidRPr="005A4C69">
        <w:rPr>
          <w:rFonts w:ascii="ڌ廍" w:eastAsia="ڌ廍"/>
          <w:color w:val="FF0000"/>
          <w:sz w:val="30"/>
        </w:rPr>
        <w:t>钢市情报：2019年8月份钢材社会库存情况分析</w:t>
      </w:r>
      <w:bookmarkEnd w:id="88"/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bookmarkStart w:id="89" w:name="_Toc444674210"/>
      <w:bookmarkStart w:id="90" w:name="_Toc452047236"/>
      <w:bookmarkStart w:id="91" w:name="_Toc452365042"/>
      <w:bookmarkStart w:id="92" w:name="_Toc452365203"/>
      <w:bookmarkEnd w:id="83"/>
      <w:bookmarkEnd w:id="84"/>
      <w:bookmarkEnd w:id="85"/>
      <w:bookmarkEnd w:id="86"/>
      <w:r w:rsidRPr="005A4C69">
        <w:rPr>
          <w:rFonts w:hint="eastAsia"/>
        </w:rPr>
        <w:t>2019</w:t>
      </w:r>
      <w:r w:rsidRPr="005A4C69">
        <w:rPr>
          <w:rFonts w:hint="eastAsia"/>
        </w:rPr>
        <w:t>年</w:t>
      </w:r>
      <w:r w:rsidRPr="005A4C69">
        <w:rPr>
          <w:rFonts w:hint="eastAsia"/>
        </w:rPr>
        <w:t>8</w:t>
      </w:r>
      <w:r w:rsidRPr="005A4C69">
        <w:rPr>
          <w:rFonts w:hint="eastAsia"/>
        </w:rPr>
        <w:t>月，全国</w:t>
      </w:r>
      <w:r w:rsidRPr="005A4C69">
        <w:rPr>
          <w:rFonts w:hint="eastAsia"/>
        </w:rPr>
        <w:t>20</w:t>
      </w:r>
      <w:r w:rsidRPr="005A4C69">
        <w:rPr>
          <w:rFonts w:hint="eastAsia"/>
        </w:rPr>
        <w:t>个城市</w:t>
      </w:r>
      <w:r w:rsidRPr="005A4C69">
        <w:rPr>
          <w:rFonts w:hint="eastAsia"/>
        </w:rPr>
        <w:t>5</w:t>
      </w:r>
      <w:r w:rsidRPr="005A4C69">
        <w:rPr>
          <w:rFonts w:hint="eastAsia"/>
        </w:rPr>
        <w:t>大类品种钢材社会库存合计环比增加较多，其中螺纹钢、热轧卷板增幅较大。本月</w:t>
      </w:r>
      <w:r w:rsidRPr="005A4C69">
        <w:rPr>
          <w:rFonts w:hint="eastAsia"/>
        </w:rPr>
        <w:t>(8</w:t>
      </w:r>
      <w:r w:rsidRPr="005A4C69">
        <w:rPr>
          <w:rFonts w:hint="eastAsia"/>
        </w:rPr>
        <w:t>月，下同</w:t>
      </w:r>
      <w:r w:rsidRPr="005A4C69">
        <w:rPr>
          <w:rFonts w:hint="eastAsia"/>
        </w:rPr>
        <w:t>)</w:t>
      </w:r>
      <w:r w:rsidRPr="005A4C69">
        <w:rPr>
          <w:rFonts w:hint="eastAsia"/>
        </w:rPr>
        <w:t>库存总量</w:t>
      </w:r>
      <w:r w:rsidRPr="005A4C69">
        <w:rPr>
          <w:rFonts w:hint="eastAsia"/>
        </w:rPr>
        <w:t>1402</w:t>
      </w:r>
      <w:r w:rsidRPr="005A4C69">
        <w:rPr>
          <w:rFonts w:hint="eastAsia"/>
        </w:rPr>
        <w:t>万吨，环比增加</w:t>
      </w:r>
      <w:r w:rsidRPr="005A4C69">
        <w:rPr>
          <w:rFonts w:hint="eastAsia"/>
        </w:rPr>
        <w:t>131</w:t>
      </w:r>
      <w:r w:rsidRPr="005A4C69">
        <w:rPr>
          <w:rFonts w:hint="eastAsia"/>
        </w:rPr>
        <w:t>万吨，上升</w:t>
      </w:r>
      <w:r w:rsidRPr="005A4C69">
        <w:rPr>
          <w:rFonts w:hint="eastAsia"/>
        </w:rPr>
        <w:t>10.3%</w:t>
      </w:r>
      <w:r w:rsidRPr="005A4C69">
        <w:rPr>
          <w:rFonts w:hint="eastAsia"/>
        </w:rPr>
        <w:t>；其中钢材市场库存总量</w:t>
      </w:r>
      <w:r w:rsidRPr="005A4C69">
        <w:rPr>
          <w:rFonts w:hint="eastAsia"/>
        </w:rPr>
        <w:t>1315</w:t>
      </w:r>
      <w:r w:rsidRPr="005A4C69">
        <w:rPr>
          <w:rFonts w:hint="eastAsia"/>
        </w:rPr>
        <w:t>万吨，环比增加</w:t>
      </w:r>
      <w:r w:rsidRPr="005A4C69">
        <w:rPr>
          <w:rFonts w:hint="eastAsia"/>
        </w:rPr>
        <w:t>130</w:t>
      </w:r>
      <w:r w:rsidRPr="005A4C69">
        <w:rPr>
          <w:rFonts w:hint="eastAsia"/>
        </w:rPr>
        <w:t>万吨，上升</w:t>
      </w:r>
      <w:r w:rsidRPr="005A4C69">
        <w:rPr>
          <w:rFonts w:hint="eastAsia"/>
        </w:rPr>
        <w:t>11.0%</w:t>
      </w:r>
      <w:r w:rsidRPr="005A4C69">
        <w:rPr>
          <w:rFonts w:hint="eastAsia"/>
        </w:rPr>
        <w:t>，港口库存</w:t>
      </w:r>
      <w:r w:rsidRPr="005A4C69">
        <w:rPr>
          <w:rFonts w:hint="eastAsia"/>
        </w:rPr>
        <w:t>87</w:t>
      </w:r>
      <w:r w:rsidRPr="005A4C69">
        <w:rPr>
          <w:rFonts w:hint="eastAsia"/>
        </w:rPr>
        <w:t>万吨，环比增加</w:t>
      </w:r>
      <w:r w:rsidRPr="005A4C69">
        <w:rPr>
          <w:rFonts w:hint="eastAsia"/>
        </w:rPr>
        <w:t>1</w:t>
      </w:r>
      <w:r w:rsidRPr="005A4C69">
        <w:rPr>
          <w:rFonts w:hint="eastAsia"/>
        </w:rPr>
        <w:t>万吨，上升</w:t>
      </w:r>
      <w:r w:rsidRPr="005A4C69">
        <w:rPr>
          <w:rFonts w:hint="eastAsia"/>
        </w:rPr>
        <w:t>1.0%</w:t>
      </w:r>
      <w:r w:rsidRPr="005A4C69">
        <w:rPr>
          <w:rFonts w:hint="eastAsia"/>
        </w:rPr>
        <w:t>。具体见图</w:t>
      </w:r>
      <w:r w:rsidRPr="005A4C69">
        <w:rPr>
          <w:rFonts w:hint="eastAsia"/>
        </w:rPr>
        <w:t>1</w:t>
      </w:r>
      <w:r w:rsidRPr="005A4C69">
        <w:rPr>
          <w:rFonts w:hint="eastAsia"/>
        </w:rPr>
        <w:t>、图</w:t>
      </w:r>
      <w:r w:rsidRPr="005A4C69">
        <w:rPr>
          <w:rFonts w:hint="eastAsia"/>
        </w:rPr>
        <w:t>2</w:t>
      </w:r>
      <w:r w:rsidRPr="005A4C69">
        <w:rPr>
          <w:rFonts w:hint="eastAsia"/>
        </w:rPr>
        <w:t>、图</w:t>
      </w:r>
      <w:r w:rsidRPr="005A4C69">
        <w:rPr>
          <w:rFonts w:hint="eastAsia"/>
        </w:rPr>
        <w:t>3</w:t>
      </w:r>
      <w:r w:rsidRPr="005A4C69">
        <w:rPr>
          <w:rFonts w:hint="eastAsia"/>
        </w:rPr>
        <w:t>。</w:t>
      </w:r>
    </w:p>
    <w:p w:rsidR="005A4C69" w:rsidRPr="005A4C69" w:rsidRDefault="005A4C69" w:rsidP="005A4C69">
      <w:pPr>
        <w:jc w:val="center"/>
      </w:pPr>
      <w:r w:rsidRPr="005A4C69">
        <w:rPr>
          <w:noProof/>
        </w:rPr>
        <w:drawing>
          <wp:inline distT="0" distB="0" distL="0" distR="0">
            <wp:extent cx="4448175" cy="2200087"/>
            <wp:effectExtent l="19050" t="0" r="9525" b="0"/>
            <wp:docPr id="13" name="图片 18" descr="http://page.lgmi.com/uploadfiles/2019082309024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age.lgmi.com/uploadfiles/2019082309024352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图</w:t>
      </w:r>
      <w:r w:rsidRPr="005A4C69">
        <w:rPr>
          <w:rFonts w:hint="eastAsia"/>
        </w:rPr>
        <w:t>1 20</w:t>
      </w:r>
      <w:r w:rsidRPr="005A4C69">
        <w:rPr>
          <w:rFonts w:hint="eastAsia"/>
        </w:rPr>
        <w:t>个城市钢材社会库存走势</w:t>
      </w:r>
    </w:p>
    <w:p w:rsidR="005A4C69" w:rsidRPr="005A4C69" w:rsidRDefault="005A4C69" w:rsidP="005A4C69">
      <w:pPr>
        <w:jc w:val="center"/>
      </w:pPr>
      <w:r w:rsidRPr="005A4C69">
        <w:rPr>
          <w:noProof/>
        </w:rPr>
        <w:drawing>
          <wp:inline distT="0" distB="0" distL="0" distR="0">
            <wp:extent cx="4038600" cy="2120829"/>
            <wp:effectExtent l="19050" t="0" r="0" b="0"/>
            <wp:docPr id="19" name="图片 19" descr="http://page.lgmi.com/uploadfiles/2019082309024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age.lgmi.com/uploadfiles/2019082309024330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436" cy="212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图</w:t>
      </w:r>
      <w:r w:rsidRPr="005A4C69">
        <w:rPr>
          <w:rFonts w:hint="eastAsia"/>
        </w:rPr>
        <w:t xml:space="preserve">2 </w:t>
      </w:r>
      <w:r w:rsidRPr="005A4C69">
        <w:rPr>
          <w:rFonts w:hint="eastAsia"/>
        </w:rPr>
        <w:t>各地区</w:t>
      </w:r>
      <w:r w:rsidRPr="005A4C69">
        <w:rPr>
          <w:rFonts w:hint="eastAsia"/>
        </w:rPr>
        <w:t>2019</w:t>
      </w:r>
      <w:r w:rsidRPr="005A4C69">
        <w:rPr>
          <w:rFonts w:hint="eastAsia"/>
        </w:rPr>
        <w:t>年</w:t>
      </w:r>
      <w:r w:rsidRPr="005A4C69">
        <w:rPr>
          <w:rFonts w:hint="eastAsia"/>
        </w:rPr>
        <w:t>8</w:t>
      </w:r>
      <w:r w:rsidRPr="005A4C69">
        <w:rPr>
          <w:rFonts w:hint="eastAsia"/>
        </w:rPr>
        <w:t>月比上月库存增减情况</w:t>
      </w:r>
    </w:p>
    <w:p w:rsidR="005A4C69" w:rsidRPr="005A4C69" w:rsidRDefault="005A4C69" w:rsidP="005A4C69">
      <w:pPr>
        <w:jc w:val="center"/>
      </w:pPr>
      <w:r w:rsidRPr="005A4C69">
        <w:rPr>
          <w:noProof/>
        </w:rPr>
        <w:drawing>
          <wp:inline distT="0" distB="0" distL="0" distR="0">
            <wp:extent cx="4257675" cy="1940886"/>
            <wp:effectExtent l="19050" t="0" r="9525" b="0"/>
            <wp:docPr id="20" name="图片 20" descr="http://page.lgmi.com/uploadfiles/2019082309024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age.lgmi.com/uploadfiles/2019082309024386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94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lastRenderedPageBreak/>
        <w:t>图</w:t>
      </w:r>
      <w:r w:rsidRPr="005A4C69">
        <w:rPr>
          <w:rFonts w:hint="eastAsia"/>
        </w:rPr>
        <w:t>3</w:t>
      </w:r>
      <w:r w:rsidRPr="005A4C69">
        <w:rPr>
          <w:rFonts w:hint="eastAsia"/>
        </w:rPr>
        <w:t>各城市</w:t>
      </w:r>
      <w:r w:rsidRPr="005A4C69">
        <w:rPr>
          <w:rFonts w:hint="eastAsia"/>
        </w:rPr>
        <w:t>2019</w:t>
      </w:r>
      <w:r w:rsidRPr="005A4C69">
        <w:rPr>
          <w:rFonts w:hint="eastAsia"/>
        </w:rPr>
        <w:t>年</w:t>
      </w:r>
      <w:r w:rsidRPr="005A4C69">
        <w:rPr>
          <w:rFonts w:hint="eastAsia"/>
        </w:rPr>
        <w:t>8</w:t>
      </w:r>
      <w:r w:rsidRPr="005A4C69">
        <w:rPr>
          <w:rFonts w:hint="eastAsia"/>
        </w:rPr>
        <w:t>月比上月库存增减情况</w:t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具体钢材品种库存情况如下：</w:t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一、热轧卷板</w:t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热轧卷板本月库存</w:t>
      </w:r>
      <w:r w:rsidRPr="005A4C69">
        <w:rPr>
          <w:rFonts w:hint="eastAsia"/>
        </w:rPr>
        <w:t>189</w:t>
      </w:r>
      <w:r w:rsidRPr="005A4C69">
        <w:rPr>
          <w:rFonts w:hint="eastAsia"/>
        </w:rPr>
        <w:t>万吨，比上月增加</w:t>
      </w:r>
      <w:r w:rsidRPr="005A4C69">
        <w:rPr>
          <w:rFonts w:hint="eastAsia"/>
        </w:rPr>
        <w:t>25</w:t>
      </w:r>
      <w:r w:rsidRPr="005A4C69">
        <w:rPr>
          <w:rFonts w:hint="eastAsia"/>
        </w:rPr>
        <w:t>万吨，上升</w:t>
      </w:r>
      <w:r w:rsidRPr="005A4C69">
        <w:rPr>
          <w:rFonts w:hint="eastAsia"/>
        </w:rPr>
        <w:t>15.5%(</w:t>
      </w:r>
      <w:r w:rsidRPr="005A4C69">
        <w:rPr>
          <w:rFonts w:hint="eastAsia"/>
        </w:rPr>
        <w:t>具体见图</w:t>
      </w:r>
      <w:r w:rsidRPr="005A4C69">
        <w:rPr>
          <w:rFonts w:hint="eastAsia"/>
        </w:rPr>
        <w:t>4)</w:t>
      </w:r>
      <w:r w:rsidRPr="005A4C69">
        <w:rPr>
          <w:rFonts w:hint="eastAsia"/>
        </w:rPr>
        <w:t>。其中钢材市场库存</w:t>
      </w:r>
      <w:r w:rsidRPr="005A4C69">
        <w:rPr>
          <w:rFonts w:hint="eastAsia"/>
        </w:rPr>
        <w:t>172</w:t>
      </w:r>
      <w:r w:rsidRPr="005A4C69">
        <w:rPr>
          <w:rFonts w:hint="eastAsia"/>
        </w:rPr>
        <w:t>万吨，比上月增加</w:t>
      </w:r>
      <w:r w:rsidRPr="005A4C69">
        <w:rPr>
          <w:rFonts w:hint="eastAsia"/>
        </w:rPr>
        <w:t>25</w:t>
      </w:r>
      <w:r w:rsidRPr="005A4C69">
        <w:rPr>
          <w:rFonts w:hint="eastAsia"/>
        </w:rPr>
        <w:t>万吨，港口库存</w:t>
      </w:r>
      <w:r w:rsidRPr="005A4C69">
        <w:rPr>
          <w:rFonts w:hint="eastAsia"/>
        </w:rPr>
        <w:t>18</w:t>
      </w:r>
      <w:r w:rsidRPr="005A4C69">
        <w:rPr>
          <w:rFonts w:hint="eastAsia"/>
        </w:rPr>
        <w:t>万吨，比上月增加</w:t>
      </w:r>
      <w:r w:rsidRPr="005A4C69">
        <w:rPr>
          <w:rFonts w:hint="eastAsia"/>
        </w:rPr>
        <w:t>1</w:t>
      </w:r>
      <w:r w:rsidRPr="005A4C69">
        <w:rPr>
          <w:rFonts w:hint="eastAsia"/>
        </w:rPr>
        <w:t>万吨。</w:t>
      </w:r>
    </w:p>
    <w:p w:rsidR="005A4C69" w:rsidRPr="005A4C69" w:rsidRDefault="005A4C69" w:rsidP="005A4C69">
      <w:pPr>
        <w:jc w:val="center"/>
      </w:pPr>
      <w:r w:rsidRPr="005A4C69">
        <w:rPr>
          <w:noProof/>
        </w:rPr>
        <w:drawing>
          <wp:inline distT="0" distB="0" distL="0" distR="0">
            <wp:extent cx="4029075" cy="1932766"/>
            <wp:effectExtent l="19050" t="0" r="0" b="0"/>
            <wp:docPr id="10" name="图片 21" descr="http://page.lgmi.com/uploadfiles/2019082309024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age.lgmi.com/uploadfiles/2019082309024353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216" cy="193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图</w:t>
      </w:r>
      <w:r w:rsidRPr="005A4C69">
        <w:rPr>
          <w:rFonts w:hint="eastAsia"/>
        </w:rPr>
        <w:t xml:space="preserve">4 </w:t>
      </w:r>
      <w:r w:rsidRPr="005A4C69">
        <w:rPr>
          <w:rFonts w:hint="eastAsia"/>
        </w:rPr>
        <w:t>热轧卷板库存情况</w:t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本月热轧卷板库存环比增加的地区有</w:t>
      </w:r>
      <w:r w:rsidRPr="005A4C69">
        <w:rPr>
          <w:rFonts w:hint="eastAsia"/>
        </w:rPr>
        <w:t>8</w:t>
      </w:r>
      <w:r w:rsidRPr="005A4C69">
        <w:rPr>
          <w:rFonts w:hint="eastAsia"/>
        </w:rPr>
        <w:t>个，其中增加较多的地区有天津，库存环比增加</w:t>
      </w:r>
      <w:r w:rsidRPr="005A4C69">
        <w:rPr>
          <w:rFonts w:hint="eastAsia"/>
        </w:rPr>
        <w:t>1.2</w:t>
      </w:r>
      <w:r w:rsidRPr="005A4C69">
        <w:rPr>
          <w:rFonts w:hint="eastAsia"/>
        </w:rPr>
        <w:t>万吨，其中钢材市场增加</w:t>
      </w:r>
      <w:r w:rsidRPr="005A4C69">
        <w:rPr>
          <w:rFonts w:hint="eastAsia"/>
        </w:rPr>
        <w:t>0.9</w:t>
      </w:r>
      <w:r w:rsidRPr="005A4C69">
        <w:rPr>
          <w:rFonts w:hint="eastAsia"/>
        </w:rPr>
        <w:t>万吨，港口增加</w:t>
      </w:r>
      <w:r w:rsidRPr="005A4C69">
        <w:rPr>
          <w:rFonts w:hint="eastAsia"/>
        </w:rPr>
        <w:t>0.3</w:t>
      </w:r>
      <w:r w:rsidRPr="005A4C69">
        <w:rPr>
          <w:rFonts w:hint="eastAsia"/>
        </w:rPr>
        <w:t>万吨；广州库存环比增加</w:t>
      </w:r>
      <w:r w:rsidRPr="005A4C69">
        <w:rPr>
          <w:rFonts w:hint="eastAsia"/>
        </w:rPr>
        <w:t>18.9</w:t>
      </w:r>
      <w:r w:rsidRPr="005A4C69">
        <w:rPr>
          <w:rFonts w:hint="eastAsia"/>
        </w:rPr>
        <w:t>万吨，其中钢材市场增加</w:t>
      </w:r>
      <w:r w:rsidRPr="005A4C69">
        <w:rPr>
          <w:rFonts w:hint="eastAsia"/>
        </w:rPr>
        <w:t>18.4</w:t>
      </w:r>
      <w:r w:rsidRPr="005A4C69">
        <w:rPr>
          <w:rFonts w:hint="eastAsia"/>
        </w:rPr>
        <w:t>万吨，港口增加</w:t>
      </w:r>
      <w:r w:rsidRPr="005A4C69">
        <w:rPr>
          <w:rFonts w:hint="eastAsia"/>
        </w:rPr>
        <w:t>0.5</w:t>
      </w:r>
      <w:r w:rsidRPr="005A4C69">
        <w:rPr>
          <w:rFonts w:hint="eastAsia"/>
        </w:rPr>
        <w:t>万吨；北京库存环比增加</w:t>
      </w:r>
      <w:r w:rsidRPr="005A4C69">
        <w:rPr>
          <w:rFonts w:hint="eastAsia"/>
        </w:rPr>
        <w:t>0.1</w:t>
      </w:r>
      <w:r w:rsidRPr="005A4C69">
        <w:rPr>
          <w:rFonts w:hint="eastAsia"/>
        </w:rPr>
        <w:t>万吨，沈阳</w:t>
      </w:r>
      <w:r w:rsidRPr="005A4C69">
        <w:rPr>
          <w:rFonts w:hint="eastAsia"/>
        </w:rPr>
        <w:t>1.2</w:t>
      </w:r>
      <w:r w:rsidRPr="005A4C69">
        <w:rPr>
          <w:rFonts w:hint="eastAsia"/>
        </w:rPr>
        <w:t>万吨，武汉</w:t>
      </w:r>
      <w:r w:rsidRPr="005A4C69">
        <w:rPr>
          <w:rFonts w:hint="eastAsia"/>
        </w:rPr>
        <w:t>2.0</w:t>
      </w:r>
      <w:r w:rsidRPr="005A4C69">
        <w:rPr>
          <w:rFonts w:hint="eastAsia"/>
        </w:rPr>
        <w:t>万吨，重庆</w:t>
      </w:r>
      <w:r w:rsidRPr="005A4C69">
        <w:rPr>
          <w:rFonts w:hint="eastAsia"/>
        </w:rPr>
        <w:t>3.0</w:t>
      </w:r>
      <w:r w:rsidRPr="005A4C69">
        <w:rPr>
          <w:rFonts w:hint="eastAsia"/>
        </w:rPr>
        <w:t>万吨，西安</w:t>
      </w:r>
      <w:r w:rsidRPr="005A4C69">
        <w:rPr>
          <w:rFonts w:hint="eastAsia"/>
        </w:rPr>
        <w:t>1.3</w:t>
      </w:r>
      <w:r w:rsidRPr="005A4C69">
        <w:rPr>
          <w:rFonts w:hint="eastAsia"/>
        </w:rPr>
        <w:t>万吨；本月库存环比减少的地区有</w:t>
      </w:r>
      <w:r w:rsidRPr="005A4C69">
        <w:rPr>
          <w:rFonts w:hint="eastAsia"/>
        </w:rPr>
        <w:t>8</w:t>
      </w:r>
      <w:r w:rsidRPr="005A4C69">
        <w:rPr>
          <w:rFonts w:hint="eastAsia"/>
        </w:rPr>
        <w:t>个，其中减少较多的地区有石家庄，本月库存环比减少</w:t>
      </w:r>
      <w:r w:rsidRPr="005A4C69">
        <w:rPr>
          <w:rFonts w:hint="eastAsia"/>
        </w:rPr>
        <w:t>0.1</w:t>
      </w:r>
      <w:r w:rsidRPr="005A4C69">
        <w:rPr>
          <w:rFonts w:hint="eastAsia"/>
        </w:rPr>
        <w:t>万吨，太原</w:t>
      </w:r>
      <w:r w:rsidRPr="005A4C69">
        <w:rPr>
          <w:rFonts w:hint="eastAsia"/>
        </w:rPr>
        <w:t>0.1</w:t>
      </w:r>
      <w:r w:rsidRPr="005A4C69">
        <w:rPr>
          <w:rFonts w:hint="eastAsia"/>
        </w:rPr>
        <w:t>万吨，合肥</w:t>
      </w:r>
      <w:r w:rsidRPr="005A4C69">
        <w:rPr>
          <w:rFonts w:hint="eastAsia"/>
        </w:rPr>
        <w:t>0.3</w:t>
      </w:r>
      <w:r w:rsidRPr="005A4C69">
        <w:rPr>
          <w:rFonts w:hint="eastAsia"/>
        </w:rPr>
        <w:t>万吨，济南</w:t>
      </w:r>
      <w:r w:rsidRPr="005A4C69">
        <w:rPr>
          <w:rFonts w:hint="eastAsia"/>
        </w:rPr>
        <w:t>0.3</w:t>
      </w:r>
      <w:r w:rsidRPr="005A4C69">
        <w:rPr>
          <w:rFonts w:hint="eastAsia"/>
        </w:rPr>
        <w:t>万吨，南昌</w:t>
      </w:r>
      <w:r w:rsidRPr="005A4C69">
        <w:rPr>
          <w:rFonts w:hint="eastAsia"/>
        </w:rPr>
        <w:t>0.1</w:t>
      </w:r>
      <w:r w:rsidRPr="005A4C69">
        <w:rPr>
          <w:rFonts w:hint="eastAsia"/>
        </w:rPr>
        <w:t>万吨，长沙</w:t>
      </w:r>
      <w:r w:rsidRPr="005A4C69">
        <w:rPr>
          <w:rFonts w:hint="eastAsia"/>
        </w:rPr>
        <w:t>0.2</w:t>
      </w:r>
      <w:r w:rsidRPr="005A4C69">
        <w:rPr>
          <w:rFonts w:hint="eastAsia"/>
        </w:rPr>
        <w:t>万吨，成都</w:t>
      </w:r>
      <w:r w:rsidRPr="005A4C69">
        <w:rPr>
          <w:rFonts w:hint="eastAsia"/>
        </w:rPr>
        <w:t>1.0</w:t>
      </w:r>
      <w:r w:rsidRPr="005A4C69">
        <w:rPr>
          <w:rFonts w:hint="eastAsia"/>
        </w:rPr>
        <w:t>万吨。</w:t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二、冷轧卷板</w:t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冷轧卷板本月库存</w:t>
      </w:r>
      <w:r w:rsidRPr="005A4C69">
        <w:rPr>
          <w:rFonts w:hint="eastAsia"/>
        </w:rPr>
        <w:t>200</w:t>
      </w:r>
      <w:r w:rsidRPr="005A4C69">
        <w:rPr>
          <w:rFonts w:hint="eastAsia"/>
        </w:rPr>
        <w:t>万吨，比上月减少</w:t>
      </w:r>
      <w:r w:rsidRPr="005A4C69">
        <w:rPr>
          <w:rFonts w:hint="eastAsia"/>
        </w:rPr>
        <w:t>1</w:t>
      </w:r>
      <w:r w:rsidRPr="005A4C69">
        <w:rPr>
          <w:rFonts w:hint="eastAsia"/>
        </w:rPr>
        <w:t>万吨，下降</w:t>
      </w:r>
      <w:r w:rsidRPr="005A4C69">
        <w:rPr>
          <w:rFonts w:hint="eastAsia"/>
        </w:rPr>
        <w:t>0.6%(</w:t>
      </w:r>
      <w:r w:rsidRPr="005A4C69">
        <w:rPr>
          <w:rFonts w:hint="eastAsia"/>
        </w:rPr>
        <w:t>具体见图</w:t>
      </w:r>
      <w:r w:rsidRPr="005A4C69">
        <w:rPr>
          <w:rFonts w:hint="eastAsia"/>
        </w:rPr>
        <w:t>5)</w:t>
      </w:r>
      <w:r w:rsidRPr="005A4C69">
        <w:rPr>
          <w:rFonts w:hint="eastAsia"/>
        </w:rPr>
        <w:t>。其中钢材市场库存</w:t>
      </w:r>
      <w:r w:rsidRPr="005A4C69">
        <w:rPr>
          <w:rFonts w:hint="eastAsia"/>
        </w:rPr>
        <w:t>169</w:t>
      </w:r>
      <w:r w:rsidRPr="005A4C69">
        <w:rPr>
          <w:rFonts w:hint="eastAsia"/>
        </w:rPr>
        <w:t>万吨，比上月减少</w:t>
      </w:r>
      <w:r w:rsidRPr="005A4C69">
        <w:rPr>
          <w:rFonts w:hint="eastAsia"/>
        </w:rPr>
        <w:t>1</w:t>
      </w:r>
      <w:r w:rsidRPr="005A4C69">
        <w:rPr>
          <w:rFonts w:hint="eastAsia"/>
        </w:rPr>
        <w:t>万吨，港口库存</w:t>
      </w:r>
      <w:r w:rsidRPr="005A4C69">
        <w:rPr>
          <w:rFonts w:hint="eastAsia"/>
        </w:rPr>
        <w:t>32</w:t>
      </w:r>
      <w:r w:rsidRPr="005A4C69">
        <w:rPr>
          <w:rFonts w:hint="eastAsia"/>
        </w:rPr>
        <w:t>万吨，与上月持平。</w:t>
      </w:r>
    </w:p>
    <w:p w:rsidR="005A4C69" w:rsidRPr="005A4C69" w:rsidRDefault="005A4C69" w:rsidP="005A4C69">
      <w:pPr>
        <w:jc w:val="center"/>
      </w:pPr>
      <w:r w:rsidRPr="005A4C69">
        <w:rPr>
          <w:noProof/>
        </w:rPr>
        <w:drawing>
          <wp:inline distT="0" distB="0" distL="0" distR="0">
            <wp:extent cx="3990975" cy="1963011"/>
            <wp:effectExtent l="19050" t="0" r="9525" b="0"/>
            <wp:docPr id="22" name="图片 22" descr="http://page.lgmi.com/uploadfiles/2019082309024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age.lgmi.com/uploadfiles/2019082309024330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96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图</w:t>
      </w:r>
      <w:r w:rsidRPr="005A4C69">
        <w:rPr>
          <w:rFonts w:hint="eastAsia"/>
        </w:rPr>
        <w:t xml:space="preserve">5 </w:t>
      </w:r>
      <w:r w:rsidRPr="005A4C69">
        <w:rPr>
          <w:rFonts w:hint="eastAsia"/>
        </w:rPr>
        <w:t>冷轧卷板库存情况</w:t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本月冷轧卷板库存环比增加的地区有</w:t>
      </w:r>
      <w:r w:rsidRPr="005A4C69">
        <w:rPr>
          <w:rFonts w:hint="eastAsia"/>
        </w:rPr>
        <w:t>6</w:t>
      </w:r>
      <w:r w:rsidRPr="005A4C69">
        <w:rPr>
          <w:rFonts w:hint="eastAsia"/>
        </w:rPr>
        <w:t>个，其中增加较多的地区有天津，库存环比增加</w:t>
      </w:r>
      <w:r w:rsidRPr="005A4C69">
        <w:rPr>
          <w:rFonts w:hint="eastAsia"/>
        </w:rPr>
        <w:t>0.2</w:t>
      </w:r>
      <w:r w:rsidRPr="005A4C69">
        <w:rPr>
          <w:rFonts w:hint="eastAsia"/>
        </w:rPr>
        <w:t>万吨，其中钢材市场减少</w:t>
      </w:r>
      <w:r w:rsidRPr="005A4C69">
        <w:rPr>
          <w:rFonts w:hint="eastAsia"/>
        </w:rPr>
        <w:t>0.1</w:t>
      </w:r>
      <w:r w:rsidRPr="005A4C69">
        <w:rPr>
          <w:rFonts w:hint="eastAsia"/>
        </w:rPr>
        <w:t>万吨，港口增加</w:t>
      </w:r>
      <w:r w:rsidRPr="005A4C69">
        <w:rPr>
          <w:rFonts w:hint="eastAsia"/>
        </w:rPr>
        <w:t>0.3</w:t>
      </w:r>
      <w:r w:rsidRPr="005A4C69">
        <w:rPr>
          <w:rFonts w:hint="eastAsia"/>
        </w:rPr>
        <w:t>万吨；上海库存环比增加</w:t>
      </w:r>
      <w:r w:rsidRPr="005A4C69">
        <w:rPr>
          <w:rFonts w:hint="eastAsia"/>
        </w:rPr>
        <w:t>0.1</w:t>
      </w:r>
      <w:r w:rsidRPr="005A4C69">
        <w:rPr>
          <w:rFonts w:hint="eastAsia"/>
        </w:rPr>
        <w:t>万吨，其中钢材市场增加</w:t>
      </w:r>
      <w:r w:rsidRPr="005A4C69">
        <w:rPr>
          <w:rFonts w:hint="eastAsia"/>
        </w:rPr>
        <w:t>0.4</w:t>
      </w:r>
      <w:r w:rsidRPr="005A4C69">
        <w:rPr>
          <w:rFonts w:hint="eastAsia"/>
        </w:rPr>
        <w:t>万吨，港</w:t>
      </w:r>
      <w:r w:rsidRPr="005A4C69">
        <w:rPr>
          <w:rFonts w:hint="eastAsia"/>
        </w:rPr>
        <w:lastRenderedPageBreak/>
        <w:t>口减少</w:t>
      </w:r>
      <w:r w:rsidRPr="005A4C69">
        <w:rPr>
          <w:rFonts w:hint="eastAsia"/>
        </w:rPr>
        <w:t>0.3</w:t>
      </w:r>
      <w:r w:rsidRPr="005A4C69">
        <w:rPr>
          <w:rFonts w:hint="eastAsia"/>
        </w:rPr>
        <w:t>万吨；广州库存环比增加</w:t>
      </w:r>
      <w:r w:rsidRPr="005A4C69">
        <w:rPr>
          <w:rFonts w:hint="eastAsia"/>
        </w:rPr>
        <w:t>0.8</w:t>
      </w:r>
      <w:r w:rsidRPr="005A4C69">
        <w:rPr>
          <w:rFonts w:hint="eastAsia"/>
        </w:rPr>
        <w:t>万吨，全部为钢材市场增加量；南昌库存环比增加</w:t>
      </w:r>
      <w:r w:rsidRPr="005A4C69">
        <w:rPr>
          <w:rFonts w:hint="eastAsia"/>
        </w:rPr>
        <w:t>0.2</w:t>
      </w:r>
      <w:r w:rsidRPr="005A4C69">
        <w:rPr>
          <w:rFonts w:hint="eastAsia"/>
        </w:rPr>
        <w:t>万吨；武汉</w:t>
      </w:r>
      <w:r w:rsidRPr="005A4C69">
        <w:rPr>
          <w:rFonts w:hint="eastAsia"/>
        </w:rPr>
        <w:t>1.9</w:t>
      </w:r>
      <w:r w:rsidRPr="005A4C69">
        <w:rPr>
          <w:rFonts w:hint="eastAsia"/>
        </w:rPr>
        <w:t>万吨；本月库存环比减少的地区有</w:t>
      </w:r>
      <w:r w:rsidRPr="005A4C69">
        <w:rPr>
          <w:rFonts w:hint="eastAsia"/>
        </w:rPr>
        <w:t>9</w:t>
      </w:r>
      <w:r w:rsidRPr="005A4C69">
        <w:rPr>
          <w:rFonts w:hint="eastAsia"/>
        </w:rPr>
        <w:t>个，其中减少较多的地区有郑州，库存环比减少</w:t>
      </w:r>
      <w:r w:rsidRPr="005A4C69">
        <w:rPr>
          <w:rFonts w:hint="eastAsia"/>
        </w:rPr>
        <w:t>1.2</w:t>
      </w:r>
      <w:r w:rsidRPr="005A4C69">
        <w:rPr>
          <w:rFonts w:hint="eastAsia"/>
        </w:rPr>
        <w:t>万吨，长沙</w:t>
      </w:r>
      <w:r w:rsidRPr="005A4C69">
        <w:rPr>
          <w:rFonts w:hint="eastAsia"/>
        </w:rPr>
        <w:t>0.1</w:t>
      </w:r>
      <w:r w:rsidRPr="005A4C69">
        <w:rPr>
          <w:rFonts w:hint="eastAsia"/>
        </w:rPr>
        <w:t>万吨，昆明</w:t>
      </w:r>
      <w:r w:rsidRPr="005A4C69">
        <w:rPr>
          <w:rFonts w:hint="eastAsia"/>
        </w:rPr>
        <w:t>0.1</w:t>
      </w:r>
      <w:r w:rsidRPr="005A4C69">
        <w:rPr>
          <w:rFonts w:hint="eastAsia"/>
        </w:rPr>
        <w:t>万吨，成都</w:t>
      </w:r>
      <w:r w:rsidRPr="005A4C69">
        <w:rPr>
          <w:rFonts w:hint="eastAsia"/>
        </w:rPr>
        <w:t>0.7</w:t>
      </w:r>
      <w:r w:rsidRPr="005A4C69">
        <w:rPr>
          <w:rFonts w:hint="eastAsia"/>
        </w:rPr>
        <w:t>万吨，重庆</w:t>
      </w:r>
      <w:r w:rsidRPr="005A4C69">
        <w:rPr>
          <w:rFonts w:hint="eastAsia"/>
        </w:rPr>
        <w:t>1.5</w:t>
      </w:r>
      <w:r w:rsidRPr="005A4C69">
        <w:rPr>
          <w:rFonts w:hint="eastAsia"/>
        </w:rPr>
        <w:t>万吨，西安</w:t>
      </w:r>
      <w:r w:rsidRPr="005A4C69">
        <w:rPr>
          <w:rFonts w:hint="eastAsia"/>
        </w:rPr>
        <w:t>0.7</w:t>
      </w:r>
      <w:r w:rsidRPr="005A4C69">
        <w:rPr>
          <w:rFonts w:hint="eastAsia"/>
        </w:rPr>
        <w:t>万吨。</w:t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三、中厚板</w:t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中厚板本月库存</w:t>
      </w:r>
      <w:r w:rsidRPr="005A4C69">
        <w:rPr>
          <w:rFonts w:hint="eastAsia"/>
        </w:rPr>
        <w:t>101</w:t>
      </w:r>
      <w:r w:rsidRPr="005A4C69">
        <w:rPr>
          <w:rFonts w:hint="eastAsia"/>
        </w:rPr>
        <w:t>万吨，比上月减少</w:t>
      </w:r>
      <w:r w:rsidRPr="005A4C69">
        <w:rPr>
          <w:rFonts w:hint="eastAsia"/>
        </w:rPr>
        <w:t>3</w:t>
      </w:r>
      <w:r w:rsidRPr="005A4C69">
        <w:rPr>
          <w:rFonts w:hint="eastAsia"/>
        </w:rPr>
        <w:t>万吨，下降</w:t>
      </w:r>
      <w:r w:rsidRPr="005A4C69">
        <w:rPr>
          <w:rFonts w:hint="eastAsia"/>
        </w:rPr>
        <w:t>3.0%(</w:t>
      </w:r>
      <w:r w:rsidRPr="005A4C69">
        <w:rPr>
          <w:rFonts w:hint="eastAsia"/>
        </w:rPr>
        <w:t>具体见图</w:t>
      </w:r>
      <w:r w:rsidRPr="005A4C69">
        <w:rPr>
          <w:rFonts w:hint="eastAsia"/>
        </w:rPr>
        <w:t>6)</w:t>
      </w:r>
      <w:r w:rsidRPr="005A4C69">
        <w:rPr>
          <w:rFonts w:hint="eastAsia"/>
        </w:rPr>
        <w:t>。其中钢材市场库存</w:t>
      </w:r>
      <w:r w:rsidRPr="005A4C69">
        <w:rPr>
          <w:rFonts w:hint="eastAsia"/>
        </w:rPr>
        <w:t>89</w:t>
      </w:r>
      <w:r w:rsidRPr="005A4C69">
        <w:rPr>
          <w:rFonts w:hint="eastAsia"/>
        </w:rPr>
        <w:t>万吨，比上月增加</w:t>
      </w:r>
      <w:r w:rsidRPr="005A4C69">
        <w:rPr>
          <w:rFonts w:hint="eastAsia"/>
        </w:rPr>
        <w:t>4</w:t>
      </w:r>
      <w:r w:rsidRPr="005A4C69">
        <w:rPr>
          <w:rFonts w:hint="eastAsia"/>
        </w:rPr>
        <w:t>万吨</w:t>
      </w:r>
      <w:r w:rsidRPr="005A4C69">
        <w:rPr>
          <w:rFonts w:hint="eastAsia"/>
        </w:rPr>
        <w:t>,</w:t>
      </w:r>
      <w:r w:rsidRPr="005A4C69">
        <w:rPr>
          <w:rFonts w:hint="eastAsia"/>
        </w:rPr>
        <w:t>港口库存</w:t>
      </w:r>
      <w:r w:rsidRPr="005A4C69">
        <w:rPr>
          <w:rFonts w:hint="eastAsia"/>
        </w:rPr>
        <w:t>12</w:t>
      </w:r>
      <w:r w:rsidRPr="005A4C69">
        <w:rPr>
          <w:rFonts w:hint="eastAsia"/>
        </w:rPr>
        <w:t>万吨，比上月减少</w:t>
      </w:r>
      <w:r w:rsidRPr="005A4C69">
        <w:rPr>
          <w:rFonts w:hint="eastAsia"/>
        </w:rPr>
        <w:t>7</w:t>
      </w:r>
      <w:r w:rsidRPr="005A4C69">
        <w:rPr>
          <w:rFonts w:hint="eastAsia"/>
        </w:rPr>
        <w:t>万吨。</w:t>
      </w:r>
    </w:p>
    <w:p w:rsidR="005A4C69" w:rsidRPr="005A4C69" w:rsidRDefault="005A4C69" w:rsidP="005A4C69">
      <w:pPr>
        <w:jc w:val="center"/>
      </w:pPr>
      <w:r w:rsidRPr="005A4C69">
        <w:rPr>
          <w:noProof/>
        </w:rPr>
        <w:drawing>
          <wp:inline distT="0" distB="0" distL="0" distR="0">
            <wp:extent cx="3781425" cy="1960480"/>
            <wp:effectExtent l="19050" t="0" r="9525" b="0"/>
            <wp:docPr id="23" name="图片 23" descr="http://page.lgmi.com/uploadfiles/2019082309024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age.lgmi.com/uploadfiles/2019082309024319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706" cy="19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图</w:t>
      </w:r>
      <w:r w:rsidRPr="005A4C69">
        <w:rPr>
          <w:rFonts w:hint="eastAsia"/>
        </w:rPr>
        <w:t xml:space="preserve">6 </w:t>
      </w:r>
      <w:r w:rsidRPr="005A4C69">
        <w:rPr>
          <w:rFonts w:hint="eastAsia"/>
        </w:rPr>
        <w:t>中厚板库存情况</w:t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本月中厚板库存环比增加的地区有</w:t>
      </w:r>
      <w:r w:rsidRPr="005A4C69">
        <w:rPr>
          <w:rFonts w:hint="eastAsia"/>
        </w:rPr>
        <w:t>9</w:t>
      </w:r>
      <w:r w:rsidRPr="005A4C69">
        <w:rPr>
          <w:rFonts w:hint="eastAsia"/>
        </w:rPr>
        <w:t>个，其中库存增加较多的地区有石家庄，库存环比增加</w:t>
      </w:r>
      <w:r w:rsidRPr="005A4C69">
        <w:rPr>
          <w:rFonts w:hint="eastAsia"/>
        </w:rPr>
        <w:t>0.1</w:t>
      </w:r>
      <w:r w:rsidRPr="005A4C69">
        <w:rPr>
          <w:rFonts w:hint="eastAsia"/>
        </w:rPr>
        <w:t>万吨，南京</w:t>
      </w:r>
      <w:r w:rsidRPr="005A4C69">
        <w:rPr>
          <w:rFonts w:hint="eastAsia"/>
        </w:rPr>
        <w:t>0.5</w:t>
      </w:r>
      <w:r w:rsidRPr="005A4C69">
        <w:rPr>
          <w:rFonts w:hint="eastAsia"/>
        </w:rPr>
        <w:t>万吨，郑州</w:t>
      </w:r>
      <w:r w:rsidRPr="005A4C69">
        <w:rPr>
          <w:rFonts w:hint="eastAsia"/>
        </w:rPr>
        <w:t>3.0</w:t>
      </w:r>
      <w:r w:rsidRPr="005A4C69">
        <w:rPr>
          <w:rFonts w:hint="eastAsia"/>
        </w:rPr>
        <w:t>万吨，武汉</w:t>
      </w:r>
      <w:r w:rsidRPr="005A4C69">
        <w:rPr>
          <w:rFonts w:hint="eastAsia"/>
        </w:rPr>
        <w:t>0.3</w:t>
      </w:r>
      <w:r w:rsidRPr="005A4C69">
        <w:rPr>
          <w:rFonts w:hint="eastAsia"/>
        </w:rPr>
        <w:t>万吨，成都</w:t>
      </w:r>
      <w:r w:rsidRPr="005A4C69">
        <w:rPr>
          <w:rFonts w:hint="eastAsia"/>
        </w:rPr>
        <w:t>1.0</w:t>
      </w:r>
      <w:r w:rsidRPr="005A4C69">
        <w:rPr>
          <w:rFonts w:hint="eastAsia"/>
        </w:rPr>
        <w:t>万吨，西安</w:t>
      </w:r>
      <w:r w:rsidRPr="005A4C69">
        <w:rPr>
          <w:rFonts w:hint="eastAsia"/>
        </w:rPr>
        <w:t>1.0</w:t>
      </w:r>
      <w:r w:rsidRPr="005A4C69">
        <w:rPr>
          <w:rFonts w:hint="eastAsia"/>
        </w:rPr>
        <w:t>万吨；中厚板库存环比减少的地区有</w:t>
      </w:r>
      <w:r w:rsidRPr="005A4C69">
        <w:rPr>
          <w:rFonts w:hint="eastAsia"/>
        </w:rPr>
        <w:t>6</w:t>
      </w:r>
      <w:r w:rsidRPr="005A4C69">
        <w:rPr>
          <w:rFonts w:hint="eastAsia"/>
        </w:rPr>
        <w:t>个，其中减少较多的地区有天津，库存环比减少</w:t>
      </w:r>
      <w:r w:rsidRPr="005A4C69">
        <w:rPr>
          <w:rFonts w:hint="eastAsia"/>
        </w:rPr>
        <w:t>0.4</w:t>
      </w:r>
      <w:r w:rsidRPr="005A4C69">
        <w:rPr>
          <w:rFonts w:hint="eastAsia"/>
        </w:rPr>
        <w:t>万吨，其中钢材市场减少</w:t>
      </w:r>
      <w:r w:rsidRPr="005A4C69">
        <w:rPr>
          <w:rFonts w:hint="eastAsia"/>
        </w:rPr>
        <w:t>0.1</w:t>
      </w:r>
      <w:r w:rsidRPr="005A4C69">
        <w:rPr>
          <w:rFonts w:hint="eastAsia"/>
        </w:rPr>
        <w:t>万吨，港口减少</w:t>
      </w:r>
      <w:r w:rsidRPr="005A4C69">
        <w:rPr>
          <w:rFonts w:hint="eastAsia"/>
        </w:rPr>
        <w:t>0.3</w:t>
      </w:r>
      <w:r w:rsidRPr="005A4C69">
        <w:rPr>
          <w:rFonts w:hint="eastAsia"/>
        </w:rPr>
        <w:t>万吨；广州库存环比减少</w:t>
      </w:r>
      <w:r w:rsidRPr="005A4C69">
        <w:rPr>
          <w:rFonts w:hint="eastAsia"/>
        </w:rPr>
        <w:t>7.5</w:t>
      </w:r>
      <w:r w:rsidRPr="005A4C69">
        <w:rPr>
          <w:rFonts w:hint="eastAsia"/>
        </w:rPr>
        <w:t>万吨，其中钢材市场减少</w:t>
      </w:r>
      <w:r w:rsidRPr="005A4C69">
        <w:rPr>
          <w:rFonts w:hint="eastAsia"/>
        </w:rPr>
        <w:t>0.8</w:t>
      </w:r>
      <w:r w:rsidRPr="005A4C69">
        <w:rPr>
          <w:rFonts w:hint="eastAsia"/>
        </w:rPr>
        <w:t>万吨，港口减少</w:t>
      </w:r>
      <w:r w:rsidRPr="005A4C69">
        <w:rPr>
          <w:rFonts w:hint="eastAsia"/>
        </w:rPr>
        <w:t>6.7</w:t>
      </w:r>
      <w:r w:rsidRPr="005A4C69">
        <w:rPr>
          <w:rFonts w:hint="eastAsia"/>
        </w:rPr>
        <w:t>万吨；沈阳库存环比减少</w:t>
      </w:r>
      <w:r w:rsidRPr="005A4C69">
        <w:rPr>
          <w:rFonts w:hint="eastAsia"/>
        </w:rPr>
        <w:t>0.6</w:t>
      </w:r>
      <w:r w:rsidRPr="005A4C69">
        <w:rPr>
          <w:rFonts w:hint="eastAsia"/>
        </w:rPr>
        <w:t>万吨，济南</w:t>
      </w:r>
      <w:r w:rsidRPr="005A4C69">
        <w:rPr>
          <w:rFonts w:hint="eastAsia"/>
        </w:rPr>
        <w:t>0.4</w:t>
      </w:r>
      <w:r w:rsidRPr="005A4C69">
        <w:rPr>
          <w:rFonts w:hint="eastAsia"/>
        </w:rPr>
        <w:t>万吨，长沙</w:t>
      </w:r>
      <w:r w:rsidRPr="005A4C69">
        <w:rPr>
          <w:rFonts w:hint="eastAsia"/>
        </w:rPr>
        <w:t>0.2</w:t>
      </w:r>
      <w:r w:rsidRPr="005A4C69">
        <w:rPr>
          <w:rFonts w:hint="eastAsia"/>
        </w:rPr>
        <w:t>万吨。</w:t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四、线材</w:t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线材本月库存</w:t>
      </w:r>
      <w:r w:rsidRPr="005A4C69">
        <w:rPr>
          <w:rFonts w:hint="eastAsia"/>
        </w:rPr>
        <w:t>308</w:t>
      </w:r>
      <w:r w:rsidRPr="005A4C69">
        <w:rPr>
          <w:rFonts w:hint="eastAsia"/>
        </w:rPr>
        <w:t>万吨，比上月增加</w:t>
      </w:r>
      <w:r w:rsidRPr="005A4C69">
        <w:rPr>
          <w:rFonts w:hint="eastAsia"/>
        </w:rPr>
        <w:t>21</w:t>
      </w:r>
      <w:r w:rsidRPr="005A4C69">
        <w:rPr>
          <w:rFonts w:hint="eastAsia"/>
        </w:rPr>
        <w:t>万吨，上升</w:t>
      </w:r>
      <w:r w:rsidRPr="005A4C69">
        <w:rPr>
          <w:rFonts w:hint="eastAsia"/>
        </w:rPr>
        <w:t>7.3%(</w:t>
      </w:r>
      <w:r w:rsidRPr="005A4C69">
        <w:rPr>
          <w:rFonts w:hint="eastAsia"/>
        </w:rPr>
        <w:t>具体见图</w:t>
      </w:r>
      <w:r w:rsidRPr="005A4C69">
        <w:rPr>
          <w:rFonts w:hint="eastAsia"/>
        </w:rPr>
        <w:t>7)</w:t>
      </w:r>
      <w:r w:rsidRPr="005A4C69">
        <w:rPr>
          <w:rFonts w:hint="eastAsia"/>
        </w:rPr>
        <w:t>。其中钢材市场库存</w:t>
      </w:r>
      <w:r w:rsidRPr="005A4C69">
        <w:rPr>
          <w:rFonts w:hint="eastAsia"/>
        </w:rPr>
        <w:t>299</w:t>
      </w:r>
      <w:r w:rsidRPr="005A4C69">
        <w:rPr>
          <w:rFonts w:hint="eastAsia"/>
        </w:rPr>
        <w:t>万吨，比上月增加</w:t>
      </w:r>
      <w:r w:rsidRPr="005A4C69">
        <w:rPr>
          <w:rFonts w:hint="eastAsia"/>
        </w:rPr>
        <w:t>22</w:t>
      </w:r>
      <w:r w:rsidRPr="005A4C69">
        <w:rPr>
          <w:rFonts w:hint="eastAsia"/>
        </w:rPr>
        <w:t>万吨；港口库存</w:t>
      </w:r>
      <w:r w:rsidRPr="005A4C69">
        <w:rPr>
          <w:rFonts w:hint="eastAsia"/>
        </w:rPr>
        <w:t>9</w:t>
      </w:r>
      <w:r w:rsidRPr="005A4C69">
        <w:rPr>
          <w:rFonts w:hint="eastAsia"/>
        </w:rPr>
        <w:t>万吨，比上月减少</w:t>
      </w:r>
      <w:r w:rsidRPr="005A4C69">
        <w:rPr>
          <w:rFonts w:hint="eastAsia"/>
        </w:rPr>
        <w:t>1</w:t>
      </w:r>
      <w:r w:rsidRPr="005A4C69">
        <w:rPr>
          <w:rFonts w:hint="eastAsia"/>
        </w:rPr>
        <w:t>万吨。</w:t>
      </w:r>
    </w:p>
    <w:p w:rsidR="005A4C69" w:rsidRPr="005A4C69" w:rsidRDefault="005A4C69" w:rsidP="005A4C69">
      <w:pPr>
        <w:jc w:val="center"/>
      </w:pPr>
      <w:r w:rsidRPr="005A4C69">
        <w:rPr>
          <w:noProof/>
        </w:rPr>
        <w:drawing>
          <wp:inline distT="0" distB="0" distL="0" distR="0">
            <wp:extent cx="4000500" cy="1813176"/>
            <wp:effectExtent l="19050" t="0" r="0" b="0"/>
            <wp:docPr id="7" name="图片 24" descr="http://page.lgmi.com/uploadfiles/20190823090243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age.lgmi.com/uploadfiles/2019082309024386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419" cy="181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图</w:t>
      </w:r>
      <w:r w:rsidRPr="005A4C69">
        <w:rPr>
          <w:rFonts w:hint="eastAsia"/>
        </w:rPr>
        <w:t xml:space="preserve">7 </w:t>
      </w:r>
      <w:r w:rsidRPr="005A4C69">
        <w:rPr>
          <w:rFonts w:hint="eastAsia"/>
        </w:rPr>
        <w:t>线材库存情况</w:t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lastRenderedPageBreak/>
        <w:t>本月线材库存环比增加的地区有</w:t>
      </w:r>
      <w:r w:rsidRPr="005A4C69">
        <w:rPr>
          <w:rFonts w:hint="eastAsia"/>
        </w:rPr>
        <w:t>15</w:t>
      </w:r>
      <w:r w:rsidRPr="005A4C69">
        <w:rPr>
          <w:rFonts w:hint="eastAsia"/>
        </w:rPr>
        <w:t>个，其中库存增加较多的地区有天津，库存环比增加</w:t>
      </w:r>
      <w:r w:rsidRPr="005A4C69">
        <w:rPr>
          <w:rFonts w:hint="eastAsia"/>
        </w:rPr>
        <w:t>1.2</w:t>
      </w:r>
      <w:r w:rsidRPr="005A4C69">
        <w:rPr>
          <w:rFonts w:hint="eastAsia"/>
        </w:rPr>
        <w:t>万吨，其中钢材市场增加</w:t>
      </w:r>
      <w:r w:rsidRPr="005A4C69">
        <w:rPr>
          <w:rFonts w:hint="eastAsia"/>
        </w:rPr>
        <w:t>1.1</w:t>
      </w:r>
      <w:r w:rsidRPr="005A4C69">
        <w:rPr>
          <w:rFonts w:hint="eastAsia"/>
        </w:rPr>
        <w:t>万吨，港口增加</w:t>
      </w:r>
      <w:r w:rsidRPr="005A4C69">
        <w:rPr>
          <w:rFonts w:hint="eastAsia"/>
        </w:rPr>
        <w:t>0.1</w:t>
      </w:r>
      <w:r w:rsidRPr="005A4C69">
        <w:rPr>
          <w:rFonts w:hint="eastAsia"/>
        </w:rPr>
        <w:t>万吨；上海库存环比增加</w:t>
      </w:r>
      <w:r w:rsidRPr="005A4C69">
        <w:rPr>
          <w:rFonts w:hint="eastAsia"/>
        </w:rPr>
        <w:t>0.2</w:t>
      </w:r>
      <w:r w:rsidRPr="005A4C69">
        <w:rPr>
          <w:rFonts w:hint="eastAsia"/>
        </w:rPr>
        <w:t>万吨，全部为钢材市场增加量；北京库存环比增加</w:t>
      </w:r>
      <w:r w:rsidRPr="005A4C69">
        <w:rPr>
          <w:rFonts w:hint="eastAsia"/>
        </w:rPr>
        <w:t>1.0</w:t>
      </w:r>
      <w:r w:rsidRPr="005A4C69">
        <w:rPr>
          <w:rFonts w:hint="eastAsia"/>
        </w:rPr>
        <w:t>万吨，杭州</w:t>
      </w:r>
      <w:r w:rsidRPr="005A4C69">
        <w:rPr>
          <w:rFonts w:hint="eastAsia"/>
        </w:rPr>
        <w:t>5.2</w:t>
      </w:r>
      <w:r w:rsidRPr="005A4C69">
        <w:rPr>
          <w:rFonts w:hint="eastAsia"/>
        </w:rPr>
        <w:t>万吨，合肥</w:t>
      </w:r>
      <w:r w:rsidRPr="005A4C69">
        <w:rPr>
          <w:rFonts w:hint="eastAsia"/>
        </w:rPr>
        <w:t>2.0</w:t>
      </w:r>
      <w:r w:rsidRPr="005A4C69">
        <w:rPr>
          <w:rFonts w:hint="eastAsia"/>
        </w:rPr>
        <w:t>万吨，郑州</w:t>
      </w:r>
      <w:r w:rsidRPr="005A4C69">
        <w:rPr>
          <w:rFonts w:hint="eastAsia"/>
        </w:rPr>
        <w:t>1.3</w:t>
      </w:r>
      <w:r w:rsidRPr="005A4C69">
        <w:rPr>
          <w:rFonts w:hint="eastAsia"/>
        </w:rPr>
        <w:t>万吨，武汉</w:t>
      </w:r>
      <w:r w:rsidRPr="005A4C69">
        <w:rPr>
          <w:rFonts w:hint="eastAsia"/>
        </w:rPr>
        <w:t>4.0</w:t>
      </w:r>
      <w:r w:rsidRPr="005A4C69">
        <w:rPr>
          <w:rFonts w:hint="eastAsia"/>
        </w:rPr>
        <w:t>万吨，长沙</w:t>
      </w:r>
      <w:r w:rsidRPr="005A4C69">
        <w:rPr>
          <w:rFonts w:hint="eastAsia"/>
        </w:rPr>
        <w:t>0.5</w:t>
      </w:r>
      <w:r w:rsidRPr="005A4C69">
        <w:rPr>
          <w:rFonts w:hint="eastAsia"/>
        </w:rPr>
        <w:t>万吨，昆明</w:t>
      </w:r>
      <w:r w:rsidRPr="005A4C69">
        <w:rPr>
          <w:rFonts w:hint="eastAsia"/>
        </w:rPr>
        <w:t>2.7</w:t>
      </w:r>
      <w:r w:rsidRPr="005A4C69">
        <w:rPr>
          <w:rFonts w:hint="eastAsia"/>
        </w:rPr>
        <w:t>万吨，成都</w:t>
      </w:r>
      <w:r w:rsidRPr="005A4C69">
        <w:rPr>
          <w:rFonts w:hint="eastAsia"/>
        </w:rPr>
        <w:t>7.8</w:t>
      </w:r>
      <w:r w:rsidRPr="005A4C69">
        <w:rPr>
          <w:rFonts w:hint="eastAsia"/>
        </w:rPr>
        <w:t>万吨，重庆</w:t>
      </w:r>
      <w:r w:rsidRPr="005A4C69">
        <w:rPr>
          <w:rFonts w:hint="eastAsia"/>
        </w:rPr>
        <w:t>5.2</w:t>
      </w:r>
      <w:r w:rsidRPr="005A4C69">
        <w:rPr>
          <w:rFonts w:hint="eastAsia"/>
        </w:rPr>
        <w:t>万吨，西安</w:t>
      </w:r>
      <w:r w:rsidRPr="005A4C69">
        <w:rPr>
          <w:rFonts w:hint="eastAsia"/>
        </w:rPr>
        <w:t>0.8</w:t>
      </w:r>
      <w:r w:rsidRPr="005A4C69">
        <w:rPr>
          <w:rFonts w:hint="eastAsia"/>
        </w:rPr>
        <w:t>万吨；本月库存环比减少的地区有</w:t>
      </w:r>
      <w:r w:rsidRPr="005A4C69">
        <w:rPr>
          <w:rFonts w:hint="eastAsia"/>
        </w:rPr>
        <w:t>3</w:t>
      </w:r>
      <w:r w:rsidRPr="005A4C69">
        <w:rPr>
          <w:rFonts w:hint="eastAsia"/>
        </w:rPr>
        <w:t>个，其中减少较多的地区有广州，库存环比减少</w:t>
      </w:r>
      <w:r w:rsidRPr="005A4C69">
        <w:rPr>
          <w:rFonts w:hint="eastAsia"/>
        </w:rPr>
        <w:t>10.7</w:t>
      </w:r>
      <w:r w:rsidRPr="005A4C69">
        <w:rPr>
          <w:rFonts w:hint="eastAsia"/>
        </w:rPr>
        <w:t>万吨，其中钢材市场减少</w:t>
      </w:r>
      <w:r w:rsidRPr="005A4C69">
        <w:rPr>
          <w:rFonts w:hint="eastAsia"/>
        </w:rPr>
        <w:t>9.5</w:t>
      </w:r>
      <w:r w:rsidRPr="005A4C69">
        <w:rPr>
          <w:rFonts w:hint="eastAsia"/>
        </w:rPr>
        <w:t>万吨，港口减少</w:t>
      </w:r>
      <w:r w:rsidRPr="005A4C69">
        <w:rPr>
          <w:rFonts w:hint="eastAsia"/>
        </w:rPr>
        <w:t>1.2</w:t>
      </w:r>
      <w:r w:rsidRPr="005A4C69">
        <w:rPr>
          <w:rFonts w:hint="eastAsia"/>
        </w:rPr>
        <w:t>万吨；沈阳库存环比减少</w:t>
      </w:r>
      <w:r w:rsidRPr="005A4C69">
        <w:rPr>
          <w:rFonts w:hint="eastAsia"/>
        </w:rPr>
        <w:t>0.3</w:t>
      </w:r>
      <w:r w:rsidRPr="005A4C69">
        <w:rPr>
          <w:rFonts w:hint="eastAsia"/>
        </w:rPr>
        <w:t>万吨，石家庄</w:t>
      </w:r>
      <w:r w:rsidRPr="005A4C69">
        <w:rPr>
          <w:rFonts w:hint="eastAsia"/>
        </w:rPr>
        <w:t>0.1</w:t>
      </w:r>
      <w:r w:rsidRPr="005A4C69">
        <w:rPr>
          <w:rFonts w:hint="eastAsia"/>
        </w:rPr>
        <w:t>万吨。</w:t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五、螺纹钢</w:t>
      </w:r>
    </w:p>
    <w:p w:rsidR="005A4C69" w:rsidRPr="005A4C69" w:rsidRDefault="005A4C69" w:rsidP="005A4C69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螺纹钢本月库存</w:t>
      </w:r>
      <w:r w:rsidRPr="005A4C69">
        <w:rPr>
          <w:rFonts w:hint="eastAsia"/>
        </w:rPr>
        <w:t>603</w:t>
      </w:r>
      <w:r w:rsidRPr="005A4C69">
        <w:rPr>
          <w:rFonts w:hint="eastAsia"/>
        </w:rPr>
        <w:t>万吨，比上月增加</w:t>
      </w:r>
      <w:r w:rsidRPr="005A4C69">
        <w:rPr>
          <w:rFonts w:hint="eastAsia"/>
        </w:rPr>
        <w:t>89</w:t>
      </w:r>
      <w:r w:rsidRPr="005A4C69">
        <w:rPr>
          <w:rFonts w:hint="eastAsia"/>
        </w:rPr>
        <w:t>万吨，上升</w:t>
      </w:r>
      <w:r w:rsidRPr="005A4C69">
        <w:rPr>
          <w:rFonts w:hint="eastAsia"/>
        </w:rPr>
        <w:t>17.2%(</w:t>
      </w:r>
      <w:r w:rsidRPr="005A4C69">
        <w:rPr>
          <w:rFonts w:hint="eastAsia"/>
        </w:rPr>
        <w:t>具体见图</w:t>
      </w:r>
      <w:r w:rsidRPr="005A4C69">
        <w:rPr>
          <w:rFonts w:hint="eastAsia"/>
        </w:rPr>
        <w:t>8)</w:t>
      </w:r>
      <w:r w:rsidRPr="005A4C69">
        <w:rPr>
          <w:rFonts w:hint="eastAsia"/>
        </w:rPr>
        <w:t>。其中钢材市场库存</w:t>
      </w:r>
      <w:r w:rsidRPr="005A4C69">
        <w:rPr>
          <w:rFonts w:hint="eastAsia"/>
        </w:rPr>
        <w:t>587</w:t>
      </w:r>
      <w:r w:rsidRPr="005A4C69">
        <w:rPr>
          <w:rFonts w:hint="eastAsia"/>
        </w:rPr>
        <w:t>万吨，比上月增加</w:t>
      </w:r>
      <w:r w:rsidRPr="005A4C69">
        <w:rPr>
          <w:rFonts w:hint="eastAsia"/>
        </w:rPr>
        <w:t>80</w:t>
      </w:r>
      <w:r w:rsidRPr="005A4C69">
        <w:rPr>
          <w:rFonts w:hint="eastAsia"/>
        </w:rPr>
        <w:t>万吨，港口库存</w:t>
      </w:r>
      <w:r w:rsidRPr="005A4C69">
        <w:rPr>
          <w:rFonts w:hint="eastAsia"/>
        </w:rPr>
        <w:t>16</w:t>
      </w:r>
      <w:r w:rsidRPr="005A4C69">
        <w:rPr>
          <w:rFonts w:hint="eastAsia"/>
        </w:rPr>
        <w:t>万吨，比上月增加</w:t>
      </w:r>
      <w:r w:rsidRPr="005A4C69">
        <w:rPr>
          <w:rFonts w:hint="eastAsia"/>
        </w:rPr>
        <w:t>8</w:t>
      </w:r>
      <w:r w:rsidRPr="005A4C69">
        <w:rPr>
          <w:rFonts w:hint="eastAsia"/>
        </w:rPr>
        <w:t>万吨。</w:t>
      </w:r>
    </w:p>
    <w:p w:rsidR="005A4C69" w:rsidRPr="005A4C69" w:rsidRDefault="005A4C69" w:rsidP="005A4C69">
      <w:pPr>
        <w:jc w:val="center"/>
      </w:pPr>
      <w:r w:rsidRPr="005A4C69">
        <w:rPr>
          <w:noProof/>
        </w:rPr>
        <w:drawing>
          <wp:inline distT="0" distB="0" distL="0" distR="0">
            <wp:extent cx="3752850" cy="1929656"/>
            <wp:effectExtent l="19050" t="0" r="0" b="0"/>
            <wp:docPr id="25" name="图片 25" descr="http://page.lgmi.com/uploadfiles/2019082309024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age.lgmi.com/uploadfiles/2019082309024375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831" cy="193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C69" w:rsidRPr="005A4C69" w:rsidRDefault="005A4C69" w:rsidP="005A4C69">
      <w:pPr>
        <w:widowControl/>
        <w:shd w:val="clear" w:color="auto" w:fill="FFFFFF"/>
        <w:spacing w:line="420" w:lineRule="exact"/>
        <w:ind w:firstLine="420"/>
      </w:pPr>
      <w:r w:rsidRPr="005A4C69">
        <w:rPr>
          <w:rFonts w:hint="eastAsia"/>
        </w:rPr>
        <w:t>图</w:t>
      </w:r>
      <w:r w:rsidRPr="005A4C69">
        <w:rPr>
          <w:rFonts w:hint="eastAsia"/>
        </w:rPr>
        <w:t xml:space="preserve">8 </w:t>
      </w:r>
      <w:r w:rsidRPr="005A4C69">
        <w:rPr>
          <w:rFonts w:hint="eastAsia"/>
        </w:rPr>
        <w:t>螺纹钢库存情况</w:t>
      </w:r>
    </w:p>
    <w:p w:rsidR="005A4C69" w:rsidRPr="005A4C69" w:rsidRDefault="005A4C69" w:rsidP="005A4C69">
      <w:pPr>
        <w:widowControl/>
        <w:shd w:val="clear" w:color="auto" w:fill="FFFFFF"/>
        <w:spacing w:line="420" w:lineRule="exact"/>
        <w:ind w:firstLine="420"/>
      </w:pPr>
      <w:r w:rsidRPr="005A4C69">
        <w:rPr>
          <w:rFonts w:hint="eastAsia"/>
        </w:rPr>
        <w:t>本月螺纹钢库存环比增加的地区有</w:t>
      </w:r>
      <w:r w:rsidRPr="005A4C69">
        <w:rPr>
          <w:rFonts w:hint="eastAsia"/>
        </w:rPr>
        <w:t>16</w:t>
      </w:r>
      <w:r w:rsidRPr="005A4C69">
        <w:rPr>
          <w:rFonts w:hint="eastAsia"/>
        </w:rPr>
        <w:t>个，其中增加较多的地区有天津，库存环比增加</w:t>
      </w:r>
      <w:r w:rsidRPr="005A4C69">
        <w:rPr>
          <w:rFonts w:hint="eastAsia"/>
        </w:rPr>
        <w:t>5.4</w:t>
      </w:r>
      <w:r w:rsidRPr="005A4C69">
        <w:rPr>
          <w:rFonts w:hint="eastAsia"/>
        </w:rPr>
        <w:t>万吨，其中钢材市场增加</w:t>
      </w:r>
      <w:r w:rsidRPr="005A4C69">
        <w:rPr>
          <w:rFonts w:hint="eastAsia"/>
        </w:rPr>
        <w:t>5.3</w:t>
      </w:r>
      <w:r w:rsidRPr="005A4C69">
        <w:rPr>
          <w:rFonts w:hint="eastAsia"/>
        </w:rPr>
        <w:t>万吨，港口增加</w:t>
      </w:r>
      <w:r w:rsidRPr="005A4C69">
        <w:rPr>
          <w:rFonts w:hint="eastAsia"/>
        </w:rPr>
        <w:t>0.1</w:t>
      </w:r>
      <w:r w:rsidRPr="005A4C69">
        <w:rPr>
          <w:rFonts w:hint="eastAsia"/>
        </w:rPr>
        <w:t>万吨；上海库存环比增加</w:t>
      </w:r>
      <w:r w:rsidRPr="005A4C69">
        <w:rPr>
          <w:rFonts w:hint="eastAsia"/>
        </w:rPr>
        <w:t>6.9</w:t>
      </w:r>
      <w:r w:rsidRPr="005A4C69">
        <w:rPr>
          <w:rFonts w:hint="eastAsia"/>
        </w:rPr>
        <w:t>万吨，全部为钢材市场增加量；北京库存环比增加</w:t>
      </w:r>
      <w:r w:rsidRPr="005A4C69">
        <w:rPr>
          <w:rFonts w:hint="eastAsia"/>
        </w:rPr>
        <w:t>5.5</w:t>
      </w:r>
      <w:r w:rsidRPr="005A4C69">
        <w:rPr>
          <w:rFonts w:hint="eastAsia"/>
        </w:rPr>
        <w:t>万吨，沈阳</w:t>
      </w:r>
      <w:r w:rsidRPr="005A4C69">
        <w:rPr>
          <w:rFonts w:hint="eastAsia"/>
        </w:rPr>
        <w:t>1.0</w:t>
      </w:r>
      <w:r w:rsidRPr="005A4C69">
        <w:rPr>
          <w:rFonts w:hint="eastAsia"/>
        </w:rPr>
        <w:t>万吨，南京</w:t>
      </w:r>
      <w:r w:rsidRPr="005A4C69">
        <w:rPr>
          <w:rFonts w:hint="eastAsia"/>
        </w:rPr>
        <w:t>0.8</w:t>
      </w:r>
      <w:r w:rsidRPr="005A4C69">
        <w:rPr>
          <w:rFonts w:hint="eastAsia"/>
        </w:rPr>
        <w:t>万吨，杭州</w:t>
      </w:r>
      <w:r w:rsidRPr="005A4C69">
        <w:rPr>
          <w:rFonts w:hint="eastAsia"/>
        </w:rPr>
        <w:t>32.7</w:t>
      </w:r>
      <w:r w:rsidRPr="005A4C69">
        <w:rPr>
          <w:rFonts w:hint="eastAsia"/>
        </w:rPr>
        <w:t>万吨，苏州</w:t>
      </w:r>
      <w:r w:rsidRPr="005A4C69">
        <w:rPr>
          <w:rFonts w:hint="eastAsia"/>
        </w:rPr>
        <w:t>0.3</w:t>
      </w:r>
      <w:r w:rsidRPr="005A4C69">
        <w:rPr>
          <w:rFonts w:hint="eastAsia"/>
        </w:rPr>
        <w:t>万吨，合肥</w:t>
      </w:r>
      <w:r w:rsidRPr="005A4C69">
        <w:rPr>
          <w:rFonts w:hint="eastAsia"/>
        </w:rPr>
        <w:t>1.7</w:t>
      </w:r>
      <w:r w:rsidRPr="005A4C69">
        <w:rPr>
          <w:rFonts w:hint="eastAsia"/>
        </w:rPr>
        <w:t>万吨，南昌</w:t>
      </w:r>
      <w:r w:rsidRPr="005A4C69">
        <w:rPr>
          <w:rFonts w:hint="eastAsia"/>
        </w:rPr>
        <w:t>0.3</w:t>
      </w:r>
      <w:r w:rsidRPr="005A4C69">
        <w:rPr>
          <w:rFonts w:hint="eastAsia"/>
        </w:rPr>
        <w:t>万吨，郑州</w:t>
      </w:r>
      <w:r w:rsidRPr="005A4C69">
        <w:rPr>
          <w:rFonts w:hint="eastAsia"/>
        </w:rPr>
        <w:t>3.0</w:t>
      </w:r>
      <w:r w:rsidRPr="005A4C69">
        <w:rPr>
          <w:rFonts w:hint="eastAsia"/>
        </w:rPr>
        <w:t>万吨，武汉</w:t>
      </w:r>
      <w:r w:rsidRPr="005A4C69">
        <w:rPr>
          <w:rFonts w:hint="eastAsia"/>
        </w:rPr>
        <w:t>12.3</w:t>
      </w:r>
      <w:r w:rsidRPr="005A4C69">
        <w:rPr>
          <w:rFonts w:hint="eastAsia"/>
        </w:rPr>
        <w:t>万吨，长沙</w:t>
      </w:r>
      <w:r w:rsidRPr="005A4C69">
        <w:rPr>
          <w:rFonts w:hint="eastAsia"/>
        </w:rPr>
        <w:t>1.2</w:t>
      </w:r>
      <w:r w:rsidRPr="005A4C69">
        <w:rPr>
          <w:rFonts w:hint="eastAsia"/>
        </w:rPr>
        <w:t>万吨，昆明</w:t>
      </w:r>
      <w:r w:rsidRPr="005A4C69">
        <w:rPr>
          <w:rFonts w:hint="eastAsia"/>
        </w:rPr>
        <w:t>4.0</w:t>
      </w:r>
      <w:r w:rsidRPr="005A4C69">
        <w:rPr>
          <w:rFonts w:hint="eastAsia"/>
        </w:rPr>
        <w:t>万吨，成都</w:t>
      </w:r>
      <w:r w:rsidRPr="005A4C69">
        <w:rPr>
          <w:rFonts w:hint="eastAsia"/>
        </w:rPr>
        <w:t>6.0</w:t>
      </w:r>
      <w:r w:rsidRPr="005A4C69">
        <w:rPr>
          <w:rFonts w:hint="eastAsia"/>
        </w:rPr>
        <w:t>万吨，重庆</w:t>
      </w:r>
      <w:r w:rsidRPr="005A4C69">
        <w:rPr>
          <w:rFonts w:hint="eastAsia"/>
        </w:rPr>
        <w:t>7.8</w:t>
      </w:r>
      <w:r w:rsidRPr="005A4C69">
        <w:rPr>
          <w:rFonts w:hint="eastAsia"/>
        </w:rPr>
        <w:t>万吨，西安</w:t>
      </w:r>
      <w:r w:rsidRPr="005A4C69">
        <w:rPr>
          <w:rFonts w:hint="eastAsia"/>
        </w:rPr>
        <w:t>7.9</w:t>
      </w:r>
      <w:r w:rsidRPr="005A4C69">
        <w:rPr>
          <w:rFonts w:hint="eastAsia"/>
        </w:rPr>
        <w:t>万吨；本月库存环比减少的地区有</w:t>
      </w:r>
      <w:r w:rsidRPr="005A4C69">
        <w:rPr>
          <w:rFonts w:hint="eastAsia"/>
        </w:rPr>
        <w:t>3</w:t>
      </w:r>
      <w:r w:rsidRPr="005A4C69">
        <w:rPr>
          <w:rFonts w:hint="eastAsia"/>
        </w:rPr>
        <w:t>个，其中减少较多的地区有广州，库存环比减少</w:t>
      </w:r>
      <w:r w:rsidRPr="005A4C69">
        <w:rPr>
          <w:rFonts w:hint="eastAsia"/>
        </w:rPr>
        <w:t>8.1</w:t>
      </w:r>
      <w:r w:rsidRPr="005A4C69">
        <w:rPr>
          <w:rFonts w:hint="eastAsia"/>
        </w:rPr>
        <w:t>万吨，其中钢材市场减少</w:t>
      </w:r>
      <w:r w:rsidRPr="005A4C69">
        <w:rPr>
          <w:rFonts w:hint="eastAsia"/>
        </w:rPr>
        <w:t>16.2</w:t>
      </w:r>
      <w:r w:rsidRPr="005A4C69">
        <w:rPr>
          <w:rFonts w:hint="eastAsia"/>
        </w:rPr>
        <w:t>万吨，港口库存增加</w:t>
      </w:r>
      <w:r w:rsidRPr="005A4C69">
        <w:rPr>
          <w:rFonts w:hint="eastAsia"/>
        </w:rPr>
        <w:t>8.1</w:t>
      </w:r>
      <w:r w:rsidRPr="005A4C69">
        <w:rPr>
          <w:rFonts w:hint="eastAsia"/>
        </w:rPr>
        <w:t>万吨。</w:t>
      </w:r>
    </w:p>
    <w:p w:rsidR="005A4C69" w:rsidRPr="005A4C69" w:rsidRDefault="005A4C69" w:rsidP="005A4C69">
      <w:pPr>
        <w:widowControl/>
        <w:shd w:val="clear" w:color="auto" w:fill="FFFFFF"/>
        <w:spacing w:line="420" w:lineRule="exact"/>
        <w:ind w:firstLine="420"/>
      </w:pPr>
      <w:r w:rsidRPr="005A4C69">
        <w:rPr>
          <w:rFonts w:hint="eastAsia"/>
        </w:rPr>
        <w:t>本月</w:t>
      </w:r>
      <w:r w:rsidRPr="005A4C69">
        <w:rPr>
          <w:rFonts w:hint="eastAsia"/>
        </w:rPr>
        <w:t>5</w:t>
      </w:r>
      <w:r w:rsidRPr="005A4C69">
        <w:rPr>
          <w:rFonts w:hint="eastAsia"/>
        </w:rPr>
        <w:t>大品种钢材社会库存环比各有升降，其中热轧卷板库存环比上升</w:t>
      </w:r>
      <w:r w:rsidRPr="005A4C69">
        <w:rPr>
          <w:rFonts w:hint="eastAsia"/>
        </w:rPr>
        <w:t>15.5%</w:t>
      </w:r>
      <w:r w:rsidRPr="005A4C69">
        <w:rPr>
          <w:rFonts w:hint="eastAsia"/>
        </w:rPr>
        <w:t>，冷轧卷板库存环比下降</w:t>
      </w:r>
      <w:r w:rsidRPr="005A4C69">
        <w:rPr>
          <w:rFonts w:hint="eastAsia"/>
        </w:rPr>
        <w:t>0.6%</w:t>
      </w:r>
      <w:r w:rsidRPr="005A4C69">
        <w:rPr>
          <w:rFonts w:hint="eastAsia"/>
        </w:rPr>
        <w:t>，中厚板库存环比下降</w:t>
      </w:r>
      <w:r w:rsidRPr="005A4C69">
        <w:rPr>
          <w:rFonts w:hint="eastAsia"/>
        </w:rPr>
        <w:t>3.0%</w:t>
      </w:r>
      <w:r w:rsidRPr="005A4C69">
        <w:rPr>
          <w:rFonts w:hint="eastAsia"/>
        </w:rPr>
        <w:t>，线材库存环比上升</w:t>
      </w:r>
      <w:r w:rsidRPr="005A4C69">
        <w:rPr>
          <w:rFonts w:hint="eastAsia"/>
        </w:rPr>
        <w:t>7.3%</w:t>
      </w:r>
      <w:r w:rsidRPr="005A4C69">
        <w:rPr>
          <w:rFonts w:hint="eastAsia"/>
        </w:rPr>
        <w:t>，螺纹钢库存环比上升</w:t>
      </w:r>
      <w:r w:rsidRPr="005A4C69">
        <w:rPr>
          <w:rFonts w:hint="eastAsia"/>
        </w:rPr>
        <w:t>17.2%</w:t>
      </w:r>
      <w:r w:rsidRPr="005A4C69">
        <w:rPr>
          <w:rFonts w:hint="eastAsia"/>
        </w:rPr>
        <w:t>，库存合计环比上升</w:t>
      </w:r>
      <w:r w:rsidRPr="005A4C69">
        <w:rPr>
          <w:rFonts w:hint="eastAsia"/>
        </w:rPr>
        <w:t>10.3%</w:t>
      </w:r>
      <w:r w:rsidRPr="005A4C69">
        <w:rPr>
          <w:rFonts w:hint="eastAsia"/>
        </w:rPr>
        <w:t>，详见下表。</w:t>
      </w:r>
    </w:p>
    <w:tbl>
      <w:tblPr>
        <w:tblW w:w="5000" w:type="pct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shd w:val="clear" w:color="auto" w:fill="F8FD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51"/>
        <w:gridCol w:w="1174"/>
        <w:gridCol w:w="1174"/>
        <w:gridCol w:w="1174"/>
        <w:gridCol w:w="1174"/>
        <w:gridCol w:w="1174"/>
        <w:gridCol w:w="1242"/>
      </w:tblGrid>
      <w:tr w:rsidR="005A4C69" w:rsidRPr="005A4C69" w:rsidTr="005A4C69">
        <w:trPr>
          <w:tblCellSpacing w:w="0" w:type="dxa"/>
        </w:trPr>
        <w:tc>
          <w:tcPr>
            <w:tcW w:w="1357" w:type="pct"/>
            <w:shd w:val="clear" w:color="auto" w:fill="F8FDFF"/>
            <w:vAlign w:val="center"/>
            <w:hideMark/>
          </w:tcPr>
          <w:p w:rsidR="005A4C69" w:rsidRPr="005A4C69" w:rsidRDefault="005A4C69" w:rsidP="005A4C69"/>
        </w:tc>
        <w:tc>
          <w:tcPr>
            <w:tcW w:w="601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热轧卷板</w:t>
            </w:r>
          </w:p>
        </w:tc>
        <w:tc>
          <w:tcPr>
            <w:tcW w:w="601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冷轧卷板</w:t>
            </w:r>
          </w:p>
        </w:tc>
        <w:tc>
          <w:tcPr>
            <w:tcW w:w="601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中厚板</w:t>
            </w:r>
          </w:p>
        </w:tc>
        <w:tc>
          <w:tcPr>
            <w:tcW w:w="601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线</w:t>
            </w:r>
            <w:r w:rsidRPr="005A4C69">
              <w:t xml:space="preserve"> </w:t>
            </w:r>
            <w:r w:rsidRPr="005A4C69">
              <w:t>材</w:t>
            </w:r>
          </w:p>
        </w:tc>
        <w:tc>
          <w:tcPr>
            <w:tcW w:w="601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螺</w:t>
            </w:r>
            <w:r w:rsidRPr="005A4C69">
              <w:t xml:space="preserve"> </w:t>
            </w:r>
            <w:r w:rsidRPr="005A4C69">
              <w:t>纹</w:t>
            </w:r>
            <w:r w:rsidRPr="005A4C69">
              <w:t xml:space="preserve"> </w:t>
            </w:r>
            <w:r w:rsidRPr="005A4C69">
              <w:t>钢</w:t>
            </w:r>
          </w:p>
        </w:tc>
        <w:tc>
          <w:tcPr>
            <w:tcW w:w="636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合</w:t>
            </w:r>
            <w:r w:rsidRPr="005A4C69">
              <w:t xml:space="preserve"> </w:t>
            </w:r>
            <w:r w:rsidRPr="005A4C69">
              <w:t>计</w:t>
            </w:r>
          </w:p>
        </w:tc>
      </w:tr>
      <w:tr w:rsidR="005A4C69" w:rsidRPr="005A4C69" w:rsidTr="005A4C69">
        <w:trPr>
          <w:tblCellSpacing w:w="0" w:type="dxa"/>
        </w:trPr>
        <w:tc>
          <w:tcPr>
            <w:tcW w:w="1357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本</w:t>
            </w:r>
            <w:r w:rsidRPr="005A4C69">
              <w:t xml:space="preserve"> </w:t>
            </w:r>
            <w:r w:rsidRPr="005A4C69">
              <w:t>月</w:t>
            </w:r>
            <w:r w:rsidRPr="005A4C69">
              <w:t xml:space="preserve"> </w:t>
            </w:r>
            <w:r w:rsidRPr="005A4C69">
              <w:t>库</w:t>
            </w:r>
            <w:r w:rsidRPr="005A4C69">
              <w:t xml:space="preserve"> </w:t>
            </w:r>
            <w:r w:rsidRPr="005A4C69">
              <w:t>存</w:t>
            </w:r>
            <w:r w:rsidRPr="005A4C69">
              <w:t xml:space="preserve"> (</w:t>
            </w:r>
            <w:r w:rsidRPr="005A4C69">
              <w:t>吨</w:t>
            </w:r>
            <w:r w:rsidRPr="005A4C69">
              <w:t>)</w:t>
            </w:r>
          </w:p>
        </w:tc>
        <w:tc>
          <w:tcPr>
            <w:tcW w:w="601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1892200</w:t>
            </w:r>
          </w:p>
        </w:tc>
        <w:tc>
          <w:tcPr>
            <w:tcW w:w="601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2002000</w:t>
            </w:r>
          </w:p>
        </w:tc>
        <w:tc>
          <w:tcPr>
            <w:tcW w:w="601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1012700</w:t>
            </w:r>
          </w:p>
        </w:tc>
        <w:tc>
          <w:tcPr>
            <w:tcW w:w="601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3082080</w:t>
            </w:r>
          </w:p>
        </w:tc>
        <w:tc>
          <w:tcPr>
            <w:tcW w:w="601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6028980</w:t>
            </w:r>
          </w:p>
        </w:tc>
        <w:tc>
          <w:tcPr>
            <w:tcW w:w="636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14017960</w:t>
            </w:r>
          </w:p>
        </w:tc>
      </w:tr>
      <w:tr w:rsidR="005A4C69" w:rsidRPr="005A4C69" w:rsidTr="005A4C69">
        <w:trPr>
          <w:tblCellSpacing w:w="0" w:type="dxa"/>
        </w:trPr>
        <w:tc>
          <w:tcPr>
            <w:tcW w:w="1357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各品种库存比例</w:t>
            </w:r>
            <w:r w:rsidRPr="005A4C69">
              <w:t xml:space="preserve"> (%)</w:t>
            </w:r>
          </w:p>
        </w:tc>
        <w:tc>
          <w:tcPr>
            <w:tcW w:w="601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13.50</w:t>
            </w:r>
          </w:p>
        </w:tc>
        <w:tc>
          <w:tcPr>
            <w:tcW w:w="601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14.28</w:t>
            </w:r>
          </w:p>
        </w:tc>
        <w:tc>
          <w:tcPr>
            <w:tcW w:w="601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7.22</w:t>
            </w:r>
          </w:p>
        </w:tc>
        <w:tc>
          <w:tcPr>
            <w:tcW w:w="601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21.99</w:t>
            </w:r>
          </w:p>
        </w:tc>
        <w:tc>
          <w:tcPr>
            <w:tcW w:w="601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43.01</w:t>
            </w:r>
          </w:p>
        </w:tc>
        <w:tc>
          <w:tcPr>
            <w:tcW w:w="636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100</w:t>
            </w:r>
          </w:p>
        </w:tc>
      </w:tr>
      <w:tr w:rsidR="005A4C69" w:rsidRPr="005A4C69" w:rsidTr="005A4C69">
        <w:trPr>
          <w:tblCellSpacing w:w="0" w:type="dxa"/>
        </w:trPr>
        <w:tc>
          <w:tcPr>
            <w:tcW w:w="1357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上</w:t>
            </w:r>
            <w:r w:rsidRPr="005A4C69">
              <w:t xml:space="preserve"> </w:t>
            </w:r>
            <w:r w:rsidRPr="005A4C69">
              <w:t>月</w:t>
            </w:r>
            <w:r w:rsidRPr="005A4C69">
              <w:t xml:space="preserve"> </w:t>
            </w:r>
            <w:r w:rsidRPr="005A4C69">
              <w:t>库</w:t>
            </w:r>
            <w:r w:rsidRPr="005A4C69">
              <w:t xml:space="preserve"> </w:t>
            </w:r>
            <w:r w:rsidRPr="005A4C69">
              <w:t>存</w:t>
            </w:r>
            <w:r w:rsidRPr="005A4C69">
              <w:t xml:space="preserve"> (</w:t>
            </w:r>
            <w:r w:rsidRPr="005A4C69">
              <w:t>吨</w:t>
            </w:r>
            <w:r w:rsidRPr="005A4C69">
              <w:t>)</w:t>
            </w:r>
          </w:p>
        </w:tc>
        <w:tc>
          <w:tcPr>
            <w:tcW w:w="601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1637900</w:t>
            </w:r>
          </w:p>
        </w:tc>
        <w:tc>
          <w:tcPr>
            <w:tcW w:w="601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2013650</w:t>
            </w:r>
          </w:p>
        </w:tc>
        <w:tc>
          <w:tcPr>
            <w:tcW w:w="601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1043700</w:t>
            </w:r>
          </w:p>
        </w:tc>
        <w:tc>
          <w:tcPr>
            <w:tcW w:w="601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2873410</w:t>
            </w:r>
          </w:p>
        </w:tc>
        <w:tc>
          <w:tcPr>
            <w:tcW w:w="601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5142970</w:t>
            </w:r>
          </w:p>
        </w:tc>
        <w:tc>
          <w:tcPr>
            <w:tcW w:w="636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12711630</w:t>
            </w:r>
          </w:p>
        </w:tc>
      </w:tr>
      <w:tr w:rsidR="005A4C69" w:rsidRPr="005A4C69" w:rsidTr="005A4C69">
        <w:trPr>
          <w:tblCellSpacing w:w="0" w:type="dxa"/>
        </w:trPr>
        <w:tc>
          <w:tcPr>
            <w:tcW w:w="1357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增</w:t>
            </w:r>
            <w:r w:rsidRPr="005A4C69">
              <w:t xml:space="preserve"> </w:t>
            </w:r>
            <w:r w:rsidRPr="005A4C69">
              <w:t>减</w:t>
            </w:r>
            <w:r w:rsidRPr="005A4C69">
              <w:t xml:space="preserve"> </w:t>
            </w:r>
            <w:r w:rsidRPr="005A4C69">
              <w:t>量</w:t>
            </w:r>
            <w:r w:rsidRPr="005A4C69">
              <w:t xml:space="preserve"> (</w:t>
            </w:r>
            <w:r w:rsidRPr="005A4C69">
              <w:t>吨</w:t>
            </w:r>
            <w:r w:rsidRPr="005A4C69">
              <w:t>)</w:t>
            </w:r>
          </w:p>
        </w:tc>
        <w:tc>
          <w:tcPr>
            <w:tcW w:w="601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254300</w:t>
            </w:r>
          </w:p>
        </w:tc>
        <w:tc>
          <w:tcPr>
            <w:tcW w:w="601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-11650</w:t>
            </w:r>
          </w:p>
        </w:tc>
        <w:tc>
          <w:tcPr>
            <w:tcW w:w="601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-31000</w:t>
            </w:r>
          </w:p>
        </w:tc>
        <w:tc>
          <w:tcPr>
            <w:tcW w:w="601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208670</w:t>
            </w:r>
          </w:p>
        </w:tc>
        <w:tc>
          <w:tcPr>
            <w:tcW w:w="601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886010</w:t>
            </w:r>
          </w:p>
        </w:tc>
        <w:tc>
          <w:tcPr>
            <w:tcW w:w="636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1306330</w:t>
            </w:r>
          </w:p>
        </w:tc>
      </w:tr>
      <w:tr w:rsidR="005A4C69" w:rsidRPr="005A4C69" w:rsidTr="005A4C69">
        <w:trPr>
          <w:tblCellSpacing w:w="0" w:type="dxa"/>
        </w:trPr>
        <w:tc>
          <w:tcPr>
            <w:tcW w:w="1357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本月较上月库存增减率</w:t>
            </w:r>
            <w:r w:rsidRPr="005A4C69">
              <w:t>(%)</w:t>
            </w:r>
          </w:p>
        </w:tc>
        <w:tc>
          <w:tcPr>
            <w:tcW w:w="601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15.5</w:t>
            </w:r>
          </w:p>
        </w:tc>
        <w:tc>
          <w:tcPr>
            <w:tcW w:w="601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-0.6</w:t>
            </w:r>
          </w:p>
        </w:tc>
        <w:tc>
          <w:tcPr>
            <w:tcW w:w="601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-3.0</w:t>
            </w:r>
          </w:p>
        </w:tc>
        <w:tc>
          <w:tcPr>
            <w:tcW w:w="601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7.3</w:t>
            </w:r>
          </w:p>
        </w:tc>
        <w:tc>
          <w:tcPr>
            <w:tcW w:w="601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17.2</w:t>
            </w:r>
          </w:p>
        </w:tc>
        <w:tc>
          <w:tcPr>
            <w:tcW w:w="636" w:type="pct"/>
            <w:shd w:val="clear" w:color="auto" w:fill="F8FDFF"/>
            <w:vAlign w:val="center"/>
            <w:hideMark/>
          </w:tcPr>
          <w:p w:rsidR="005A4C69" w:rsidRPr="005A4C69" w:rsidRDefault="005A4C69" w:rsidP="005A4C69">
            <w:r w:rsidRPr="005A4C69">
              <w:t>10.3</w:t>
            </w:r>
          </w:p>
        </w:tc>
      </w:tr>
    </w:tbl>
    <w:p w:rsidR="002240A2" w:rsidRDefault="005A4C69" w:rsidP="00163DF8">
      <w:pPr>
        <w:widowControl/>
        <w:shd w:val="clear" w:color="auto" w:fill="FFFFFF"/>
        <w:spacing w:line="460" w:lineRule="exact"/>
        <w:ind w:firstLine="420"/>
      </w:pPr>
      <w:r w:rsidRPr="005A4C69">
        <w:rPr>
          <w:rFonts w:hint="eastAsia"/>
        </w:rPr>
        <w:t>中国钢铁工业协会市场调研部</w:t>
      </w:r>
    </w:p>
    <w:p w:rsidR="00FB172D" w:rsidRPr="006C2901" w:rsidRDefault="006C2901" w:rsidP="006C2901">
      <w:pPr>
        <w:pStyle w:val="3"/>
        <w:spacing w:line="360" w:lineRule="auto"/>
        <w:rPr>
          <w:color w:val="E36C0A"/>
          <w:sz w:val="28"/>
          <w:szCs w:val="28"/>
        </w:rPr>
      </w:pPr>
      <w:bookmarkStart w:id="93" w:name="_Toc17908721"/>
      <w:r>
        <w:rPr>
          <w:rFonts w:hint="eastAsia"/>
          <w:color w:val="E36C0A"/>
          <w:sz w:val="28"/>
          <w:szCs w:val="28"/>
        </w:rPr>
        <w:lastRenderedPageBreak/>
        <w:t>3</w:t>
      </w:r>
      <w:r w:rsidR="00FB172D" w:rsidRPr="006C2901">
        <w:rPr>
          <w:rFonts w:hint="eastAsia"/>
          <w:color w:val="E36C0A"/>
          <w:sz w:val="28"/>
          <w:szCs w:val="28"/>
        </w:rPr>
        <w:t>.</w:t>
      </w:r>
      <w:r>
        <w:rPr>
          <w:rFonts w:hint="eastAsia"/>
          <w:color w:val="E36C0A"/>
          <w:sz w:val="28"/>
          <w:szCs w:val="28"/>
        </w:rPr>
        <w:t>3</w:t>
      </w:r>
      <w:r w:rsidR="00FB172D" w:rsidRPr="006C2901">
        <w:rPr>
          <w:rFonts w:hint="eastAsia"/>
          <w:color w:val="E36C0A"/>
          <w:sz w:val="28"/>
          <w:szCs w:val="28"/>
        </w:rPr>
        <w:t>废钢</w:t>
      </w:r>
      <w:bookmarkEnd w:id="89"/>
      <w:bookmarkEnd w:id="90"/>
      <w:bookmarkEnd w:id="91"/>
      <w:bookmarkEnd w:id="92"/>
      <w:bookmarkEnd w:id="93"/>
    </w:p>
    <w:p w:rsidR="00FB172D" w:rsidRDefault="00896EF1" w:rsidP="00FB172D">
      <w:pPr>
        <w:pStyle w:val="3"/>
        <w:jc w:val="center"/>
        <w:rPr>
          <w:color w:val="E36C0A"/>
          <w:sz w:val="24"/>
          <w:szCs w:val="24"/>
        </w:rPr>
      </w:pPr>
      <w:bookmarkStart w:id="94" w:name="_Toc444674211"/>
      <w:bookmarkStart w:id="95" w:name="_Toc452047237"/>
      <w:bookmarkStart w:id="96" w:name="_Toc452365043"/>
      <w:bookmarkStart w:id="97" w:name="_Toc452365204"/>
      <w:bookmarkStart w:id="98" w:name="_Toc17908722"/>
      <w:r>
        <w:rPr>
          <w:rFonts w:hint="eastAsia"/>
          <w:color w:val="E36C0A"/>
          <w:sz w:val="24"/>
          <w:szCs w:val="24"/>
        </w:rPr>
        <w:t>20</w:t>
      </w:r>
      <w:r w:rsidR="00642A8F">
        <w:rPr>
          <w:rFonts w:hint="eastAsia"/>
          <w:color w:val="E36C0A"/>
          <w:sz w:val="24"/>
          <w:szCs w:val="24"/>
        </w:rPr>
        <w:t>19年</w:t>
      </w:r>
      <w:r w:rsidR="005A4C69">
        <w:rPr>
          <w:rFonts w:hint="eastAsia"/>
          <w:color w:val="E36C0A"/>
          <w:sz w:val="24"/>
          <w:szCs w:val="24"/>
        </w:rPr>
        <w:t>8月28日</w:t>
      </w:r>
      <w:r w:rsidR="00FB172D">
        <w:rPr>
          <w:rFonts w:hint="eastAsia"/>
          <w:color w:val="E36C0A"/>
          <w:sz w:val="24"/>
          <w:szCs w:val="24"/>
        </w:rPr>
        <w:t>全国</w:t>
      </w:r>
      <w:r w:rsidR="007567B6">
        <w:rPr>
          <w:rFonts w:hint="eastAsia"/>
          <w:color w:val="E36C0A"/>
          <w:sz w:val="24"/>
          <w:szCs w:val="24"/>
        </w:rPr>
        <w:t>重型</w:t>
      </w:r>
      <w:r w:rsidR="00FB172D">
        <w:rPr>
          <w:rFonts w:hint="eastAsia"/>
          <w:color w:val="E36C0A"/>
          <w:sz w:val="24"/>
          <w:szCs w:val="24"/>
        </w:rPr>
        <w:t>废钢市场价格行情</w:t>
      </w:r>
      <w:bookmarkEnd w:id="94"/>
      <w:bookmarkEnd w:id="95"/>
      <w:bookmarkEnd w:id="96"/>
      <w:bookmarkEnd w:id="97"/>
      <w:bookmarkEnd w:id="98"/>
    </w:p>
    <w:tbl>
      <w:tblPr>
        <w:tblW w:w="5000" w:type="pct"/>
        <w:tblLook w:val="04A0"/>
      </w:tblPr>
      <w:tblGrid>
        <w:gridCol w:w="1658"/>
        <w:gridCol w:w="1658"/>
        <w:gridCol w:w="1658"/>
        <w:gridCol w:w="1230"/>
        <w:gridCol w:w="1417"/>
        <w:gridCol w:w="2318"/>
      </w:tblGrid>
      <w:tr w:rsidR="00A45035" w:rsidRPr="00CA79F7" w:rsidTr="00A45035">
        <w:trPr>
          <w:trHeight w:val="360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3575DA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城市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3575DA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规格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3575DA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今日价格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3575DA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比昨天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3575DA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比上周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3575DA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备注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上海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2460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不含税2220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杭州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2510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不含税2260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江阴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2580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不含税2320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常州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2570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不含税2310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2590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不含税2330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徐州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2540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不含税2290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南昌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2650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B050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B050"/>
                <w:kern w:val="0"/>
                <w:szCs w:val="21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B050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B050"/>
                <w:kern w:val="0"/>
                <w:szCs w:val="21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不含税2390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烟台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2310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F0000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F0000"/>
                <w:kern w:val="0"/>
                <w:szCs w:val="21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F0000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F0000"/>
                <w:kern w:val="0"/>
                <w:szCs w:val="21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当地市场不含税价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临沂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2360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F0000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F0000"/>
                <w:kern w:val="0"/>
                <w:szCs w:val="21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F0000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F0000"/>
                <w:kern w:val="0"/>
                <w:szCs w:val="21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当地市场不含税价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青岛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2350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F0000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F0000"/>
                <w:kern w:val="0"/>
                <w:szCs w:val="21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F0000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F0000"/>
                <w:kern w:val="0"/>
                <w:szCs w:val="21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当地市场不含税价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2380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当地市场不含税价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天津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2390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当地市场不含税价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唐山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2460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F0000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F0000"/>
                <w:kern w:val="0"/>
                <w:szCs w:val="21"/>
              </w:rPr>
              <w:t>↑30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F0000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F0000"/>
                <w:kern w:val="0"/>
                <w:szCs w:val="21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当地市场不含税价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石家庄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2410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当地市场不含税价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武安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2330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当地市场不含税价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张家口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2330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当地市场不含税价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包头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2240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当地市场不含税价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太原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2310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F0000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F0000"/>
                <w:kern w:val="0"/>
                <w:szCs w:val="21"/>
              </w:rPr>
              <w:t>↑30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F0000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F0000"/>
                <w:kern w:val="0"/>
                <w:szCs w:val="21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当地市场不含税价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西安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2200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当地市场不含税价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安阳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2570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B050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B050"/>
                <w:kern w:val="0"/>
                <w:szCs w:val="21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B050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B050"/>
                <w:kern w:val="0"/>
                <w:szCs w:val="21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不含税2290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武汉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2550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F0000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F0000"/>
                <w:kern w:val="0"/>
                <w:szCs w:val="21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F0000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F0000"/>
                <w:kern w:val="0"/>
                <w:szCs w:val="21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不含税2280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广州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2600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不含税2330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佛山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2590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不含税2320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重庆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2420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F0000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F0000"/>
                <w:kern w:val="0"/>
                <w:szCs w:val="21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F0000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F0000"/>
                <w:kern w:val="0"/>
                <w:szCs w:val="21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不含税2160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成都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2470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不含税2210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凌源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不含税2210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本溪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2550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不含税2260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鞍山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2520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不含税2230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辽阳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2510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不含税2220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沈阳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2520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不含税2230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大连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2510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不含税2220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哈尔滨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2400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不含税2120</w:t>
            </w:r>
          </w:p>
        </w:tc>
      </w:tr>
      <w:tr w:rsidR="00A45035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阿拉山口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2080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45035" w:rsidRPr="00A45035" w:rsidRDefault="00A45035" w:rsidP="00A45035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Cs w:val="21"/>
              </w:rPr>
              <w:t>不含税1830</w:t>
            </w:r>
          </w:p>
        </w:tc>
      </w:tr>
    </w:tbl>
    <w:p w:rsidR="00CA79F7" w:rsidRDefault="00CA79F7" w:rsidP="00FB172D">
      <w:pPr>
        <w:pStyle w:val="3"/>
        <w:jc w:val="center"/>
        <w:rPr>
          <w:color w:val="E36C0A"/>
          <w:sz w:val="24"/>
          <w:szCs w:val="24"/>
        </w:rPr>
      </w:pPr>
    </w:p>
    <w:p w:rsidR="00FB172D" w:rsidRPr="00D26D60" w:rsidRDefault="00FB172D" w:rsidP="00D26D60">
      <w:pPr>
        <w:pStyle w:val="1"/>
        <w:jc w:val="center"/>
        <w:rPr>
          <w:color w:val="FF0000"/>
          <w:sz w:val="32"/>
          <w:szCs w:val="32"/>
        </w:rPr>
      </w:pPr>
      <w:bookmarkStart w:id="99" w:name="_Toc17908723"/>
      <w:bookmarkStart w:id="100" w:name="_Toc335665350"/>
      <w:bookmarkStart w:id="101" w:name="_Toc336528223"/>
      <w:bookmarkStart w:id="102" w:name="_Toc444674212"/>
      <w:r w:rsidRPr="00D26D60">
        <w:rPr>
          <w:rFonts w:hint="eastAsia"/>
          <w:color w:val="FF0000"/>
          <w:sz w:val="32"/>
          <w:szCs w:val="32"/>
        </w:rPr>
        <w:lastRenderedPageBreak/>
        <w:t>水泥及水泥</w:t>
      </w:r>
      <w:r w:rsidR="00BC16C5">
        <w:rPr>
          <w:rFonts w:hint="eastAsia"/>
          <w:color w:val="FF0000"/>
          <w:sz w:val="32"/>
          <w:szCs w:val="32"/>
        </w:rPr>
        <w:t>外加剂</w:t>
      </w:r>
      <w:r w:rsidRPr="00D26D60">
        <w:rPr>
          <w:rFonts w:hint="eastAsia"/>
          <w:color w:val="FF0000"/>
          <w:sz w:val="32"/>
          <w:szCs w:val="32"/>
        </w:rPr>
        <w:t>、</w:t>
      </w:r>
      <w:r w:rsidR="002F444E">
        <w:rPr>
          <w:rFonts w:hint="eastAsia"/>
          <w:color w:val="FF0000"/>
          <w:sz w:val="32"/>
          <w:szCs w:val="32"/>
        </w:rPr>
        <w:t>混凝土、</w:t>
      </w:r>
      <w:r w:rsidRPr="00D26D60">
        <w:rPr>
          <w:rFonts w:hint="eastAsia"/>
          <w:color w:val="FF0000"/>
          <w:sz w:val="32"/>
          <w:szCs w:val="32"/>
        </w:rPr>
        <w:t>砂石</w:t>
      </w:r>
      <w:r w:rsidR="00F427D7">
        <w:rPr>
          <w:rFonts w:hint="eastAsia"/>
          <w:color w:val="FF0000"/>
          <w:sz w:val="32"/>
          <w:szCs w:val="32"/>
        </w:rPr>
        <w:t>料</w:t>
      </w:r>
      <w:r w:rsidRPr="00D26D60">
        <w:rPr>
          <w:rFonts w:hint="eastAsia"/>
          <w:color w:val="FF0000"/>
          <w:sz w:val="32"/>
          <w:szCs w:val="32"/>
        </w:rPr>
        <w:t>价格专区</w:t>
      </w:r>
      <w:bookmarkEnd w:id="99"/>
    </w:p>
    <w:p w:rsidR="00FB172D" w:rsidRDefault="00FB172D" w:rsidP="008569BA">
      <w:pPr>
        <w:pStyle w:val="2"/>
        <w:numPr>
          <w:ilvl w:val="0"/>
          <w:numId w:val="6"/>
        </w:numPr>
      </w:pPr>
      <w:bookmarkStart w:id="103" w:name="_Toc452365046"/>
      <w:bookmarkStart w:id="104" w:name="_Toc452365207"/>
      <w:bookmarkStart w:id="105" w:name="_Toc17908724"/>
      <w:r w:rsidRPr="00D26D60">
        <w:rPr>
          <w:rFonts w:hint="eastAsia"/>
        </w:rPr>
        <w:t>全国水泥价格行情</w:t>
      </w:r>
      <w:bookmarkEnd w:id="100"/>
      <w:bookmarkEnd w:id="101"/>
      <w:r w:rsidRPr="00D26D60">
        <w:rPr>
          <w:rFonts w:hint="eastAsia"/>
        </w:rPr>
        <w:t>（201</w:t>
      </w:r>
      <w:r w:rsidR="005B1D4B">
        <w:rPr>
          <w:rFonts w:hint="eastAsia"/>
        </w:rPr>
        <w:t>9</w:t>
      </w:r>
      <w:r w:rsidRPr="00D26D60">
        <w:rPr>
          <w:rFonts w:hint="eastAsia"/>
        </w:rPr>
        <w:t>年</w:t>
      </w:r>
      <w:r w:rsidR="006D034B">
        <w:rPr>
          <w:rFonts w:hint="eastAsia"/>
        </w:rPr>
        <w:t>8</w:t>
      </w:r>
      <w:r w:rsidRPr="00D26D60">
        <w:rPr>
          <w:rFonts w:hint="eastAsia"/>
        </w:rPr>
        <w:t>月第</w:t>
      </w:r>
      <w:bookmarkEnd w:id="102"/>
      <w:bookmarkEnd w:id="103"/>
      <w:bookmarkEnd w:id="104"/>
      <w:r w:rsidR="005A4C69">
        <w:rPr>
          <w:rFonts w:hint="eastAsia"/>
        </w:rPr>
        <w:t>4</w:t>
      </w:r>
      <w:r w:rsidR="00D52E01" w:rsidRPr="00D26D60">
        <w:rPr>
          <w:rFonts w:hint="eastAsia"/>
        </w:rPr>
        <w:t>周）</w:t>
      </w:r>
      <w:bookmarkEnd w:id="105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151F33" w:rsidRPr="00F205CD" w:rsidTr="00A756FC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，四平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沈阳、大连、辽阳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北京、天津、雄安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石家庄、廊坊、邯郸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、秦皇岛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太原、大同、晋城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呼和浩特、赤峰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  <w:r w:rsidR="00FF4CA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武汉、十堰、宜昌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上海、南京、苏州、徐州</w:t>
            </w:r>
            <w:r w:rsidR="00D6709C">
              <w:rPr>
                <w:rFonts w:ascii="微软雅黑" w:eastAsia="微软雅黑" w:hAnsi="微软雅黑" w:hint="eastAsia"/>
                <w:b/>
                <w:szCs w:val="21"/>
              </w:rPr>
              <w:t>、无锡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杭州、宁波、温州、嘉兴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、新余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广州、深圳、惠州、珠海、湛江</w:t>
            </w:r>
            <w:r w:rsidR="00883BB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重庆、成都、绵阳、宜宾</w:t>
            </w:r>
            <w:r w:rsidR="00B92AA6">
              <w:rPr>
                <w:rFonts w:ascii="微软雅黑" w:eastAsia="微软雅黑" w:hAnsi="微软雅黑" w:hint="eastAsia"/>
                <w:b/>
                <w:szCs w:val="21"/>
              </w:rPr>
              <w:t>、南充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昆明、曲靖、红河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、丽江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西藏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拉萨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、昌都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西安、宝鸡、汉中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A756FC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兰州、天水、武威</w:t>
            </w:r>
            <w:r w:rsidR="00AB072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、嘉峪关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、平凉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西宁、格尔木、海东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银川、石嘴山、吴忠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、中卫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乌鲁木齐、哈密、喀什、阿克苏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3171BC" w:rsidRPr="00F205CD" w:rsidTr="006631D3">
        <w:trPr>
          <w:trHeight w:val="1252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A756FC" w:rsidRDefault="003171BC" w:rsidP="00A756FC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F205CD" w:rsidRDefault="00F26C6A" w:rsidP="00E37B6C">
            <w:pPr>
              <w:jc w:val="center"/>
              <w:rPr>
                <w:b/>
                <w:sz w:val="18"/>
                <w:szCs w:val="18"/>
              </w:rPr>
            </w:pPr>
            <w:r w:rsidRPr="007F642C">
              <w:rPr>
                <w:b/>
                <w:sz w:val="18"/>
                <w:szCs w:val="18"/>
              </w:rPr>
              <w:object w:dxaOrig="1534" w:dyaOrig="964">
                <v:shape id="_x0000_i1026" type="#_x0000_t75" style="width:76.5pt;height:48pt" o:ole="">
                  <v:imagedata r:id="rId34" o:title=""/>
                </v:shape>
                <o:OLEObject Type="Embed" ProgID="Excel.Sheet.12" ShapeID="_x0000_i1026" DrawAspect="Icon" ObjectID="_1628577218" r:id="rId35"/>
              </w:object>
            </w:r>
          </w:p>
        </w:tc>
      </w:tr>
    </w:tbl>
    <w:p w:rsidR="00FB0172" w:rsidRDefault="00FB0172" w:rsidP="00BB60ED">
      <w:pPr>
        <w:pStyle w:val="2"/>
      </w:pPr>
      <w:bookmarkStart w:id="106" w:name="_Toc17908725"/>
      <w:bookmarkStart w:id="107" w:name="_Toc452365094"/>
      <w:bookmarkStart w:id="108" w:name="_Toc452365255"/>
      <w:r>
        <w:rPr>
          <w:rFonts w:hint="eastAsia"/>
        </w:rPr>
        <w:lastRenderedPageBreak/>
        <w:t>1.1、水泥指数走势图</w:t>
      </w:r>
      <w:bookmarkEnd w:id="106"/>
    </w:p>
    <w:p w:rsidR="00FB0172" w:rsidRDefault="005A4C69" w:rsidP="008A77CC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5676900" cy="2959002"/>
            <wp:effectExtent l="19050" t="0" r="0" b="0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652" cy="29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ED" w:rsidRPr="00082641" w:rsidRDefault="00FB0172" w:rsidP="00BB60ED">
      <w:pPr>
        <w:pStyle w:val="2"/>
      </w:pPr>
      <w:bookmarkStart w:id="109" w:name="_Toc17908726"/>
      <w:r>
        <w:rPr>
          <w:rFonts w:hint="eastAsia"/>
        </w:rPr>
        <w:t>1.2、</w:t>
      </w:r>
      <w:r w:rsidR="00BB60ED" w:rsidRPr="00082641">
        <w:rPr>
          <w:rFonts w:hint="eastAsia"/>
        </w:rPr>
        <w:t>本周全国</w:t>
      </w:r>
      <w:r w:rsidR="00BB60ED">
        <w:rPr>
          <w:rFonts w:hint="eastAsia"/>
        </w:rPr>
        <w:t>水泥</w:t>
      </w:r>
      <w:r w:rsidR="00BB60ED" w:rsidRPr="00082641">
        <w:rPr>
          <w:rFonts w:hint="eastAsia"/>
        </w:rPr>
        <w:t>市场综述</w:t>
      </w:r>
      <w:bookmarkEnd w:id="109"/>
    </w:p>
    <w:p w:rsidR="005A4C69" w:rsidRDefault="005A4C69" w:rsidP="005A4C69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5A4C69">
        <w:rPr>
          <w:rFonts w:ascii="微软雅黑" w:eastAsia="微软雅黑" w:hAnsi="微软雅黑"/>
          <w:color w:val="000000"/>
          <w:szCs w:val="21"/>
          <w:shd w:val="clear" w:color="auto" w:fill="FFFFFF"/>
        </w:rPr>
        <w:t>本周全国地区水泥价格上涨趋势明显。</w:t>
      </w:r>
    </w:p>
    <w:p w:rsidR="005A4C69" w:rsidRDefault="005A4C69" w:rsidP="005A4C69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5A4C69">
        <w:rPr>
          <w:rFonts w:ascii="微软雅黑" w:eastAsia="微软雅黑" w:hAnsi="微软雅黑"/>
          <w:color w:val="000000"/>
          <w:szCs w:val="21"/>
          <w:shd w:val="clear" w:color="auto" w:fill="FFFFFF"/>
        </w:rPr>
        <w:t>本周华东市场水泥行情逐渐回调，江、皖、鲁、赣地区水泥价格有上涨20-30元/吨；</w:t>
      </w:r>
    </w:p>
    <w:p w:rsidR="005A4C69" w:rsidRDefault="005A4C69" w:rsidP="005A4C69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5A4C69">
        <w:rPr>
          <w:rFonts w:ascii="微软雅黑" w:eastAsia="微软雅黑" w:hAnsi="微软雅黑"/>
          <w:color w:val="000000"/>
          <w:szCs w:val="21"/>
          <w:shd w:val="clear" w:color="auto" w:fill="FFFFFF"/>
        </w:rPr>
        <w:t>华中市场本周水泥行情保持稳定，整体波动不大，市场呈现稳定态势；</w:t>
      </w:r>
    </w:p>
    <w:p w:rsidR="005A4C69" w:rsidRDefault="005A4C69" w:rsidP="005A4C69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5A4C69">
        <w:rPr>
          <w:rFonts w:ascii="微软雅黑" w:eastAsia="微软雅黑" w:hAnsi="微软雅黑"/>
          <w:color w:val="000000"/>
          <w:szCs w:val="21"/>
          <w:shd w:val="clear" w:color="auto" w:fill="FFFFFF"/>
        </w:rPr>
        <w:t>华南市场本周水泥行情仍是呈现维稳状态，市场</w:t>
      </w:r>
      <w:hyperlink r:id="rId37" w:tgtFrame="_blank" w:history="1">
        <w:r w:rsidRPr="005A4C69">
          <w:rPr>
            <w:rFonts w:ascii="微软雅黑" w:eastAsia="微软雅黑" w:hAnsi="微软雅黑"/>
            <w:color w:val="000000"/>
            <w:szCs w:val="21"/>
            <w:shd w:val="clear" w:color="auto" w:fill="FFFFFF"/>
          </w:rPr>
          <w:t>需求</w:t>
        </w:r>
      </w:hyperlink>
      <w:r w:rsidRPr="005A4C69">
        <w:rPr>
          <w:rFonts w:ascii="微软雅黑" w:eastAsia="微软雅黑" w:hAnsi="微软雅黑"/>
          <w:color w:val="000000"/>
          <w:szCs w:val="21"/>
          <w:shd w:val="clear" w:color="auto" w:fill="FFFFFF"/>
        </w:rPr>
        <w:t>虽然不太理想，价格还是相对坚挺；</w:t>
      </w:r>
    </w:p>
    <w:p w:rsidR="005A4C69" w:rsidRDefault="005A4C69" w:rsidP="005A4C69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5A4C69">
        <w:rPr>
          <w:rFonts w:ascii="微软雅黑" w:eastAsia="微软雅黑" w:hAnsi="微软雅黑"/>
          <w:color w:val="000000"/>
          <w:szCs w:val="21"/>
          <w:shd w:val="clear" w:color="auto" w:fill="FFFFFF"/>
        </w:rPr>
        <w:t>西南市场本周水泥行情整体稳定，市场有出现错峰生产，行情有望上行；</w:t>
      </w:r>
    </w:p>
    <w:p w:rsidR="005A4C69" w:rsidRDefault="005A4C69" w:rsidP="005A4C69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5A4C69">
        <w:rPr>
          <w:rFonts w:ascii="微软雅黑" w:eastAsia="微软雅黑" w:hAnsi="微软雅黑"/>
          <w:color w:val="000000"/>
          <w:szCs w:val="21"/>
          <w:shd w:val="clear" w:color="auto" w:fill="FFFFFF"/>
        </w:rPr>
        <w:t>华北市场本周水泥行情稳中有生，山西地区因为执行错峰，水泥价格推涨；</w:t>
      </w:r>
    </w:p>
    <w:p w:rsidR="005A4C69" w:rsidRDefault="005A4C69" w:rsidP="005A4C69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5A4C69">
        <w:rPr>
          <w:rFonts w:ascii="微软雅黑" w:eastAsia="微软雅黑" w:hAnsi="微软雅黑"/>
          <w:color w:val="000000"/>
          <w:szCs w:val="21"/>
          <w:shd w:val="clear" w:color="auto" w:fill="FFFFFF"/>
        </w:rPr>
        <w:t>西北地区水泥价格本周小幅提升，但市场需求良好，厂家纷纷推涨，价格落实良好；</w:t>
      </w:r>
    </w:p>
    <w:p w:rsidR="005A4C69" w:rsidRPr="005A4C69" w:rsidRDefault="005A4C69" w:rsidP="005A4C69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5A4C69">
        <w:rPr>
          <w:rFonts w:ascii="微软雅黑" w:eastAsia="微软雅黑" w:hAnsi="微软雅黑"/>
          <w:color w:val="000000"/>
          <w:szCs w:val="21"/>
          <w:shd w:val="clear" w:color="auto" w:fill="FFFFFF"/>
        </w:rPr>
        <w:t>东北市场本周水泥行情整体稳定，市场价格持续呈现稳定。</w:t>
      </w:r>
    </w:p>
    <w:p w:rsidR="005A4C69" w:rsidRPr="00996E5D" w:rsidRDefault="005A4C69" w:rsidP="005A4C69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FF0000"/>
          <w:szCs w:val="21"/>
          <w:shd w:val="clear" w:color="auto" w:fill="FFFFFF"/>
        </w:rPr>
      </w:pPr>
      <w:r w:rsidRPr="00996E5D">
        <w:rPr>
          <w:rFonts w:ascii="微软雅黑" w:eastAsia="微软雅黑" w:hAnsi="微软雅黑"/>
          <w:b/>
          <w:color w:val="FF0000"/>
          <w:szCs w:val="21"/>
          <w:shd w:val="clear" w:color="auto" w:fill="FFFFFF"/>
        </w:rPr>
        <w:t>华东区域：</w:t>
      </w:r>
    </w:p>
    <w:p w:rsidR="005A4C69" w:rsidRPr="005A4C69" w:rsidRDefault="005A4C69" w:rsidP="005A4C69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5A4C69">
        <w:rPr>
          <w:rFonts w:ascii="微软雅黑" w:eastAsia="微软雅黑" w:hAnsi="微软雅黑"/>
          <w:color w:val="000000"/>
          <w:szCs w:val="21"/>
          <w:shd w:val="clear" w:color="auto" w:fill="FFFFFF"/>
        </w:rPr>
        <w:t>上海水泥价格暂时维稳观望，市场需求表现一般，目前市场主流报价低标380-430元/吨；高标450-510元/吨；浙江杭州地区水泥行情保持稳定运行，当地水泥企业出现停止生产P.C32.5水泥，预计后期将会推出其他标号来代替相关水泥，保证市场正常需求；安徽安徽淮南地区水泥价格上涨20-30元/吨，受山东错峰停窑影响，熟料供应走紧，水泥价格跟涨现象明显；西赣东北市场出现上涨趋势，近期水泥企业发布推涨信息，水泥价格上涨20元/吨。江西市场正逐渐回暖，下年年需求旺季到来，工程项目开工良好，水泥企业出货较为理想；福建福州市场水泥行情近期保持稳定状态，市场行情价格在390-410元/吨，后期行情将会逐渐走好；山东枣庄水泥行情开上涨20-30元/吨，停窑后水泥供应或将走紧，加之枣庄水泥价格偏低，所以价格出现小幅上涨的现象。</w:t>
      </w:r>
    </w:p>
    <w:p w:rsidR="005A4C69" w:rsidRPr="00996E5D" w:rsidRDefault="005A4C69" w:rsidP="005A4C69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FF0000"/>
          <w:szCs w:val="21"/>
          <w:shd w:val="clear" w:color="auto" w:fill="FFFFFF"/>
        </w:rPr>
      </w:pPr>
      <w:r w:rsidRPr="00996E5D">
        <w:rPr>
          <w:rFonts w:ascii="微软雅黑" w:eastAsia="微软雅黑" w:hAnsi="微软雅黑"/>
          <w:b/>
          <w:color w:val="FF0000"/>
          <w:szCs w:val="21"/>
          <w:shd w:val="clear" w:color="auto" w:fill="FFFFFF"/>
        </w:rPr>
        <w:t>中南区域</w:t>
      </w:r>
      <w:r w:rsidRPr="00996E5D">
        <w:rPr>
          <w:rFonts w:ascii="微软雅黑" w:eastAsia="微软雅黑" w:hAnsi="微软雅黑"/>
          <w:color w:val="FF0000"/>
          <w:szCs w:val="21"/>
          <w:shd w:val="clear" w:color="auto" w:fill="FFFFFF"/>
        </w:rPr>
        <w:t>：</w:t>
      </w:r>
    </w:p>
    <w:p w:rsidR="005A4C69" w:rsidRPr="005A4C69" w:rsidRDefault="005A4C69" w:rsidP="005A4C69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996E5D">
        <w:rPr>
          <w:rFonts w:ascii="微软雅黑" w:eastAsia="微软雅黑" w:hAnsi="微软雅黑"/>
          <w:color w:val="FF0000"/>
          <w:szCs w:val="21"/>
          <w:shd w:val="clear" w:color="auto" w:fill="FFFFFF"/>
        </w:rPr>
        <w:t>华中区域：</w:t>
      </w:r>
      <w:r w:rsidRPr="005A4C69">
        <w:rPr>
          <w:rFonts w:ascii="微软雅黑" w:eastAsia="微软雅黑" w:hAnsi="微软雅黑"/>
          <w:color w:val="000000"/>
          <w:szCs w:val="21"/>
          <w:shd w:val="clear" w:color="auto" w:fill="FFFFFF"/>
        </w:rPr>
        <w:t>河南商丘本地水泥价格整体保持稳定，目前本地主流品牌P.O42.5散装水泥出厂价格而460-480元/吨；湖南湖南长沙地区各品牌水泥价格保持稳定运行，现P.O42.5散装水泥市场主流成交价390-410元/吨；湖北武汉地区水泥价格继续保持稳定，目前本地主流品牌P.O42.5散装水泥出厂报价</w:t>
      </w:r>
      <w:r w:rsidRPr="005A4C69">
        <w:rPr>
          <w:rFonts w:ascii="微软雅黑" w:eastAsia="微软雅黑" w:hAnsi="微软雅黑"/>
          <w:color w:val="000000"/>
          <w:szCs w:val="21"/>
          <w:shd w:val="clear" w:color="auto" w:fill="FFFFFF"/>
        </w:rPr>
        <w:lastRenderedPageBreak/>
        <w:t>390-410元/吨，工程量继续减少，水泥销量仍在下滑，短期价格变动不大。</w:t>
      </w:r>
    </w:p>
    <w:p w:rsidR="005A4C69" w:rsidRPr="005A4C69" w:rsidRDefault="005A4C69" w:rsidP="005A4C69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996E5D">
        <w:rPr>
          <w:rFonts w:ascii="微软雅黑" w:eastAsia="微软雅黑" w:hAnsi="微软雅黑"/>
          <w:color w:val="FF0000"/>
          <w:szCs w:val="21"/>
          <w:shd w:val="clear" w:color="auto" w:fill="FFFFFF"/>
        </w:rPr>
        <w:t>华南区域：</w:t>
      </w:r>
      <w:r w:rsidRPr="005A4C69">
        <w:rPr>
          <w:rFonts w:ascii="微软雅黑" w:eastAsia="微软雅黑" w:hAnsi="微软雅黑"/>
          <w:color w:val="000000"/>
          <w:szCs w:val="21"/>
          <w:shd w:val="clear" w:color="auto" w:fill="FFFFFF"/>
        </w:rPr>
        <w:t>广西玉林水泥价格持续稳定运行，雨水天气持续，施工工期减短，市场需求明显疲软，市场行情整体弱势维稳，加上近期熟料</w:t>
      </w:r>
      <w:hyperlink r:id="rId38" w:tgtFrame="_blank" w:history="1">
        <w:r w:rsidRPr="005A4C69">
          <w:rPr>
            <w:rFonts w:ascii="微软雅黑" w:eastAsia="微软雅黑" w:hAnsi="微软雅黑"/>
            <w:color w:val="000000"/>
            <w:szCs w:val="21"/>
            <w:shd w:val="clear" w:color="auto" w:fill="FFFFFF"/>
          </w:rPr>
          <w:t>库存</w:t>
        </w:r>
      </w:hyperlink>
      <w:r w:rsidRPr="005A4C69">
        <w:rPr>
          <w:rFonts w:ascii="微软雅黑" w:eastAsia="微软雅黑" w:hAnsi="微软雅黑"/>
          <w:color w:val="000000"/>
          <w:szCs w:val="21"/>
          <w:shd w:val="clear" w:color="auto" w:fill="FFFFFF"/>
        </w:rPr>
        <w:t>压力增大，水泥企业以稳价心态为主；广东广州地区水泥需求稍有上升，较前期相比，水泥企业出货量提升，但是由于气温较高，水泥需求并未呈现大幅上升的趋势；海南海口地区水泥市场行情近期持稳状态，高温天气持续，市场需求方面难有起色，价格继续稳定发展，目前当地水泥企业熟料库存保持中位，工程量有所减少，水泥销量表现一般，当地主流品牌P.O42.5散装水泥价格在425-435元/吨。</w:t>
      </w:r>
    </w:p>
    <w:p w:rsidR="005A4C69" w:rsidRPr="00996E5D" w:rsidRDefault="005A4C69" w:rsidP="005A4C69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FF0000"/>
          <w:szCs w:val="21"/>
          <w:shd w:val="clear" w:color="auto" w:fill="FFFFFF"/>
        </w:rPr>
      </w:pPr>
      <w:r w:rsidRPr="00996E5D">
        <w:rPr>
          <w:rFonts w:ascii="微软雅黑" w:eastAsia="微软雅黑" w:hAnsi="微软雅黑"/>
          <w:b/>
          <w:color w:val="FF0000"/>
          <w:szCs w:val="21"/>
          <w:shd w:val="clear" w:color="auto" w:fill="FFFFFF"/>
        </w:rPr>
        <w:t>东北、华北区域：</w:t>
      </w:r>
    </w:p>
    <w:p w:rsidR="005A4C69" w:rsidRPr="005A4C69" w:rsidRDefault="005A4C69" w:rsidP="005A4C69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996E5D">
        <w:rPr>
          <w:rFonts w:ascii="微软雅黑" w:eastAsia="微软雅黑" w:hAnsi="微软雅黑"/>
          <w:color w:val="FF0000"/>
          <w:szCs w:val="21"/>
          <w:shd w:val="clear" w:color="auto" w:fill="FFFFFF"/>
        </w:rPr>
        <w:t>华北区域：</w:t>
      </w:r>
      <w:r w:rsidRPr="005A4C69">
        <w:rPr>
          <w:rFonts w:ascii="微软雅黑" w:eastAsia="微软雅黑" w:hAnsi="微软雅黑"/>
          <w:color w:val="000000"/>
          <w:szCs w:val="21"/>
          <w:shd w:val="clear" w:color="auto" w:fill="FFFFFF"/>
        </w:rPr>
        <w:t>北京地区本周水泥行情保持稳定状态，需求方面表现一般，目前主流品牌P.O42.5散装水泥市场价格基本维持在490-500元/吨左右；天津地区近期水泥行情继续保持平稳状态，短期市场需求增长一般，水泥价格持续保持平稳态势；河北石家庄地区水泥企业受错峰停窑影响，本地水泥企业苏联库存稍有缓解，但是下游市场需求一般，因此价格保持稳定；山西近期晋中地区实行错峰停窑，水泥厂家现已停产数日，水泥库存低位运行，市场小幅推涨价格20元/吨；内蒙古呼和浩特市场水泥行情涨后稳定运行，市场主流水泥价格在320元/吨，预计短期还将继续保持平稳运行。</w:t>
      </w:r>
    </w:p>
    <w:p w:rsidR="005A4C69" w:rsidRPr="005A4C69" w:rsidRDefault="005A4C69" w:rsidP="005A4C69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996E5D">
        <w:rPr>
          <w:rFonts w:ascii="微软雅黑" w:eastAsia="微软雅黑" w:hAnsi="微软雅黑"/>
          <w:color w:val="FF0000"/>
          <w:szCs w:val="21"/>
          <w:shd w:val="clear" w:color="auto" w:fill="FFFFFF"/>
        </w:rPr>
        <w:t>东北区域：</w:t>
      </w:r>
      <w:r w:rsidRPr="005A4C69">
        <w:rPr>
          <w:rFonts w:ascii="微软雅黑" w:eastAsia="微软雅黑" w:hAnsi="微软雅黑"/>
          <w:color w:val="000000"/>
          <w:szCs w:val="21"/>
          <w:shd w:val="clear" w:color="auto" w:fill="FFFFFF"/>
        </w:rPr>
        <w:t>辽宁沈阳地区本地水泥市场需求低迷，主流品牌P.O42.5散装价格维持在300元/吨左右；吉林长春地区水泥行情变动不大，整体北方市场需求平稳，长春市场水泥行情还将继续走稳运行；黑龙哈尔滨地区水泥价格长期保持稳定，本地市场需求一般，因此价格上调落实难度较大。</w:t>
      </w:r>
    </w:p>
    <w:p w:rsidR="005A4C69" w:rsidRPr="00996E5D" w:rsidRDefault="005A4C69" w:rsidP="005A4C69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FF0000"/>
          <w:szCs w:val="21"/>
          <w:shd w:val="clear" w:color="auto" w:fill="FFFFFF"/>
        </w:rPr>
      </w:pPr>
      <w:r w:rsidRPr="00996E5D">
        <w:rPr>
          <w:rFonts w:ascii="微软雅黑" w:eastAsia="微软雅黑" w:hAnsi="微软雅黑"/>
          <w:b/>
          <w:color w:val="FF0000"/>
          <w:szCs w:val="21"/>
          <w:shd w:val="clear" w:color="auto" w:fill="FFFFFF"/>
        </w:rPr>
        <w:t>西北、西南区域：</w:t>
      </w:r>
    </w:p>
    <w:p w:rsidR="005A4C69" w:rsidRPr="005A4C69" w:rsidRDefault="005A4C69" w:rsidP="005A4C69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996E5D">
        <w:rPr>
          <w:rFonts w:ascii="微软雅黑" w:eastAsia="微软雅黑" w:hAnsi="微软雅黑"/>
          <w:color w:val="FF0000"/>
          <w:szCs w:val="21"/>
          <w:shd w:val="clear" w:color="auto" w:fill="FFFFFF"/>
        </w:rPr>
        <w:t>西南区域：</w:t>
      </w:r>
      <w:r w:rsidRPr="005A4C69">
        <w:rPr>
          <w:rFonts w:ascii="微软雅黑" w:eastAsia="微软雅黑" w:hAnsi="微软雅黑"/>
          <w:color w:val="000000"/>
          <w:szCs w:val="21"/>
          <w:shd w:val="clear" w:color="auto" w:fill="FFFFFF"/>
        </w:rPr>
        <w:t>重庆主城及周边地区水泥企业相继通知上调水泥价格30元/吨，目前市场尚未完全落实到位，目前市场仍处于淡季，此轮价格逆势上涨，落实有一定难度；四川成都地区受高温酷暑天气影响，市场需求有所下滑，水泥价格稳中偏弱运行；云南昆明地区水泥市场需求表现一般，水泥厂家报价持稳，主流品牌水泥P.O42.5散装报价为380-395元/吨；贵州遵义地区水泥企业相继执行错峰生产，熟料库存持续下降，部分厂家熟料库存处于低位水平，水泥价格涨价意愿较强。</w:t>
      </w:r>
    </w:p>
    <w:p w:rsidR="005A4C69" w:rsidRPr="005A4C69" w:rsidRDefault="005A4C69" w:rsidP="005A4C69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996E5D">
        <w:rPr>
          <w:rFonts w:ascii="微软雅黑" w:eastAsia="微软雅黑" w:hAnsi="微软雅黑"/>
          <w:color w:val="FF0000"/>
          <w:szCs w:val="21"/>
          <w:shd w:val="clear" w:color="auto" w:fill="FFFFFF"/>
        </w:rPr>
        <w:t>西北区域：</w:t>
      </w:r>
      <w:r w:rsidRPr="005A4C69">
        <w:rPr>
          <w:rFonts w:ascii="微软雅黑" w:eastAsia="微软雅黑" w:hAnsi="微软雅黑"/>
          <w:color w:val="000000"/>
          <w:szCs w:val="21"/>
          <w:shd w:val="clear" w:color="auto" w:fill="FFFFFF"/>
        </w:rPr>
        <w:t>陕西榆林地区水泥价格持续维稳运行，据商家反馈，目前榆林地区水泥市场需求一般，价格难有调整；甘肃地区水泥价格行情继续维持稳定，市场需求方面保持良好，厂家有看涨心态，但目前主流P.O42.5散装保持在320-340元/吨；青海西宁地区水泥行情呈现维稳运行，市场主流P.O42.5散装价格330-340元/吨；新疆市场水泥行情保持高位稳定运行，市场竞争较大，厂家有所降价，但是整体价位仍是处于较为高位。</w:t>
      </w:r>
    </w:p>
    <w:p w:rsidR="005A4C69" w:rsidRPr="00996E5D" w:rsidRDefault="005A4C69" w:rsidP="005A4C69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FF0000"/>
          <w:szCs w:val="21"/>
          <w:shd w:val="clear" w:color="auto" w:fill="FFFFFF"/>
        </w:rPr>
      </w:pPr>
      <w:r w:rsidRPr="00996E5D">
        <w:rPr>
          <w:rFonts w:ascii="微软雅黑" w:eastAsia="微软雅黑" w:hAnsi="微软雅黑"/>
          <w:b/>
          <w:color w:val="FF0000"/>
          <w:szCs w:val="21"/>
          <w:shd w:val="clear" w:color="auto" w:fill="FFFFFF"/>
        </w:rPr>
        <w:t>综上所述：</w:t>
      </w:r>
    </w:p>
    <w:p w:rsidR="00A64467" w:rsidRDefault="005A4C69" w:rsidP="0095074A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5A4C69">
        <w:rPr>
          <w:rFonts w:ascii="微软雅黑" w:eastAsia="微软雅黑" w:hAnsi="微软雅黑"/>
          <w:color w:val="000000"/>
          <w:szCs w:val="21"/>
          <w:shd w:val="clear" w:color="auto" w:fill="FFFFFF"/>
        </w:rPr>
        <w:t>本周华东地区水泥价格出现上升，后期继续回暖；华北市场本周偏稳运行，小部分地区有所上行，后期继续维稳；西南地区水泥行情暂无波动，后期有望上升；东北地区水泥行情仍是处于平稳状态，后期继续以稳为主；华南市场水泥行情保持稳定，后期继续看稳运行；华中地区水泥行情逐渐稳定，短期变动不大；西北地区水泥小幅上升，后期保持稳中偏强。</w:t>
      </w:r>
    </w:p>
    <w:p w:rsidR="0057652A" w:rsidRDefault="0057652A" w:rsidP="0095074A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</w:p>
    <w:p w:rsidR="00C2402C" w:rsidRDefault="00C2402C" w:rsidP="001D3F30">
      <w:pPr>
        <w:pStyle w:val="2"/>
        <w:numPr>
          <w:ilvl w:val="0"/>
          <w:numId w:val="6"/>
        </w:numPr>
      </w:pPr>
      <w:bookmarkStart w:id="110" w:name="_Toc17908727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混凝土</w:t>
      </w:r>
      <w:r w:rsidRPr="00D26D60">
        <w:rPr>
          <w:rFonts w:hint="eastAsia"/>
        </w:rPr>
        <w:t>价格行情（201</w:t>
      </w:r>
      <w:r w:rsidR="005B1D4B">
        <w:rPr>
          <w:rFonts w:hint="eastAsia"/>
        </w:rPr>
        <w:t>9</w:t>
      </w:r>
      <w:r w:rsidRPr="00D26D60">
        <w:rPr>
          <w:rFonts w:hint="eastAsia"/>
        </w:rPr>
        <w:t>年</w:t>
      </w:r>
      <w:r w:rsidR="006D034B">
        <w:rPr>
          <w:rFonts w:hint="eastAsia"/>
        </w:rPr>
        <w:t>8</w:t>
      </w:r>
      <w:r w:rsidR="006D034B" w:rsidRPr="00D26D60">
        <w:rPr>
          <w:rFonts w:hint="eastAsia"/>
        </w:rPr>
        <w:t>月第</w:t>
      </w:r>
      <w:r w:rsidR="005A4C69">
        <w:rPr>
          <w:rFonts w:hint="eastAsia"/>
        </w:rPr>
        <w:t>4</w:t>
      </w:r>
      <w:r w:rsidRPr="00D26D60">
        <w:rPr>
          <w:rFonts w:hint="eastAsia"/>
        </w:rPr>
        <w:t>周）</w:t>
      </w:r>
      <w:bookmarkEnd w:id="110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5246"/>
        <w:gridCol w:w="2600"/>
      </w:tblGrid>
      <w:tr w:rsidR="00C2402C" w:rsidRPr="00F205CD" w:rsidTr="00FF4CAB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639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308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北京、天津、雄安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、邯郸、秦皇岛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太原、晋城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黄石</w:t>
            </w: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、宜昌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、十堰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、郴州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镇江、</w:t>
            </w: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徐州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、南通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、苏州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、盐城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、嘉兴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</w:t>
            </w:r>
            <w:r w:rsidR="00221E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、湛江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</w:t>
            </w:r>
            <w:r w:rsidR="005648EC">
              <w:rPr>
                <w:rFonts w:ascii="微软雅黑" w:eastAsia="微软雅黑" w:hAnsi="微软雅黑" w:hint="eastAsia"/>
                <w:b/>
                <w:szCs w:val="21"/>
              </w:rPr>
              <w:t>南充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咸阳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庆阳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1640"/>
        </w:trPr>
        <w:tc>
          <w:tcPr>
            <w:tcW w:w="3692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A756FC" w:rsidRDefault="00C2402C" w:rsidP="00D3039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308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F205CD" w:rsidRDefault="00F26C6A" w:rsidP="00D3039E">
            <w:pPr>
              <w:jc w:val="center"/>
              <w:rPr>
                <w:b/>
                <w:sz w:val="18"/>
                <w:szCs w:val="18"/>
              </w:rPr>
            </w:pPr>
            <w:r w:rsidRPr="007F642C">
              <w:rPr>
                <w:b/>
                <w:sz w:val="18"/>
                <w:szCs w:val="18"/>
              </w:rPr>
              <w:object w:dxaOrig="1534" w:dyaOrig="964">
                <v:shape id="_x0000_i1027" type="#_x0000_t75" style="width:76.5pt;height:48pt" o:ole="">
                  <v:imagedata r:id="rId39" o:title=""/>
                </v:shape>
                <o:OLEObject Type="Embed" ProgID="Excel.Sheet.12" ShapeID="_x0000_i1027" DrawAspect="Icon" ObjectID="_1628577219" r:id="rId40"/>
              </w:object>
            </w:r>
          </w:p>
        </w:tc>
      </w:tr>
    </w:tbl>
    <w:p w:rsidR="00B9651B" w:rsidRDefault="00B9651B" w:rsidP="00B9651B">
      <w:pPr>
        <w:pStyle w:val="2"/>
      </w:pPr>
    </w:p>
    <w:p w:rsidR="00D24430" w:rsidRDefault="00D24430" w:rsidP="007E1748">
      <w:pPr>
        <w:pStyle w:val="2"/>
      </w:pPr>
    </w:p>
    <w:p w:rsidR="00FB0172" w:rsidRDefault="00FB0172" w:rsidP="007E1748">
      <w:pPr>
        <w:pStyle w:val="2"/>
      </w:pPr>
      <w:bookmarkStart w:id="111" w:name="_Toc17908728"/>
      <w:r>
        <w:rPr>
          <w:rFonts w:hint="eastAsia"/>
        </w:rPr>
        <w:lastRenderedPageBreak/>
        <w:t>2.1、混凝土指数走势图</w:t>
      </w:r>
      <w:bookmarkEnd w:id="111"/>
    </w:p>
    <w:p w:rsidR="00FB0172" w:rsidRDefault="005A4C69" w:rsidP="00E01C41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5772150" cy="3013844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804" cy="301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1" w:rsidRPr="00082641" w:rsidRDefault="00FB0172" w:rsidP="007E1748">
      <w:pPr>
        <w:pStyle w:val="2"/>
      </w:pPr>
      <w:bookmarkStart w:id="112" w:name="_Toc17908729"/>
      <w:r>
        <w:rPr>
          <w:rFonts w:hint="eastAsia"/>
        </w:rPr>
        <w:t>2.2、</w:t>
      </w:r>
      <w:r w:rsidR="00082641" w:rsidRPr="00082641">
        <w:rPr>
          <w:rFonts w:hint="eastAsia"/>
        </w:rPr>
        <w:t>本周全国</w:t>
      </w:r>
      <w:r w:rsidR="00082641">
        <w:rPr>
          <w:rFonts w:hint="eastAsia"/>
        </w:rPr>
        <w:t>混凝土</w:t>
      </w:r>
      <w:r w:rsidR="00082641" w:rsidRPr="00082641">
        <w:rPr>
          <w:rFonts w:hint="eastAsia"/>
        </w:rPr>
        <w:t>市场综述</w:t>
      </w:r>
      <w:bookmarkEnd w:id="112"/>
    </w:p>
    <w:p w:rsidR="00996E5D" w:rsidRDefault="005A4C69" w:rsidP="005A4C69">
      <w:pPr>
        <w:spacing w:line="35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  <w:r w:rsidRPr="005A4C69">
        <w:rPr>
          <w:rFonts w:ascii="微软雅黑" w:eastAsia="微软雅黑" w:hAnsi="微软雅黑"/>
          <w:color w:val="32323C"/>
          <w:shd w:val="clear" w:color="auto" w:fill="FFFFFF"/>
        </w:rPr>
        <w:t>本周全国地区混凝土价格震荡运行。</w:t>
      </w:r>
    </w:p>
    <w:p w:rsidR="00996E5D" w:rsidRDefault="005A4C69" w:rsidP="005A4C69">
      <w:pPr>
        <w:spacing w:line="35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  <w:r w:rsidRPr="005A4C69">
        <w:rPr>
          <w:rFonts w:ascii="微软雅黑" w:eastAsia="微软雅黑" w:hAnsi="微软雅黑"/>
          <w:color w:val="32323C"/>
          <w:shd w:val="clear" w:color="auto" w:fill="FFFFFF"/>
        </w:rPr>
        <w:t>本周华东区域混凝土价格上涨为主，福建漳州地区商户价格上升30元/方，山东临沂地区商混上调5元/方；</w:t>
      </w:r>
    </w:p>
    <w:p w:rsidR="00996E5D" w:rsidRDefault="005A4C69" w:rsidP="005A4C69">
      <w:pPr>
        <w:spacing w:line="35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  <w:r w:rsidRPr="005A4C69">
        <w:rPr>
          <w:rFonts w:ascii="微软雅黑" w:eastAsia="微软雅黑" w:hAnsi="微软雅黑"/>
          <w:color w:val="32323C"/>
          <w:shd w:val="clear" w:color="auto" w:fill="FFFFFF"/>
        </w:rPr>
        <w:t>华南区域价格稳中下行，海南海口地区商混价格下跌20元/方；</w:t>
      </w:r>
    </w:p>
    <w:p w:rsidR="00996E5D" w:rsidRDefault="005A4C69" w:rsidP="005A4C69">
      <w:pPr>
        <w:spacing w:line="35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  <w:r w:rsidRPr="005A4C69">
        <w:rPr>
          <w:rFonts w:ascii="微软雅黑" w:eastAsia="微软雅黑" w:hAnsi="微软雅黑"/>
          <w:color w:val="32323C"/>
          <w:shd w:val="clear" w:color="auto" w:fill="FFFFFF"/>
        </w:rPr>
        <w:t>华北区域混凝土价格跌价为主，河北沧州混凝土价格再度回调30元/方；</w:t>
      </w:r>
    </w:p>
    <w:p w:rsidR="00996E5D" w:rsidRDefault="005A4C69" w:rsidP="005A4C69">
      <w:pPr>
        <w:spacing w:line="35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  <w:r w:rsidRPr="005A4C69">
        <w:rPr>
          <w:rFonts w:ascii="微软雅黑" w:eastAsia="微软雅黑" w:hAnsi="微软雅黑"/>
          <w:color w:val="32323C"/>
          <w:shd w:val="clear" w:color="auto" w:fill="FFFFFF"/>
        </w:rPr>
        <w:t>华中区域混凝土价格弱势维稳，地区市场需求一般，原材供应尚可；</w:t>
      </w:r>
    </w:p>
    <w:p w:rsidR="00996E5D" w:rsidRDefault="005A4C69" w:rsidP="005A4C69">
      <w:pPr>
        <w:spacing w:line="35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  <w:r w:rsidRPr="005A4C69">
        <w:rPr>
          <w:rFonts w:ascii="微软雅黑" w:eastAsia="微软雅黑" w:hAnsi="微软雅黑"/>
          <w:color w:val="32323C"/>
          <w:shd w:val="clear" w:color="auto" w:fill="FFFFFF"/>
        </w:rPr>
        <w:t>西南区域价格略有回调，四川成都地区混凝土价格弱势回调20元/方；</w:t>
      </w:r>
    </w:p>
    <w:p w:rsidR="005A4C69" w:rsidRPr="005A4C69" w:rsidRDefault="005A4C69" w:rsidP="005A4C69">
      <w:pPr>
        <w:spacing w:line="35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  <w:r w:rsidRPr="005A4C69">
        <w:rPr>
          <w:rFonts w:ascii="微软雅黑" w:eastAsia="微软雅黑" w:hAnsi="微软雅黑"/>
          <w:color w:val="32323C"/>
          <w:shd w:val="clear" w:color="auto" w:fill="FFFFFF"/>
        </w:rPr>
        <w:t xml:space="preserve">东北、西北区域混凝土行情持稳运行。具体情况如下： </w:t>
      </w:r>
    </w:p>
    <w:p w:rsidR="005A4C69" w:rsidRPr="00996E5D" w:rsidRDefault="005A4C69" w:rsidP="005A4C69">
      <w:pPr>
        <w:spacing w:line="350" w:lineRule="exact"/>
        <w:ind w:firstLineChars="200" w:firstLine="420"/>
        <w:rPr>
          <w:rFonts w:ascii="微软雅黑" w:eastAsia="微软雅黑" w:hAnsi="微软雅黑"/>
          <w:color w:val="FF0000"/>
          <w:shd w:val="clear" w:color="auto" w:fill="FFFFFF"/>
        </w:rPr>
      </w:pPr>
      <w:r w:rsidRPr="00996E5D">
        <w:rPr>
          <w:rFonts w:ascii="微软雅黑" w:eastAsia="微软雅黑" w:hAnsi="微软雅黑"/>
          <w:b/>
          <w:color w:val="FF0000"/>
          <w:shd w:val="clear" w:color="auto" w:fill="FFFFFF"/>
        </w:rPr>
        <w:t>华东区域：</w:t>
      </w:r>
    </w:p>
    <w:p w:rsidR="005A4C69" w:rsidRPr="005A4C69" w:rsidRDefault="005A4C69" w:rsidP="005A4C69">
      <w:pPr>
        <w:spacing w:line="35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  <w:r w:rsidRPr="00996E5D">
        <w:rPr>
          <w:rFonts w:ascii="微软雅黑" w:eastAsia="微软雅黑" w:hAnsi="微软雅黑"/>
          <w:color w:val="FF0000"/>
          <w:shd w:val="clear" w:color="auto" w:fill="FFFFFF"/>
        </w:rPr>
        <w:t>华东区域：</w:t>
      </w:r>
      <w:r w:rsidRPr="005A4C69">
        <w:rPr>
          <w:rFonts w:ascii="微软雅黑" w:eastAsia="微软雅黑" w:hAnsi="微软雅黑"/>
          <w:color w:val="32323C"/>
          <w:shd w:val="clear" w:color="auto" w:fill="FFFFFF"/>
        </w:rPr>
        <w:t>本周华东地区混凝土行情稳中偏强运行。本周上海地区高温天气持续，施工进度缓慢，加之新开工项目不多，搅拌站出货量一般，日均1000-2000方左右，报价持稳为主；山东临沂地区混凝土价格小幅上升5元/方，该地区砂石运输受到限制，导致到位价格上升，商混</w:t>
      </w:r>
      <w:hyperlink r:id="rId42" w:tgtFrame="_blank" w:history="1">
        <w:r w:rsidRPr="005A4C69">
          <w:rPr>
            <w:rFonts w:ascii="微软雅黑" w:eastAsia="微软雅黑" w:hAnsi="微软雅黑"/>
            <w:color w:val="32323C"/>
            <w:shd w:val="clear" w:color="auto" w:fill="FFFFFF"/>
          </w:rPr>
          <w:t>成本</w:t>
        </w:r>
      </w:hyperlink>
      <w:r w:rsidRPr="005A4C69">
        <w:rPr>
          <w:rFonts w:ascii="微软雅黑" w:eastAsia="微软雅黑" w:hAnsi="微软雅黑"/>
          <w:color w:val="32323C"/>
          <w:shd w:val="clear" w:color="auto" w:fill="FFFFFF"/>
        </w:rPr>
        <w:t>增加，价格出现小幅上升；安徽地区混凝土市场需求不高，不同地区水泥受熟料问题影响，价格有涨有跌，因此该地区混凝土价格保持观望为主；江苏新增工地不多，商混市场需求表现弱势，且原材供应紧张，支撑商混价格保持稳定运行；浙江地区受到高温天气影响，商混市场需求一般，价格暂稳运行；福建漳州地区受到环保影响，砂石资源越发紧张，砂石价格上涨，商混成本增加，价格大幅上涨30元/方；江西地区商混价格近期暂无波动，水泥价格虽有小幅上升，对商混来说暂无影响，主要原材砂石价格暂无变动，持续保持平稳态势。</w:t>
      </w:r>
    </w:p>
    <w:p w:rsidR="005A4C69" w:rsidRPr="00996E5D" w:rsidRDefault="005A4C69" w:rsidP="005A4C69">
      <w:pPr>
        <w:spacing w:line="350" w:lineRule="exact"/>
        <w:ind w:firstLineChars="200" w:firstLine="420"/>
        <w:rPr>
          <w:rFonts w:ascii="微软雅黑" w:eastAsia="微软雅黑" w:hAnsi="微软雅黑"/>
          <w:color w:val="FF0000"/>
          <w:shd w:val="clear" w:color="auto" w:fill="FFFFFF"/>
        </w:rPr>
      </w:pPr>
      <w:r w:rsidRPr="00996E5D">
        <w:rPr>
          <w:rFonts w:ascii="微软雅黑" w:eastAsia="微软雅黑" w:hAnsi="微软雅黑"/>
          <w:b/>
          <w:color w:val="FF0000"/>
          <w:shd w:val="clear" w:color="auto" w:fill="FFFFFF"/>
        </w:rPr>
        <w:t>中南区域：</w:t>
      </w:r>
    </w:p>
    <w:p w:rsidR="005A4C69" w:rsidRPr="005A4C69" w:rsidRDefault="005A4C69" w:rsidP="005A4C69">
      <w:pPr>
        <w:spacing w:line="35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  <w:r w:rsidRPr="00996E5D">
        <w:rPr>
          <w:rFonts w:ascii="微软雅黑" w:eastAsia="微软雅黑" w:hAnsi="微软雅黑"/>
          <w:color w:val="FF0000"/>
          <w:shd w:val="clear" w:color="auto" w:fill="FFFFFF"/>
        </w:rPr>
        <w:t>华中区域：</w:t>
      </w:r>
      <w:r w:rsidRPr="005A4C69">
        <w:rPr>
          <w:rFonts w:ascii="微软雅黑" w:eastAsia="微软雅黑" w:hAnsi="微软雅黑"/>
          <w:color w:val="32323C"/>
          <w:shd w:val="clear" w:color="auto" w:fill="FFFFFF"/>
        </w:rPr>
        <w:t>本周华中区域混凝土价格弱势持稳。本周河南地区商混原材料价格波动较小，且地区需求量降低，因此商混价格保持稳定运行；湖南地区受夏季高温影响，工程周期减短，砂石价格稳定，水泥价格虽有小幅上涨，商混市场需求一般，价格难有变动；湖北地区工程量继续减少，混凝土供应量降低，但材料价格无明显波动，混凝土价格短时间内仍会以稳定为主。</w:t>
      </w:r>
    </w:p>
    <w:p w:rsidR="005A4C69" w:rsidRPr="005A4C69" w:rsidRDefault="005A4C69" w:rsidP="005A4C69">
      <w:pPr>
        <w:spacing w:line="35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  <w:r w:rsidRPr="00996E5D">
        <w:rPr>
          <w:rFonts w:ascii="微软雅黑" w:eastAsia="微软雅黑" w:hAnsi="微软雅黑"/>
          <w:color w:val="FF0000"/>
          <w:shd w:val="clear" w:color="auto" w:fill="FFFFFF"/>
        </w:rPr>
        <w:t>华南地区：</w:t>
      </w:r>
      <w:r w:rsidRPr="005A4C69">
        <w:rPr>
          <w:rFonts w:ascii="微软雅黑" w:eastAsia="微软雅黑" w:hAnsi="微软雅黑"/>
          <w:color w:val="32323C"/>
          <w:shd w:val="clear" w:color="auto" w:fill="FFFFFF"/>
        </w:rPr>
        <w:t>本周华南地区混凝土行情稳中下行。广东本周商混市场需求仍未得到改善，且本地企业竞争激烈，市场趋势偏弱运行，因此价格弱势持稳为主；广西地区持续高温多雨天气，地区商混市场需求受</w:t>
      </w:r>
      <w:r w:rsidRPr="005A4C69">
        <w:rPr>
          <w:rFonts w:ascii="微软雅黑" w:eastAsia="微软雅黑" w:hAnsi="微软雅黑"/>
          <w:color w:val="32323C"/>
          <w:shd w:val="clear" w:color="auto" w:fill="FFFFFF"/>
        </w:rPr>
        <w:lastRenderedPageBreak/>
        <w:t>此影响，持续下滑，厂家出货量降低，价格保持弱势维稳；海南海口地区混凝土价格下调20元/方，该地区原材料供应舒缓，价格弱势回调，成本减少，商混价格相应下调。</w:t>
      </w:r>
    </w:p>
    <w:p w:rsidR="005A4C69" w:rsidRPr="00996E5D" w:rsidRDefault="005A4C69" w:rsidP="005A4C69">
      <w:pPr>
        <w:spacing w:line="350" w:lineRule="exact"/>
        <w:ind w:firstLineChars="200" w:firstLine="420"/>
        <w:rPr>
          <w:rFonts w:ascii="微软雅黑" w:eastAsia="微软雅黑" w:hAnsi="微软雅黑"/>
          <w:color w:val="FF0000"/>
          <w:shd w:val="clear" w:color="auto" w:fill="FFFFFF"/>
        </w:rPr>
      </w:pPr>
      <w:r w:rsidRPr="00996E5D">
        <w:rPr>
          <w:rFonts w:ascii="微软雅黑" w:eastAsia="微软雅黑" w:hAnsi="微软雅黑"/>
          <w:b/>
          <w:color w:val="FF0000"/>
          <w:shd w:val="clear" w:color="auto" w:fill="FFFFFF"/>
        </w:rPr>
        <w:t>东北、华北区域：</w:t>
      </w:r>
    </w:p>
    <w:p w:rsidR="005A4C69" w:rsidRPr="005A4C69" w:rsidRDefault="005A4C69" w:rsidP="005A4C69">
      <w:pPr>
        <w:spacing w:line="35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  <w:r w:rsidRPr="00996E5D">
        <w:rPr>
          <w:rFonts w:ascii="微软雅黑" w:eastAsia="微软雅黑" w:hAnsi="微软雅黑"/>
          <w:color w:val="FF0000"/>
          <w:shd w:val="clear" w:color="auto" w:fill="FFFFFF"/>
        </w:rPr>
        <w:t>东北区域：</w:t>
      </w:r>
      <w:r w:rsidRPr="005A4C69">
        <w:rPr>
          <w:rFonts w:ascii="微软雅黑" w:eastAsia="微软雅黑" w:hAnsi="微软雅黑"/>
          <w:color w:val="32323C"/>
          <w:shd w:val="clear" w:color="auto" w:fill="FFFFFF"/>
        </w:rPr>
        <w:t>本周东北地区混凝土行情持稳为主。辽宁地区工程量降低，商混市场需求减弱，原材价格稳定，商混企业保持稳价心态；吉林混凝土前期原材料价格受汛期影响上涨，商混价格出现上涨，因此近期市场正在逐渐接受当中，短时间内该地区商混价格保持稳定运行；黑龙江地区商混受前期原材成本增加，价格出现上调，该地区市场需求表现一般，而原材价格高位，因此商混价格持稳为主。</w:t>
      </w:r>
    </w:p>
    <w:p w:rsidR="005A4C69" w:rsidRPr="005A4C69" w:rsidRDefault="005A4C69" w:rsidP="005A4C69">
      <w:pPr>
        <w:spacing w:line="35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  <w:r w:rsidRPr="00996E5D">
        <w:rPr>
          <w:rFonts w:ascii="微软雅黑" w:eastAsia="微软雅黑" w:hAnsi="微软雅黑"/>
          <w:color w:val="FF0000"/>
          <w:shd w:val="clear" w:color="auto" w:fill="FFFFFF"/>
        </w:rPr>
        <w:t>华北区域：</w:t>
      </w:r>
      <w:r w:rsidRPr="005A4C69">
        <w:rPr>
          <w:rFonts w:ascii="微软雅黑" w:eastAsia="微软雅黑" w:hAnsi="微软雅黑"/>
          <w:color w:val="32323C"/>
          <w:shd w:val="clear" w:color="auto" w:fill="FFFFFF"/>
        </w:rPr>
        <w:t>本周华北地区混凝土价格跌价为主。北京地区混凝土市场需求平平，地区内商混企业竞争激烈，原材料价格高位，支撑商混价格不动；天津地区天气晴好，工地施工条件优，因此混凝土市场需求转好，价格保持涨后持稳为主；河北沧州混凝土价格再度下跌30元/方，砂石资源紧缺变动宽松，且商混市场需求松动，价格支撑无力，再度下降；山西近期水泥价格受到错峰生产，价格出现生长，商混成本有一定提升。而市场需求表现一般，牵制商混价格稳定为主。</w:t>
      </w:r>
    </w:p>
    <w:p w:rsidR="005A4C69" w:rsidRPr="00996E5D" w:rsidRDefault="005A4C69" w:rsidP="005A4C69">
      <w:pPr>
        <w:spacing w:line="350" w:lineRule="exact"/>
        <w:ind w:firstLineChars="200" w:firstLine="420"/>
        <w:rPr>
          <w:rFonts w:ascii="微软雅黑" w:eastAsia="微软雅黑" w:hAnsi="微软雅黑"/>
          <w:color w:val="FF0000"/>
          <w:shd w:val="clear" w:color="auto" w:fill="FFFFFF"/>
        </w:rPr>
      </w:pPr>
      <w:r w:rsidRPr="00996E5D">
        <w:rPr>
          <w:rFonts w:ascii="微软雅黑" w:eastAsia="微软雅黑" w:hAnsi="微软雅黑"/>
          <w:b/>
          <w:color w:val="FF0000"/>
          <w:shd w:val="clear" w:color="auto" w:fill="FFFFFF"/>
        </w:rPr>
        <w:t>西北、西南区域：</w:t>
      </w:r>
    </w:p>
    <w:p w:rsidR="005A4C69" w:rsidRPr="005A4C69" w:rsidRDefault="005A4C69" w:rsidP="005A4C69">
      <w:pPr>
        <w:spacing w:line="35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  <w:r w:rsidRPr="00996E5D">
        <w:rPr>
          <w:rFonts w:ascii="微软雅黑" w:eastAsia="微软雅黑" w:hAnsi="微软雅黑"/>
          <w:color w:val="FF0000"/>
          <w:shd w:val="clear" w:color="auto" w:fill="FFFFFF"/>
        </w:rPr>
        <w:t>西北区域：</w:t>
      </w:r>
      <w:r w:rsidRPr="005A4C69">
        <w:rPr>
          <w:rFonts w:ascii="微软雅黑" w:eastAsia="微软雅黑" w:hAnsi="微软雅黑"/>
          <w:color w:val="32323C"/>
          <w:shd w:val="clear" w:color="auto" w:fill="FFFFFF"/>
        </w:rPr>
        <w:t>本周西北地区混凝土价格弱势持稳为主。本周陕西地区工程量明显提升，混凝土原材料价格高位坚挺，商混价格观望为主；宁夏地区商混市场需求一般，原材供应尚可，价格稳定运行，商混涨价无力；青海地区工程量不高，混凝土市场需求低迷，商混企业表示价格变动无意义，保持稳定为主；甘肃地区工程开工情况尚可，量不大，商混需求一般，原材波动较小，价格暂无变动打算。</w:t>
      </w:r>
    </w:p>
    <w:p w:rsidR="005A4C69" w:rsidRPr="005A4C69" w:rsidRDefault="005A4C69" w:rsidP="005A4C69">
      <w:pPr>
        <w:spacing w:line="35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  <w:r w:rsidRPr="00996E5D">
        <w:rPr>
          <w:rFonts w:ascii="微软雅黑" w:eastAsia="微软雅黑" w:hAnsi="微软雅黑"/>
          <w:color w:val="FF0000"/>
          <w:shd w:val="clear" w:color="auto" w:fill="FFFFFF"/>
        </w:rPr>
        <w:t>西南区域：</w:t>
      </w:r>
      <w:r w:rsidRPr="005A4C69">
        <w:rPr>
          <w:rFonts w:ascii="微软雅黑" w:eastAsia="微软雅黑" w:hAnsi="微软雅黑"/>
          <w:color w:val="32323C"/>
          <w:shd w:val="clear" w:color="auto" w:fill="FFFFFF"/>
        </w:rPr>
        <w:t>本周西南地区混凝土价格略有回调。四川成都地区混凝土价格弱势下跌20元/方，该地区受高温天气影响，工地开工率大幅下滑，混凝土市场需求低；本周云南多地天气略有转晴，市场需求转好，商混企业表示原材价格支撑有力，价格保持稳定运行；重庆地区市场处于淡季，成交低迷，但原材料价格不跌反涨，主要受环保限产因素影响，导致原材料生产成本、运输成本相应提升，导致原材料价格上涨，预计后期价格或将上涨；贵州雨季结束后天气放晴，工地逐渐开工，混凝土需求量有所提升，价格持稳运行。</w:t>
      </w:r>
    </w:p>
    <w:p w:rsidR="005A4C69" w:rsidRPr="00996E5D" w:rsidRDefault="005A4C69" w:rsidP="005A4C69">
      <w:pPr>
        <w:spacing w:line="350" w:lineRule="exact"/>
        <w:ind w:firstLineChars="200" w:firstLine="420"/>
        <w:rPr>
          <w:rFonts w:ascii="微软雅黑" w:eastAsia="微软雅黑" w:hAnsi="微软雅黑"/>
          <w:color w:val="FF0000"/>
          <w:shd w:val="clear" w:color="auto" w:fill="FFFFFF"/>
        </w:rPr>
      </w:pPr>
      <w:r w:rsidRPr="00996E5D">
        <w:rPr>
          <w:rFonts w:ascii="微软雅黑" w:eastAsia="微软雅黑" w:hAnsi="微软雅黑"/>
          <w:b/>
          <w:color w:val="FF0000"/>
          <w:shd w:val="clear" w:color="auto" w:fill="FFFFFF"/>
        </w:rPr>
        <w:t>综上所述：</w:t>
      </w:r>
    </w:p>
    <w:p w:rsidR="00952697" w:rsidRDefault="005A4C69" w:rsidP="004C6A87">
      <w:pPr>
        <w:spacing w:line="35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  <w:r w:rsidRPr="005A4C69">
        <w:rPr>
          <w:rFonts w:ascii="微软雅黑" w:eastAsia="微软雅黑" w:hAnsi="微软雅黑"/>
          <w:color w:val="32323C"/>
          <w:shd w:val="clear" w:color="auto" w:fill="FFFFFF"/>
        </w:rPr>
        <w:t>本周全国地区混凝土市场价格行情震荡运行。根据目前市场来看，预计下周混凝土走势如下：华南地区混凝土价格稳中弱势维稳，砂石资源供应不在如以往紧张，价格或将松动，因此商混价格支撑力度降低；华中地区混凝土价格稳定运行，后期区域工程出现停工情况，市场需求降低，厂家表示市场需求一般，价格暂时以稳为主；华东地区混凝土价格稳中偏强，主要地区水泥市场出现良好态势，价格上涨， 商混生产成本增加，价格偏强运行；西北地区混凝土价格稳定为主，市场需求一般，且本地商混企业竞争激烈，难保不会出现恶意竞争市场份额情况，因此企业心态谨慎，价格观望为主；西南地区混凝土价格震荡为主，地区水泥市场转变，价格出现上涨，生产成本增加，价格后期或小有涨势；华北地区混凝土稳中偏弱，地区市场需求明显表现为弱势，厂家报价心态企稳为主，市场竞争心态导致价格偏弱；东北地区混凝土价格稳中向上，该区域水泥价格后期有涨势，成本略微提升，价格或将上涨。</w:t>
      </w:r>
    </w:p>
    <w:p w:rsidR="0057652A" w:rsidRDefault="0057652A" w:rsidP="004C6A87">
      <w:pPr>
        <w:spacing w:line="35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</w:p>
    <w:p w:rsidR="0057652A" w:rsidRDefault="0057652A" w:rsidP="004C6A87">
      <w:pPr>
        <w:spacing w:line="35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</w:p>
    <w:p w:rsidR="0057652A" w:rsidRDefault="0057652A" w:rsidP="004C6A87">
      <w:pPr>
        <w:spacing w:line="35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</w:p>
    <w:p w:rsidR="0057652A" w:rsidRDefault="0057652A" w:rsidP="004C6A87">
      <w:pPr>
        <w:spacing w:line="35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</w:p>
    <w:p w:rsidR="0057652A" w:rsidRDefault="0057652A" w:rsidP="004C6A87">
      <w:pPr>
        <w:spacing w:line="35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</w:p>
    <w:p w:rsidR="00952697" w:rsidRDefault="00952697" w:rsidP="004C6A87">
      <w:pPr>
        <w:spacing w:line="35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113" w:name="_Toc17908730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砂石料</w:t>
      </w:r>
      <w:r w:rsidRPr="00D26D60">
        <w:rPr>
          <w:rFonts w:hint="eastAsia"/>
        </w:rPr>
        <w:t>价格行情（201</w:t>
      </w:r>
      <w:r>
        <w:rPr>
          <w:rFonts w:hint="eastAsia"/>
        </w:rPr>
        <w:t>9</w:t>
      </w:r>
      <w:r w:rsidRPr="00D26D60">
        <w:rPr>
          <w:rFonts w:hint="eastAsia"/>
        </w:rPr>
        <w:t>年</w:t>
      </w:r>
      <w:r w:rsidR="007D41A4">
        <w:rPr>
          <w:rFonts w:hint="eastAsia"/>
        </w:rPr>
        <w:t>8</w:t>
      </w:r>
      <w:r w:rsidRPr="00D26D60">
        <w:rPr>
          <w:rFonts w:hint="eastAsia"/>
        </w:rPr>
        <w:t>月第</w:t>
      </w:r>
      <w:r w:rsidR="005A4C69">
        <w:rPr>
          <w:rFonts w:hint="eastAsia"/>
        </w:rPr>
        <w:t>4</w:t>
      </w:r>
      <w:r w:rsidRPr="00D26D60">
        <w:rPr>
          <w:rFonts w:hint="eastAsia"/>
        </w:rPr>
        <w:t>周）</w:t>
      </w:r>
      <w:bookmarkEnd w:id="113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7F0CD1" w:rsidRPr="00F205CD" w:rsidTr="0093710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、牡丹江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，大连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北京、</w:t>
            </w:r>
            <w:r w:rsidR="007F0CD1" w:rsidRPr="00C2402C">
              <w:rPr>
                <w:rFonts w:ascii="微软雅黑" w:eastAsia="微软雅黑" w:hAnsi="微软雅黑" w:hint="eastAsia"/>
                <w:b/>
                <w:szCs w:val="21"/>
              </w:rPr>
              <w:t>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E529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石家庄、</w:t>
            </w:r>
            <w:r w:rsidR="00E52938"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520228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太原</w:t>
            </w:r>
            <w:r w:rsidR="00E1488F">
              <w:rPr>
                <w:rFonts w:ascii="微软雅黑" w:eastAsia="微软雅黑" w:hAnsi="微软雅黑" w:hint="eastAsia"/>
                <w:b/>
                <w:szCs w:val="21"/>
              </w:rPr>
              <w:t>、大同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</w:t>
            </w:r>
            <w:r w:rsidR="001D56EF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、洛阳、周口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</w:t>
            </w:r>
            <w:r w:rsidR="0052022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、怀化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8C7BF2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宁波</w:t>
            </w:r>
            <w:r w:rsidR="00520228">
              <w:rPr>
                <w:rFonts w:ascii="微软雅黑" w:eastAsia="微软雅黑" w:hAnsi="微软雅黑" w:hint="eastAsia"/>
                <w:b/>
                <w:szCs w:val="21"/>
              </w:rPr>
              <w:t>、温州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</w:t>
            </w:r>
            <w:r w:rsidR="00FC1254">
              <w:rPr>
                <w:rFonts w:ascii="微软雅黑" w:eastAsia="微软雅黑" w:hAnsi="微软雅黑" w:hint="eastAsia"/>
                <w:b/>
                <w:szCs w:val="21"/>
              </w:rPr>
              <w:t>，九江</w:t>
            </w:r>
            <w:r w:rsidR="00686003">
              <w:rPr>
                <w:rFonts w:ascii="微软雅黑" w:eastAsia="微软雅黑" w:hAnsi="微软雅黑" w:hint="eastAsia"/>
                <w:b/>
                <w:szCs w:val="21"/>
              </w:rPr>
              <w:t>、赣州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83462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</w:t>
            </w:r>
            <w:r w:rsidR="0083462A">
              <w:rPr>
                <w:rFonts w:ascii="微软雅黑" w:eastAsia="微软雅黑" w:hAnsi="微软雅黑" w:hint="eastAsia"/>
                <w:b/>
                <w:szCs w:val="21"/>
              </w:rPr>
              <w:t>青岛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</w:t>
            </w:r>
            <w:r w:rsidR="00C16986">
              <w:rPr>
                <w:rFonts w:ascii="微软雅黑" w:eastAsia="微软雅黑" w:hAnsi="微软雅黑" w:hint="eastAsia"/>
                <w:b/>
                <w:szCs w:val="21"/>
              </w:rPr>
              <w:t>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</w:t>
            </w:r>
            <w:r w:rsidR="00655A4A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、惠州</w:t>
            </w:r>
            <w:r w:rsidR="008C7BF2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，深圳</w:t>
            </w:r>
            <w:r w:rsidR="00A7336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，三亚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8C7BF2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E1488F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银川，吴忠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  <w:r w:rsidR="0068600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、哈密、喀什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1640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A756FC" w:rsidRDefault="007F0CD1" w:rsidP="0093710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F205CD" w:rsidRDefault="00014128" w:rsidP="0093710E">
            <w:pPr>
              <w:jc w:val="center"/>
              <w:rPr>
                <w:b/>
                <w:sz w:val="18"/>
                <w:szCs w:val="18"/>
              </w:rPr>
            </w:pPr>
            <w:r w:rsidRPr="005822A1">
              <w:rPr>
                <w:b/>
                <w:sz w:val="18"/>
                <w:szCs w:val="18"/>
              </w:rPr>
              <w:object w:dxaOrig="1534" w:dyaOrig="964">
                <v:shape id="_x0000_i1028" type="#_x0000_t75" style="width:76.5pt;height:48pt" o:ole="">
                  <v:imagedata r:id="rId43" o:title=""/>
                </v:shape>
                <o:OLEObject Type="Embed" ProgID="Excel.Sheet.12" ShapeID="_x0000_i1028" DrawAspect="Icon" ObjectID="_1628577220" r:id="rId44"/>
              </w:object>
            </w:r>
          </w:p>
        </w:tc>
      </w:tr>
    </w:tbl>
    <w:p w:rsidR="007F0CD1" w:rsidRDefault="007F0CD1" w:rsidP="007F0CD1">
      <w:pPr>
        <w:pStyle w:val="2"/>
        <w:ind w:left="720"/>
      </w:pPr>
    </w:p>
    <w:p w:rsidR="003A3241" w:rsidRDefault="003A3241" w:rsidP="007F0CD1">
      <w:pPr>
        <w:pStyle w:val="2"/>
        <w:ind w:left="720"/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114" w:name="_Toc17908731"/>
      <w:r>
        <w:rPr>
          <w:rFonts w:hint="eastAsia"/>
        </w:rPr>
        <w:lastRenderedPageBreak/>
        <w:t>水泥外加剂</w:t>
      </w:r>
      <w:bookmarkEnd w:id="114"/>
    </w:p>
    <w:tbl>
      <w:tblPr>
        <w:tblStyle w:val="ad"/>
        <w:tblW w:w="10173" w:type="dxa"/>
        <w:tblLook w:val="04A0"/>
      </w:tblPr>
      <w:tblGrid>
        <w:gridCol w:w="3652"/>
        <w:gridCol w:w="1276"/>
        <w:gridCol w:w="2410"/>
        <w:gridCol w:w="2835"/>
      </w:tblGrid>
      <w:tr w:rsidR="00630FF7" w:rsidRPr="00474485" w:rsidTr="00630FF7">
        <w:tc>
          <w:tcPr>
            <w:tcW w:w="3652" w:type="dxa"/>
            <w:vAlign w:val="center"/>
          </w:tcPr>
          <w:p w:rsidR="00630FF7" w:rsidRPr="00630FF7" w:rsidRDefault="00630FF7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630FF7">
              <w:rPr>
                <w:rFonts w:ascii="微软雅黑" w:eastAsia="微软雅黑" w:hAnsi="微软雅黑" w:hint="eastAsia"/>
                <w:b/>
                <w:szCs w:val="21"/>
              </w:rPr>
              <w:t>名称及规格</w:t>
            </w:r>
          </w:p>
        </w:tc>
        <w:tc>
          <w:tcPr>
            <w:tcW w:w="1276" w:type="dxa"/>
            <w:vAlign w:val="center"/>
          </w:tcPr>
          <w:p w:rsidR="00630FF7" w:rsidRPr="00630FF7" w:rsidRDefault="00630FF7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630FF7">
              <w:rPr>
                <w:rFonts w:ascii="微软雅黑" w:eastAsia="微软雅黑" w:hAnsi="微软雅黑" w:hint="eastAsia"/>
                <w:b/>
                <w:szCs w:val="21"/>
              </w:rPr>
              <w:t>单位</w:t>
            </w:r>
          </w:p>
        </w:tc>
        <w:tc>
          <w:tcPr>
            <w:tcW w:w="2410" w:type="dxa"/>
            <w:vAlign w:val="center"/>
          </w:tcPr>
          <w:p w:rsidR="00630FF7" w:rsidRPr="00630FF7" w:rsidRDefault="00630FF7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630FF7">
              <w:rPr>
                <w:rFonts w:ascii="微软雅黑" w:eastAsia="微软雅黑" w:hAnsi="微软雅黑" w:hint="eastAsia"/>
                <w:b/>
                <w:szCs w:val="21"/>
              </w:rPr>
              <w:t>含税价(元)</w:t>
            </w:r>
          </w:p>
        </w:tc>
        <w:tc>
          <w:tcPr>
            <w:tcW w:w="2835" w:type="dxa"/>
            <w:vAlign w:val="center"/>
          </w:tcPr>
          <w:p w:rsidR="00630FF7" w:rsidRPr="00630FF7" w:rsidRDefault="00630FF7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630FF7">
              <w:rPr>
                <w:rFonts w:ascii="微软雅黑" w:eastAsia="微软雅黑" w:hAnsi="微软雅黑" w:hint="eastAsia"/>
                <w:b/>
                <w:szCs w:val="21"/>
              </w:rPr>
              <w:t>除税价(元)</w:t>
            </w:r>
          </w:p>
        </w:tc>
      </w:tr>
      <w:tr w:rsidR="00630FF7" w:rsidRPr="00474485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油漆溶剂油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7.00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6.21</w:t>
            </w:r>
          </w:p>
        </w:tc>
      </w:tr>
      <w:tr w:rsidR="00630FF7" w:rsidRPr="00474485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粘层油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1.92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1.71</w:t>
            </w:r>
          </w:p>
        </w:tc>
      </w:tr>
      <w:tr w:rsidR="00630FF7" w:rsidRPr="00474485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盾尾油脂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7.50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6.65</w:t>
            </w:r>
          </w:p>
        </w:tc>
      </w:tr>
      <w:tr w:rsidR="00630FF7" w:rsidRPr="00474485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减摩剂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8.00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7.10</w:t>
            </w:r>
          </w:p>
        </w:tc>
      </w:tr>
      <w:tr w:rsidR="00630FF7" w:rsidRPr="00474485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脱模剂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6.00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5.32</w:t>
            </w:r>
          </w:p>
        </w:tc>
      </w:tr>
      <w:tr w:rsidR="00630FF7" w:rsidRPr="00474485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调和漆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16.00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14.21</w:t>
            </w:r>
          </w:p>
        </w:tc>
      </w:tr>
      <w:tr w:rsidR="00630FF7" w:rsidRPr="00474485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红丹防锈漆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13.00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11.54</w:t>
            </w:r>
          </w:p>
        </w:tc>
      </w:tr>
      <w:tr w:rsidR="00630FF7" w:rsidRPr="00474485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热熔标线底漆</w:t>
            </w:r>
            <w:r>
              <w:rPr>
                <w:rFonts w:hint="eastAsia"/>
                <w:sz w:val="20"/>
              </w:rPr>
              <w:t>1200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12.00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10.63</w:t>
            </w:r>
          </w:p>
        </w:tc>
      </w:tr>
      <w:tr w:rsidR="00630FF7" w:rsidRPr="00474485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氯化橡胶标线漆</w:t>
            </w:r>
            <w:r>
              <w:rPr>
                <w:rFonts w:hint="eastAsia"/>
                <w:sz w:val="20"/>
              </w:rPr>
              <w:t>2928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14.25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12.62</w:t>
            </w:r>
          </w:p>
        </w:tc>
      </w:tr>
      <w:tr w:rsidR="00630FF7" w:rsidRPr="00474485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氯化橡胶耐磨标线漆</w:t>
            </w:r>
            <w:r>
              <w:rPr>
                <w:rFonts w:hint="eastAsia"/>
                <w:sz w:val="20"/>
              </w:rPr>
              <w:t>2938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15.15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13.42</w:t>
            </w:r>
          </w:p>
        </w:tc>
      </w:tr>
      <w:tr w:rsidR="00630FF7" w:rsidRPr="00474485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双组份漆涂料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27.00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23.91</w:t>
            </w:r>
          </w:p>
        </w:tc>
      </w:tr>
      <w:tr w:rsidR="00630FF7" w:rsidRPr="00474485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震荡漆涂料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21.00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18.60</w:t>
            </w:r>
          </w:p>
        </w:tc>
      </w:tr>
      <w:tr w:rsidR="00630FF7" w:rsidRPr="00474485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水性漆涂料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23.00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20.37</w:t>
            </w:r>
          </w:p>
        </w:tc>
      </w:tr>
      <w:tr w:rsidR="00630FF7" w:rsidRPr="00474485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热熔标线涂料</w:t>
            </w:r>
            <w:r>
              <w:rPr>
                <w:rFonts w:hint="eastAsia"/>
                <w:sz w:val="20"/>
              </w:rPr>
              <w:t>2900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10.00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8.86</w:t>
            </w:r>
          </w:p>
        </w:tc>
      </w:tr>
      <w:tr w:rsidR="00630FF7" w:rsidRPr="00474485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反光材料玻璃珠</w:t>
            </w:r>
            <w:r>
              <w:rPr>
                <w:rFonts w:hint="eastAsia"/>
                <w:sz w:val="20"/>
              </w:rPr>
              <w:t>6950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10.00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8.88</w:t>
            </w:r>
          </w:p>
        </w:tc>
      </w:tr>
      <w:tr w:rsidR="00630FF7" w:rsidRPr="00474485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稀释剂</w:t>
            </w:r>
            <w:r>
              <w:rPr>
                <w:rFonts w:hint="eastAsia"/>
                <w:sz w:val="20"/>
              </w:rPr>
              <w:t>T002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15.04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13.34</w:t>
            </w:r>
          </w:p>
        </w:tc>
      </w:tr>
      <w:tr w:rsidR="00630FF7" w:rsidRPr="00474485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脱漆剂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15.80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14.01</w:t>
            </w:r>
          </w:p>
        </w:tc>
      </w:tr>
      <w:tr w:rsidR="00630FF7" w:rsidRPr="00474485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303</w:t>
            </w:r>
            <w:r>
              <w:rPr>
                <w:rFonts w:hint="eastAsia"/>
                <w:sz w:val="20"/>
              </w:rPr>
              <w:t>氯丁酚醛胶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38.34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34.01</w:t>
            </w:r>
          </w:p>
        </w:tc>
      </w:tr>
      <w:tr w:rsidR="00630FF7" w:rsidRPr="00474485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焦油聚氨酯防水涂料</w:t>
            </w:r>
            <w:r>
              <w:rPr>
                <w:rFonts w:hint="eastAsia"/>
                <w:sz w:val="20"/>
              </w:rPr>
              <w:t>851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14.79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13.13</w:t>
            </w:r>
          </w:p>
        </w:tc>
      </w:tr>
      <w:tr w:rsidR="00630FF7" w:rsidRPr="00474485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酊醛自粘腻子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17.02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15.10</w:t>
            </w:r>
          </w:p>
        </w:tc>
      </w:tr>
      <w:tr w:rsidR="00630FF7" w:rsidRPr="00474485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环氧聚胺脂嵌缝膏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15.73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13.97</w:t>
            </w:r>
          </w:p>
        </w:tc>
      </w:tr>
      <w:tr w:rsidR="00630FF7" w:rsidRPr="00474485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环氧沥青漆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9.90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8.79</w:t>
            </w:r>
          </w:p>
        </w:tc>
      </w:tr>
      <w:tr w:rsidR="00630FF7" w:rsidRPr="00474485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环氧密封胶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30.17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26.76</w:t>
            </w:r>
          </w:p>
        </w:tc>
      </w:tr>
      <w:tr w:rsidR="00630FF7" w:rsidRPr="00474485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环氧树脂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32.00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28.38</w:t>
            </w:r>
          </w:p>
        </w:tc>
      </w:tr>
      <w:tr w:rsidR="00630FF7" w:rsidRPr="00474485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胶水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8.13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7.21</w:t>
            </w:r>
          </w:p>
        </w:tc>
      </w:tr>
      <w:tr w:rsidR="00630FF7" w:rsidRPr="00474485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焦油聚氨酯防水涂料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11.18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9.93</w:t>
            </w:r>
          </w:p>
        </w:tc>
      </w:tr>
      <w:tr w:rsidR="00630FF7" w:rsidRPr="00474485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聚氨酯沥青防水涂料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18.00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15.98</w:t>
            </w:r>
          </w:p>
        </w:tc>
      </w:tr>
      <w:tr w:rsidR="00630FF7" w:rsidRPr="00474485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聚合物改性沥青涂料</w:t>
            </w:r>
            <w:r>
              <w:rPr>
                <w:rFonts w:hint="eastAsia"/>
                <w:sz w:val="20"/>
              </w:rPr>
              <w:t>AWP2000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9.50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8.44</w:t>
            </w:r>
          </w:p>
        </w:tc>
      </w:tr>
      <w:tr w:rsidR="00630FF7" w:rsidRPr="00474485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聚合物改性沥青涂料</w:t>
            </w:r>
            <w:r>
              <w:rPr>
                <w:rFonts w:hint="eastAsia"/>
                <w:sz w:val="20"/>
              </w:rPr>
              <w:t>AWP2000F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11.50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10.21</w:t>
            </w:r>
          </w:p>
        </w:tc>
      </w:tr>
      <w:tr w:rsidR="00630FF7" w:rsidRPr="00474485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无碱玻璃纤维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9.40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8.47</w:t>
            </w:r>
          </w:p>
        </w:tc>
      </w:tr>
      <w:tr w:rsidR="00630FF7" w:rsidRPr="00474485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聚硫密封胶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12.00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10.66</w:t>
            </w:r>
          </w:p>
        </w:tc>
      </w:tr>
      <w:tr w:rsidR="00630FF7" w:rsidRPr="00474485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沥青防水油膏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6.05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5.37</w:t>
            </w:r>
          </w:p>
        </w:tc>
      </w:tr>
      <w:tr w:rsidR="00630FF7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沥青玛蹄脂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3.13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2.78</w:t>
            </w:r>
          </w:p>
        </w:tc>
      </w:tr>
      <w:tr w:rsidR="00630FF7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石油沥青胶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1.67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1.48</w:t>
            </w:r>
          </w:p>
        </w:tc>
      </w:tr>
      <w:tr w:rsidR="00630FF7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促进剂</w:t>
            </w:r>
            <w:r>
              <w:rPr>
                <w:rFonts w:hint="eastAsia"/>
                <w:sz w:val="20"/>
              </w:rPr>
              <w:t>KA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0.70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0.62</w:t>
            </w:r>
          </w:p>
        </w:tc>
      </w:tr>
      <w:tr w:rsidR="00630FF7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防水剂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2.50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2.22</w:t>
            </w:r>
          </w:p>
        </w:tc>
      </w:tr>
      <w:tr w:rsidR="00630FF7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减水剂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2.85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2.53</w:t>
            </w:r>
          </w:p>
        </w:tc>
      </w:tr>
      <w:tr w:rsidR="00630FF7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外加剂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3.20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2.84</w:t>
            </w:r>
          </w:p>
        </w:tc>
      </w:tr>
      <w:tr w:rsidR="00630FF7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微沫剂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29.61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26.26</w:t>
            </w:r>
          </w:p>
        </w:tc>
      </w:tr>
      <w:tr w:rsidR="00630FF7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胶粘剂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2.20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1.95</w:t>
            </w:r>
          </w:p>
        </w:tc>
      </w:tr>
      <w:tr w:rsidR="00630FF7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聚氨酯固化剂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28.20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25.01</w:t>
            </w:r>
          </w:p>
        </w:tc>
      </w:tr>
      <w:tr w:rsidR="00630FF7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聚氨酯粘合剂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22.53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19.98</w:t>
            </w:r>
          </w:p>
        </w:tc>
      </w:tr>
      <w:tr w:rsidR="00630FF7" w:rsidTr="00630FF7">
        <w:tc>
          <w:tcPr>
            <w:tcW w:w="3652" w:type="dxa"/>
            <w:vAlign w:val="center"/>
          </w:tcPr>
          <w:p w:rsidR="00630FF7" w:rsidRDefault="00630FF7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氯丁橡胶粘合剂</w:t>
            </w:r>
          </w:p>
        </w:tc>
        <w:tc>
          <w:tcPr>
            <w:tcW w:w="1276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2410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15.75</w:t>
            </w:r>
          </w:p>
        </w:tc>
        <w:tc>
          <w:tcPr>
            <w:tcW w:w="2835" w:type="dxa"/>
            <w:vAlign w:val="center"/>
          </w:tcPr>
          <w:p w:rsidR="00630FF7" w:rsidRDefault="00630FF7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13.97</w:t>
            </w:r>
          </w:p>
        </w:tc>
      </w:tr>
    </w:tbl>
    <w:p w:rsidR="00B52145" w:rsidRDefault="00B52145" w:rsidP="00B52145">
      <w:pPr>
        <w:spacing w:line="520" w:lineRule="exact"/>
        <w:ind w:firstLine="420"/>
      </w:pPr>
    </w:p>
    <w:p w:rsidR="00E50EAB" w:rsidRDefault="00E50EAB" w:rsidP="00B52145">
      <w:pPr>
        <w:spacing w:line="520" w:lineRule="exact"/>
        <w:ind w:firstLine="420"/>
      </w:pPr>
    </w:p>
    <w:p w:rsidR="00E0296E" w:rsidRDefault="00E0296E" w:rsidP="00995365">
      <w:pPr>
        <w:pStyle w:val="2"/>
        <w:numPr>
          <w:ilvl w:val="0"/>
          <w:numId w:val="6"/>
        </w:numPr>
        <w:sectPr w:rsidR="00E0296E" w:rsidSect="00F26A4C">
          <w:headerReference w:type="default" r:id="rId45"/>
          <w:footerReference w:type="default" r:id="rId46"/>
          <w:pgSz w:w="11906" w:h="16838"/>
          <w:pgMar w:top="1440" w:right="1077" w:bottom="1440" w:left="1106" w:header="851" w:footer="992" w:gutter="0"/>
          <w:pgBorders w:offsetFrom="page">
            <w:top w:val="none" w:sz="0" w:space="5" w:color="000000"/>
            <w:left w:val="none" w:sz="0" w:space="9" w:color="000000"/>
            <w:bottom w:val="single" w:sz="1" w:space="0" w:color="000000"/>
            <w:right w:val="none" w:sz="0" w:space="0" w:color="010104"/>
          </w:pgBorders>
          <w:cols w:space="720"/>
          <w:docGrid w:linePitch="312"/>
        </w:sectPr>
      </w:pPr>
    </w:p>
    <w:p w:rsidR="00370484" w:rsidRDefault="00370484" w:rsidP="00FB172D">
      <w:pPr>
        <w:pStyle w:val="1"/>
        <w:jc w:val="center"/>
        <w:rPr>
          <w:color w:val="FF0000"/>
        </w:rPr>
      </w:pPr>
      <w:bookmarkStart w:id="115" w:name="_Toc17908732"/>
      <w:bookmarkEnd w:id="107"/>
      <w:bookmarkEnd w:id="108"/>
      <w:r>
        <w:rPr>
          <w:rFonts w:hint="eastAsia"/>
          <w:color w:val="FF0000"/>
        </w:rPr>
        <w:lastRenderedPageBreak/>
        <w:t>木材价格专区</w:t>
      </w:r>
      <w:bookmarkEnd w:id="115"/>
    </w:p>
    <w:p w:rsidR="00370484" w:rsidRDefault="00370484" w:rsidP="008150CF">
      <w:pPr>
        <w:pStyle w:val="2"/>
        <w:jc w:val="center"/>
      </w:pPr>
      <w:bookmarkStart w:id="116" w:name="_Toc17908733"/>
      <w:r>
        <w:rPr>
          <w:rFonts w:hint="eastAsia"/>
        </w:rPr>
        <w:t>201</w:t>
      </w:r>
      <w:r w:rsidR="005B1D4B">
        <w:rPr>
          <w:rFonts w:hint="eastAsia"/>
        </w:rPr>
        <w:t>9</w:t>
      </w:r>
      <w:r>
        <w:rPr>
          <w:rFonts w:hint="eastAsia"/>
        </w:rPr>
        <w:t>年</w:t>
      </w:r>
      <w:r w:rsidR="007D41A4">
        <w:rPr>
          <w:rFonts w:hint="eastAsia"/>
        </w:rPr>
        <w:t>8</w:t>
      </w:r>
      <w:r>
        <w:rPr>
          <w:rFonts w:hint="eastAsia"/>
        </w:rPr>
        <w:t>月木材价格行情</w:t>
      </w:r>
      <w:bookmarkEnd w:id="116"/>
    </w:p>
    <w:tbl>
      <w:tblPr>
        <w:tblStyle w:val="ad"/>
        <w:tblW w:w="5000" w:type="pct"/>
        <w:tblLook w:val="04A0"/>
      </w:tblPr>
      <w:tblGrid>
        <w:gridCol w:w="1137"/>
        <w:gridCol w:w="1914"/>
        <w:gridCol w:w="2099"/>
        <w:gridCol w:w="2485"/>
        <w:gridCol w:w="2304"/>
      </w:tblGrid>
      <w:tr w:rsidR="00C7364C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品名</w:t>
            </w:r>
          </w:p>
        </w:tc>
        <w:tc>
          <w:tcPr>
            <w:tcW w:w="963" w:type="pct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</w:t>
            </w:r>
          </w:p>
        </w:tc>
        <w:tc>
          <w:tcPr>
            <w:tcW w:w="1056" w:type="pct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价格</w:t>
            </w:r>
          </w:p>
        </w:tc>
        <w:tc>
          <w:tcPr>
            <w:tcW w:w="1250" w:type="pct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市场或地区</w:t>
            </w:r>
          </w:p>
        </w:tc>
        <w:tc>
          <w:tcPr>
            <w:tcW w:w="1159" w:type="pct"/>
            <w:vAlign w:val="center"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其它属性</w:t>
            </w:r>
          </w:p>
        </w:tc>
      </w:tr>
      <w:tr w:rsidR="00014128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014128" w:rsidRPr="00014128" w:rsidRDefault="0001412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1412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963" w:type="pct"/>
            <w:vAlign w:val="center"/>
            <w:hideMark/>
          </w:tcPr>
          <w:p w:rsidR="00014128" w:rsidRPr="00014128" w:rsidRDefault="0001412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1412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4-6m</w:t>
            </w:r>
          </w:p>
        </w:tc>
        <w:tc>
          <w:tcPr>
            <w:tcW w:w="1056" w:type="pct"/>
            <w:vAlign w:val="center"/>
            <w:hideMark/>
          </w:tcPr>
          <w:p w:rsidR="00014128" w:rsidRPr="00014128" w:rsidRDefault="0001412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1412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1420.00~1680.00 </w:t>
            </w:r>
            <w:r w:rsidRPr="0001412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1412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014128" w:rsidRPr="00014128" w:rsidRDefault="0001412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1412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大西南建材城进口原木</w:t>
            </w:r>
          </w:p>
        </w:tc>
        <w:tc>
          <w:tcPr>
            <w:tcW w:w="1159" w:type="pct"/>
            <w:vAlign w:val="center"/>
          </w:tcPr>
          <w:p w:rsidR="00014128" w:rsidRPr="00014128" w:rsidRDefault="0001412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1412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01412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1412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014128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014128" w:rsidRPr="00014128" w:rsidRDefault="0001412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1412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963" w:type="pct"/>
            <w:vAlign w:val="center"/>
            <w:hideMark/>
          </w:tcPr>
          <w:p w:rsidR="00014128" w:rsidRPr="00014128" w:rsidRDefault="0001412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1412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4-6m</w:t>
            </w:r>
          </w:p>
        </w:tc>
        <w:tc>
          <w:tcPr>
            <w:tcW w:w="1056" w:type="pct"/>
            <w:vAlign w:val="center"/>
            <w:hideMark/>
          </w:tcPr>
          <w:p w:rsidR="00014128" w:rsidRPr="00014128" w:rsidRDefault="0001412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1412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1450.00~1650.00 </w:t>
            </w:r>
            <w:r w:rsidRPr="0001412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1412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014128" w:rsidRPr="00014128" w:rsidRDefault="0001412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1412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大西南建材城进口原木</w:t>
            </w:r>
          </w:p>
        </w:tc>
        <w:tc>
          <w:tcPr>
            <w:tcW w:w="1159" w:type="pct"/>
            <w:vAlign w:val="center"/>
          </w:tcPr>
          <w:p w:rsidR="00014128" w:rsidRPr="00014128" w:rsidRDefault="0001412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1412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01412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1412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014128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014128" w:rsidRPr="00014128" w:rsidRDefault="0001412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1412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马尾松</w:t>
            </w:r>
          </w:p>
        </w:tc>
        <w:tc>
          <w:tcPr>
            <w:tcW w:w="963" w:type="pct"/>
            <w:vAlign w:val="center"/>
            <w:hideMark/>
          </w:tcPr>
          <w:p w:rsidR="00014128" w:rsidRPr="00014128" w:rsidRDefault="0001412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1412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2-4m</w:t>
            </w:r>
          </w:p>
        </w:tc>
        <w:tc>
          <w:tcPr>
            <w:tcW w:w="1056" w:type="pct"/>
            <w:vAlign w:val="center"/>
            <w:hideMark/>
          </w:tcPr>
          <w:p w:rsidR="00014128" w:rsidRPr="00014128" w:rsidRDefault="0001412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1412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1330.00~1620.00 </w:t>
            </w:r>
            <w:r w:rsidRPr="0001412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1412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014128" w:rsidRPr="00014128" w:rsidRDefault="0001412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1412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大西南建材城国产锯材</w:t>
            </w:r>
          </w:p>
        </w:tc>
        <w:tc>
          <w:tcPr>
            <w:tcW w:w="1159" w:type="pct"/>
            <w:vAlign w:val="center"/>
          </w:tcPr>
          <w:p w:rsidR="00014128" w:rsidRPr="00014128" w:rsidRDefault="00014128" w:rsidP="00014128">
            <w:pPr>
              <w:jc w:val="center"/>
              <w:rPr>
                <w:sz w:val="18"/>
                <w:szCs w:val="18"/>
              </w:rPr>
            </w:pPr>
            <w:r w:rsidRPr="00014128">
              <w:rPr>
                <w:rFonts w:hint="eastAsia"/>
                <w:sz w:val="18"/>
                <w:szCs w:val="18"/>
              </w:rPr>
              <w:t>产地：</w:t>
            </w:r>
            <w:r w:rsidRPr="00014128">
              <w:rPr>
                <w:rFonts w:hint="eastAsia"/>
                <w:sz w:val="18"/>
                <w:szCs w:val="18"/>
              </w:rPr>
              <w:t xml:space="preserve"> </w:t>
            </w:r>
            <w:r w:rsidRPr="00014128">
              <w:rPr>
                <w:rFonts w:hint="eastAsia"/>
                <w:sz w:val="18"/>
                <w:szCs w:val="18"/>
              </w:rPr>
              <w:t>东北材</w:t>
            </w:r>
          </w:p>
        </w:tc>
      </w:tr>
      <w:tr w:rsidR="00014128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014128" w:rsidRPr="00014128" w:rsidRDefault="0001412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1412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白桦</w:t>
            </w:r>
          </w:p>
        </w:tc>
        <w:tc>
          <w:tcPr>
            <w:tcW w:w="963" w:type="pct"/>
            <w:vAlign w:val="center"/>
            <w:hideMark/>
          </w:tcPr>
          <w:p w:rsidR="00014128" w:rsidRPr="00014128" w:rsidRDefault="00014128">
            <w:pPr>
              <w:rPr>
                <w:sz w:val="18"/>
                <w:szCs w:val="18"/>
              </w:rPr>
            </w:pPr>
          </w:p>
        </w:tc>
        <w:tc>
          <w:tcPr>
            <w:tcW w:w="1056" w:type="pct"/>
            <w:vAlign w:val="center"/>
            <w:hideMark/>
          </w:tcPr>
          <w:p w:rsidR="00014128" w:rsidRPr="00014128" w:rsidRDefault="0001412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1412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2800.00~2900.00 </w:t>
            </w:r>
            <w:r w:rsidRPr="0001412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1412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014128" w:rsidRPr="00014128" w:rsidRDefault="0001412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1412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大西南建材城国产锯材</w:t>
            </w:r>
          </w:p>
        </w:tc>
        <w:tc>
          <w:tcPr>
            <w:tcW w:w="1159" w:type="pct"/>
            <w:vAlign w:val="center"/>
          </w:tcPr>
          <w:p w:rsidR="00014128" w:rsidRPr="00014128" w:rsidRDefault="0001412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1412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01412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1412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东北材</w:t>
            </w:r>
          </w:p>
        </w:tc>
      </w:tr>
      <w:tr w:rsidR="006558E9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963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4cm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18cm</w:t>
            </w:r>
          </w:p>
        </w:tc>
        <w:tc>
          <w:tcPr>
            <w:tcW w:w="1056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1650.00 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1159" w:type="pct"/>
            <w:vAlign w:val="center"/>
          </w:tcPr>
          <w:p w:rsidR="006558E9" w:rsidRPr="006558E9" w:rsidRDefault="006558E9">
            <w:pPr>
              <w:rPr>
                <w:sz w:val="18"/>
                <w:szCs w:val="18"/>
              </w:rPr>
            </w:pPr>
          </w:p>
        </w:tc>
      </w:tr>
      <w:tr w:rsidR="006558E9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963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056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1250.00 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1159" w:type="pct"/>
            <w:vAlign w:val="center"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</w:tc>
      </w:tr>
      <w:tr w:rsidR="006558E9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963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056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1450.00 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1159" w:type="pct"/>
            <w:vAlign w:val="center"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</w:tc>
      </w:tr>
      <w:tr w:rsidR="006558E9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黄松</w:t>
            </w:r>
          </w:p>
        </w:tc>
        <w:tc>
          <w:tcPr>
            <w:tcW w:w="963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056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1480.00 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1159" w:type="pct"/>
            <w:vAlign w:val="center"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</w:tc>
      </w:tr>
      <w:tr w:rsidR="006558E9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963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056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1460.00 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1159" w:type="pct"/>
            <w:vAlign w:val="center"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</w:tc>
      </w:tr>
      <w:tr w:rsidR="006558E9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963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056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 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1159" w:type="pct"/>
            <w:vAlign w:val="center"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</w:tc>
      </w:tr>
      <w:tr w:rsidR="006558E9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963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056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 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1159" w:type="pct"/>
            <w:vAlign w:val="center"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</w:tc>
      </w:tr>
      <w:tr w:rsidR="006558E9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奥松</w:t>
            </w:r>
          </w:p>
        </w:tc>
        <w:tc>
          <w:tcPr>
            <w:tcW w:w="963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056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1470.00 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1159" w:type="pct"/>
            <w:vAlign w:val="center"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</w:tc>
      </w:tr>
      <w:tr w:rsidR="006558E9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963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30cm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以上</w:t>
            </w:r>
          </w:p>
        </w:tc>
        <w:tc>
          <w:tcPr>
            <w:tcW w:w="1056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930.00~950.00 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太仓口岸进口原木价格</w:t>
            </w:r>
          </w:p>
        </w:tc>
        <w:tc>
          <w:tcPr>
            <w:tcW w:w="1159" w:type="pct"/>
            <w:vAlign w:val="center"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</w:p>
        </w:tc>
      </w:tr>
      <w:tr w:rsidR="006558E9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963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30cm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以上</w:t>
            </w:r>
          </w:p>
        </w:tc>
        <w:tc>
          <w:tcPr>
            <w:tcW w:w="1056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900.00~940.00 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太仓口岸进口原木价格</w:t>
            </w:r>
          </w:p>
        </w:tc>
        <w:tc>
          <w:tcPr>
            <w:tcW w:w="1159" w:type="pct"/>
            <w:vAlign w:val="center"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</w:p>
        </w:tc>
      </w:tr>
      <w:tr w:rsidR="006558E9" w:rsidRPr="00763E1A" w:rsidTr="006558E9">
        <w:trPr>
          <w:trHeight w:val="397"/>
        </w:trPr>
        <w:tc>
          <w:tcPr>
            <w:tcW w:w="572" w:type="pct"/>
            <w:hideMark/>
          </w:tcPr>
          <w:p w:rsidR="006558E9" w:rsidRPr="006558E9" w:rsidRDefault="006558E9" w:rsidP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963" w:type="pct"/>
            <w:hideMark/>
          </w:tcPr>
          <w:p w:rsidR="006558E9" w:rsidRPr="006558E9" w:rsidRDefault="006558E9" w:rsidP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4m×22cm</w:t>
            </w:r>
            <w:r w:rsidRPr="006558E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以上</w:t>
            </w:r>
          </w:p>
        </w:tc>
        <w:tc>
          <w:tcPr>
            <w:tcW w:w="1056" w:type="pct"/>
            <w:hideMark/>
          </w:tcPr>
          <w:p w:rsidR="006558E9" w:rsidRPr="006558E9" w:rsidRDefault="006558E9" w:rsidP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780.00 </w:t>
            </w:r>
            <w:r w:rsidRPr="006558E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6558E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hideMark/>
          </w:tcPr>
          <w:p w:rsidR="006558E9" w:rsidRPr="006558E9" w:rsidRDefault="006558E9" w:rsidP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太仓口岸进口原木价格</w:t>
            </w:r>
          </w:p>
        </w:tc>
        <w:tc>
          <w:tcPr>
            <w:tcW w:w="1159" w:type="pct"/>
          </w:tcPr>
          <w:p w:rsidR="006558E9" w:rsidRPr="006558E9" w:rsidRDefault="006558E9" w:rsidP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6558E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KIS</w:t>
            </w:r>
          </w:p>
        </w:tc>
      </w:tr>
      <w:tr w:rsidR="006558E9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963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6m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14cm</w:t>
            </w:r>
          </w:p>
        </w:tc>
        <w:tc>
          <w:tcPr>
            <w:tcW w:w="1056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720.00 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太仓口岸进口原木价格</w:t>
            </w:r>
          </w:p>
        </w:tc>
        <w:tc>
          <w:tcPr>
            <w:tcW w:w="1159" w:type="pct"/>
            <w:vAlign w:val="center"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U2</w:t>
            </w:r>
          </w:p>
        </w:tc>
      </w:tr>
      <w:tr w:rsidR="006558E9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963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12cm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以下</w:t>
            </w:r>
          </w:p>
        </w:tc>
        <w:tc>
          <w:tcPr>
            <w:tcW w:w="1056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750.00 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太仓口岸进口原木价格</w:t>
            </w:r>
          </w:p>
        </w:tc>
        <w:tc>
          <w:tcPr>
            <w:tcW w:w="1159" w:type="pct"/>
          </w:tcPr>
          <w:p w:rsidR="006558E9" w:rsidRPr="006558E9" w:rsidRDefault="006558E9" w:rsidP="006558E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6558E9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963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3.8m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30cm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以上</w:t>
            </w:r>
          </w:p>
        </w:tc>
        <w:tc>
          <w:tcPr>
            <w:tcW w:w="1056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1140.00 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太仓口岸进口原木价格</w:t>
            </w:r>
          </w:p>
        </w:tc>
        <w:tc>
          <w:tcPr>
            <w:tcW w:w="1159" w:type="pct"/>
            <w:vAlign w:val="center"/>
          </w:tcPr>
          <w:p w:rsidR="006558E9" w:rsidRPr="006558E9" w:rsidRDefault="006558E9">
            <w:pPr>
              <w:rPr>
                <w:sz w:val="18"/>
                <w:szCs w:val="18"/>
              </w:rPr>
            </w:pPr>
          </w:p>
        </w:tc>
      </w:tr>
      <w:tr w:rsidR="006558E9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963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28cm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以下</w:t>
            </w:r>
          </w:p>
        </w:tc>
        <w:tc>
          <w:tcPr>
            <w:tcW w:w="1056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1000.00~1040.00 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太仓口岸进口原木价格</w:t>
            </w:r>
          </w:p>
        </w:tc>
        <w:tc>
          <w:tcPr>
            <w:tcW w:w="1159" w:type="pct"/>
            <w:vAlign w:val="center"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不带皮</w:t>
            </w:r>
          </w:p>
        </w:tc>
      </w:tr>
      <w:tr w:rsidR="006558E9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963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22-28cm</w:t>
            </w:r>
          </w:p>
        </w:tc>
        <w:tc>
          <w:tcPr>
            <w:tcW w:w="1056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1160.00 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太仓口岸进口原木价格</w:t>
            </w:r>
          </w:p>
        </w:tc>
        <w:tc>
          <w:tcPr>
            <w:tcW w:w="1159" w:type="pct"/>
            <w:vAlign w:val="center"/>
          </w:tcPr>
          <w:p w:rsidR="006558E9" w:rsidRPr="006558E9" w:rsidRDefault="006558E9">
            <w:pPr>
              <w:rPr>
                <w:sz w:val="18"/>
                <w:szCs w:val="18"/>
              </w:rPr>
            </w:pPr>
          </w:p>
        </w:tc>
      </w:tr>
      <w:tr w:rsidR="006558E9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963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30cm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以上</w:t>
            </w:r>
          </w:p>
        </w:tc>
        <w:tc>
          <w:tcPr>
            <w:tcW w:w="1056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1220.00 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太仓口岸进口原木价格</w:t>
            </w:r>
          </w:p>
        </w:tc>
        <w:tc>
          <w:tcPr>
            <w:tcW w:w="1159" w:type="pct"/>
            <w:vAlign w:val="center"/>
          </w:tcPr>
          <w:p w:rsidR="006558E9" w:rsidRPr="006558E9" w:rsidRDefault="006558E9">
            <w:pPr>
              <w:rPr>
                <w:sz w:val="18"/>
                <w:szCs w:val="18"/>
              </w:rPr>
            </w:pPr>
          </w:p>
        </w:tc>
      </w:tr>
      <w:tr w:rsidR="006558E9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963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056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2150.00 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1159" w:type="pct"/>
            <w:vAlign w:val="center"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558E9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963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056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2150.00 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1159" w:type="pct"/>
            <w:vAlign w:val="center"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558E9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963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056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2150.00 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1159" w:type="pct"/>
            <w:vAlign w:val="center"/>
          </w:tcPr>
          <w:p w:rsidR="006558E9" w:rsidRPr="006558E9" w:rsidRDefault="006558E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558E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C07AE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963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25cm</w:t>
            </w:r>
          </w:p>
        </w:tc>
        <w:tc>
          <w:tcPr>
            <w:tcW w:w="1056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1150.00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二连浩特口岸进口原木</w:t>
            </w:r>
          </w:p>
        </w:tc>
        <w:tc>
          <w:tcPr>
            <w:tcW w:w="1159" w:type="pct"/>
            <w:vAlign w:val="center"/>
          </w:tcPr>
          <w:p w:rsidR="009C07AE" w:rsidRDefault="009C07AE">
            <w:pPr>
              <w:pStyle w:val="a7"/>
              <w:spacing w:before="0" w:beforeAutospacing="0" w:after="0" w:afterAutospacing="0"/>
              <w:jc w:val="center"/>
              <w:rPr>
                <w:color w:val="999999"/>
                <w:szCs w:val="18"/>
              </w:rPr>
            </w:pPr>
          </w:p>
        </w:tc>
      </w:tr>
      <w:tr w:rsidR="009C07AE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963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40cm</w:t>
            </w:r>
          </w:p>
        </w:tc>
        <w:tc>
          <w:tcPr>
            <w:tcW w:w="1056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1380.00~1450.00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二连浩特口岸进口原木</w:t>
            </w:r>
          </w:p>
        </w:tc>
        <w:tc>
          <w:tcPr>
            <w:tcW w:w="1159" w:type="pct"/>
            <w:vAlign w:val="center"/>
          </w:tcPr>
          <w:p w:rsidR="009C07AE" w:rsidRDefault="009C07AE">
            <w:pPr>
              <w:pStyle w:val="a7"/>
              <w:spacing w:before="0" w:beforeAutospacing="0" w:after="0" w:afterAutospacing="0"/>
              <w:jc w:val="center"/>
              <w:rPr>
                <w:color w:val="999999"/>
                <w:szCs w:val="18"/>
              </w:rPr>
            </w:pPr>
          </w:p>
        </w:tc>
      </w:tr>
      <w:tr w:rsidR="009C07AE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963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18cm</w:t>
            </w:r>
          </w:p>
        </w:tc>
        <w:tc>
          <w:tcPr>
            <w:tcW w:w="1056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1060.00~1080.00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二连浩特口岸进口原木</w:t>
            </w:r>
          </w:p>
        </w:tc>
        <w:tc>
          <w:tcPr>
            <w:tcW w:w="1159" w:type="pct"/>
            <w:vAlign w:val="center"/>
          </w:tcPr>
          <w:p w:rsidR="009C07AE" w:rsidRDefault="009C07AE">
            <w:pPr>
              <w:pStyle w:val="a7"/>
              <w:spacing w:before="0" w:beforeAutospacing="0" w:after="0" w:afterAutospacing="0"/>
              <w:jc w:val="center"/>
              <w:rPr>
                <w:color w:val="999999"/>
                <w:szCs w:val="18"/>
              </w:rPr>
            </w:pPr>
          </w:p>
        </w:tc>
      </w:tr>
      <w:tr w:rsidR="009C07AE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963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18cm</w:t>
            </w:r>
          </w:p>
        </w:tc>
        <w:tc>
          <w:tcPr>
            <w:tcW w:w="1056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1060.00~1080.00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二连浩特口岸进口原木</w:t>
            </w:r>
          </w:p>
        </w:tc>
        <w:tc>
          <w:tcPr>
            <w:tcW w:w="1159" w:type="pct"/>
            <w:vAlign w:val="center"/>
          </w:tcPr>
          <w:p w:rsidR="009C07AE" w:rsidRDefault="009C07AE">
            <w:pPr>
              <w:pStyle w:val="a7"/>
              <w:spacing w:before="0" w:beforeAutospacing="0" w:after="0" w:afterAutospacing="0"/>
              <w:jc w:val="center"/>
              <w:rPr>
                <w:color w:val="999999"/>
                <w:szCs w:val="18"/>
              </w:rPr>
            </w:pPr>
          </w:p>
        </w:tc>
      </w:tr>
      <w:tr w:rsidR="009C07AE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963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6m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20cm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以上</w:t>
            </w:r>
          </w:p>
        </w:tc>
        <w:tc>
          <w:tcPr>
            <w:tcW w:w="1056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1500.00~1550.00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二连浩特口岸进口锯材</w:t>
            </w:r>
          </w:p>
        </w:tc>
        <w:tc>
          <w:tcPr>
            <w:tcW w:w="1159" w:type="pct"/>
            <w:vAlign w:val="center"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C07AE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樟子松</w:t>
            </w:r>
          </w:p>
        </w:tc>
        <w:tc>
          <w:tcPr>
            <w:tcW w:w="963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18cm</w:t>
            </w:r>
          </w:p>
        </w:tc>
        <w:tc>
          <w:tcPr>
            <w:tcW w:w="1056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1620.00~1650.00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二连浩特口岸进口锯材</w:t>
            </w:r>
          </w:p>
        </w:tc>
        <w:tc>
          <w:tcPr>
            <w:tcW w:w="1159" w:type="pct"/>
            <w:vAlign w:val="center"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C07AE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963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75cm</w:t>
            </w:r>
          </w:p>
        </w:tc>
        <w:tc>
          <w:tcPr>
            <w:tcW w:w="1056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1450.00~1500.00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二连浩特口岸进口锯材</w:t>
            </w:r>
          </w:p>
        </w:tc>
        <w:tc>
          <w:tcPr>
            <w:tcW w:w="1159" w:type="pct"/>
            <w:vAlign w:val="center"/>
          </w:tcPr>
          <w:p w:rsidR="009C07AE" w:rsidRDefault="009C07AE" w:rsidP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9C07AE" w:rsidRPr="009C07AE" w:rsidRDefault="009C07AE" w:rsidP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</w:tc>
      </w:tr>
      <w:tr w:rsidR="009C07AE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963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68cm</w:t>
            </w:r>
          </w:p>
        </w:tc>
        <w:tc>
          <w:tcPr>
            <w:tcW w:w="1056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1450.00~1500.00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二连浩特口岸进口锯材</w:t>
            </w:r>
          </w:p>
        </w:tc>
        <w:tc>
          <w:tcPr>
            <w:tcW w:w="1159" w:type="pct"/>
            <w:vAlign w:val="center"/>
          </w:tcPr>
          <w:p w:rsidR="009C07AE" w:rsidRDefault="009C07AE" w:rsidP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9C07AE" w:rsidRPr="009C07AE" w:rsidRDefault="009C07AE" w:rsidP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</w:tc>
      </w:tr>
      <w:tr w:rsidR="009C07AE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963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65cm</w:t>
            </w:r>
          </w:p>
        </w:tc>
        <w:tc>
          <w:tcPr>
            <w:tcW w:w="1056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1400.00~1450.00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二连浩特口岸进口锯材</w:t>
            </w:r>
          </w:p>
        </w:tc>
        <w:tc>
          <w:tcPr>
            <w:tcW w:w="1159" w:type="pct"/>
            <w:vAlign w:val="center"/>
          </w:tcPr>
          <w:p w:rsidR="009C07AE" w:rsidRDefault="009C07AE" w:rsidP="00E86C7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9C07AE" w:rsidRPr="009C07AE" w:rsidRDefault="009C07AE" w:rsidP="00E86C7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</w:tc>
      </w:tr>
      <w:tr w:rsidR="009C07AE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963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63cm</w:t>
            </w:r>
          </w:p>
        </w:tc>
        <w:tc>
          <w:tcPr>
            <w:tcW w:w="1056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1350.00~1400.00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二连浩特口岸进口锯材</w:t>
            </w:r>
          </w:p>
        </w:tc>
        <w:tc>
          <w:tcPr>
            <w:tcW w:w="1159" w:type="pct"/>
            <w:vAlign w:val="center"/>
          </w:tcPr>
          <w:p w:rsidR="009C07AE" w:rsidRDefault="009C07AE" w:rsidP="00E86C7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9C07AE" w:rsidRPr="009C07AE" w:rsidRDefault="009C07AE" w:rsidP="00E86C7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</w:tc>
      </w:tr>
      <w:tr w:rsidR="009C07AE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963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20cm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以上</w:t>
            </w:r>
          </w:p>
        </w:tc>
        <w:tc>
          <w:tcPr>
            <w:tcW w:w="1056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1480.00~1520.00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二连浩特口岸进口锯材</w:t>
            </w:r>
          </w:p>
        </w:tc>
        <w:tc>
          <w:tcPr>
            <w:tcW w:w="1159" w:type="pct"/>
            <w:vAlign w:val="center"/>
          </w:tcPr>
          <w:p w:rsidR="009C07AE" w:rsidRDefault="009C07AE" w:rsidP="00E86C7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9C07AE" w:rsidRPr="009C07AE" w:rsidRDefault="009C07AE" w:rsidP="00E86C7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</w:tc>
      </w:tr>
      <w:tr w:rsidR="009C07AE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963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75cm</w:t>
            </w:r>
          </w:p>
        </w:tc>
        <w:tc>
          <w:tcPr>
            <w:tcW w:w="1056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1450.00~1500.00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二连浩特口岸进口锯材</w:t>
            </w:r>
          </w:p>
        </w:tc>
        <w:tc>
          <w:tcPr>
            <w:tcW w:w="1159" w:type="pct"/>
            <w:vAlign w:val="center"/>
          </w:tcPr>
          <w:p w:rsidR="009C07AE" w:rsidRDefault="009C07AE" w:rsidP="00E86C7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9C07AE" w:rsidRPr="009C07AE" w:rsidRDefault="009C07AE" w:rsidP="00E86C7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</w:tc>
      </w:tr>
      <w:tr w:rsidR="009C07AE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963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68cm</w:t>
            </w:r>
          </w:p>
        </w:tc>
        <w:tc>
          <w:tcPr>
            <w:tcW w:w="1056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1400.00~1450.00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二连浩特口岸进口锯材</w:t>
            </w:r>
          </w:p>
        </w:tc>
        <w:tc>
          <w:tcPr>
            <w:tcW w:w="1159" w:type="pct"/>
            <w:vAlign w:val="center"/>
          </w:tcPr>
          <w:p w:rsidR="009C07AE" w:rsidRDefault="009C07AE" w:rsidP="00E86C7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9C07AE" w:rsidRPr="009C07AE" w:rsidRDefault="009C07AE" w:rsidP="00E86C7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</w:tc>
      </w:tr>
      <w:tr w:rsidR="009C07AE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963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65cm</w:t>
            </w:r>
          </w:p>
        </w:tc>
        <w:tc>
          <w:tcPr>
            <w:tcW w:w="1056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1350.00~1400.00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二连浩特口岸进口锯材</w:t>
            </w:r>
          </w:p>
        </w:tc>
        <w:tc>
          <w:tcPr>
            <w:tcW w:w="1159" w:type="pct"/>
            <w:vAlign w:val="center"/>
          </w:tcPr>
          <w:p w:rsidR="009C07AE" w:rsidRDefault="009C07AE" w:rsidP="00E86C7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9C07AE" w:rsidRPr="009C07AE" w:rsidRDefault="009C07AE" w:rsidP="00E86C7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</w:tc>
      </w:tr>
      <w:tr w:rsidR="009C07AE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963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63cm</w:t>
            </w:r>
          </w:p>
        </w:tc>
        <w:tc>
          <w:tcPr>
            <w:tcW w:w="1056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1350.00~1400.00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二连浩特口岸进口锯材</w:t>
            </w:r>
          </w:p>
        </w:tc>
        <w:tc>
          <w:tcPr>
            <w:tcW w:w="1159" w:type="pct"/>
            <w:vAlign w:val="center"/>
          </w:tcPr>
          <w:p w:rsidR="009C07AE" w:rsidRDefault="009C07AE" w:rsidP="00E86C7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9C07AE" w:rsidRPr="009C07AE" w:rsidRDefault="009C07AE" w:rsidP="00E86C7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</w:tc>
      </w:tr>
      <w:tr w:rsidR="009C07AE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963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40cm</w:t>
            </w:r>
          </w:p>
        </w:tc>
        <w:tc>
          <w:tcPr>
            <w:tcW w:w="1056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1350.00 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9C07AE" w:rsidRPr="009C07AE" w:rsidRDefault="009C07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C07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二连浩特口岸进口原木</w:t>
            </w:r>
          </w:p>
        </w:tc>
        <w:tc>
          <w:tcPr>
            <w:tcW w:w="1159" w:type="pct"/>
            <w:vAlign w:val="center"/>
          </w:tcPr>
          <w:p w:rsidR="009C07AE" w:rsidRPr="009C07AE" w:rsidRDefault="009C07AE">
            <w:pPr>
              <w:rPr>
                <w:sz w:val="18"/>
                <w:szCs w:val="18"/>
              </w:rPr>
            </w:pPr>
          </w:p>
        </w:tc>
      </w:tr>
      <w:tr w:rsidR="00DC6B7A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DC6B7A" w:rsidRPr="00104F35" w:rsidRDefault="00DC6B7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963" w:type="pct"/>
            <w:vAlign w:val="center"/>
            <w:hideMark/>
          </w:tcPr>
          <w:p w:rsidR="00DC6B7A" w:rsidRPr="00104F35" w:rsidRDefault="00DC6B7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14-20cm</w:t>
            </w:r>
          </w:p>
        </w:tc>
        <w:tc>
          <w:tcPr>
            <w:tcW w:w="1056" w:type="pct"/>
            <w:vAlign w:val="center"/>
            <w:hideMark/>
          </w:tcPr>
          <w:p w:rsidR="00DC6B7A" w:rsidRPr="00104F35" w:rsidRDefault="00DC6B7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830.00 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DC6B7A" w:rsidRPr="00104F35" w:rsidRDefault="00DC6B7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绥芬河口岸俄罗斯松木原木</w:t>
            </w:r>
          </w:p>
        </w:tc>
        <w:tc>
          <w:tcPr>
            <w:tcW w:w="1159" w:type="pct"/>
            <w:vAlign w:val="center"/>
          </w:tcPr>
          <w:p w:rsidR="00DC6B7A" w:rsidRPr="00104F35" w:rsidRDefault="00DC6B7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三等</w:t>
            </w:r>
          </w:p>
        </w:tc>
      </w:tr>
      <w:tr w:rsidR="00DC6B7A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DC6B7A" w:rsidRPr="00104F35" w:rsidRDefault="00DC6B7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963" w:type="pct"/>
            <w:vAlign w:val="center"/>
            <w:hideMark/>
          </w:tcPr>
          <w:p w:rsidR="00DC6B7A" w:rsidRPr="00104F35" w:rsidRDefault="00DC6B7A">
            <w:pPr>
              <w:rPr>
                <w:sz w:val="18"/>
                <w:szCs w:val="18"/>
              </w:rPr>
            </w:pPr>
          </w:p>
        </w:tc>
        <w:tc>
          <w:tcPr>
            <w:tcW w:w="1056" w:type="pct"/>
            <w:vAlign w:val="center"/>
            <w:hideMark/>
          </w:tcPr>
          <w:p w:rsidR="00DC6B7A" w:rsidRPr="00104F35" w:rsidRDefault="00DC6B7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890.00 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DC6B7A" w:rsidRPr="00104F35" w:rsidRDefault="00DC6B7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绥芬河口岸俄罗斯松木原木</w:t>
            </w:r>
          </w:p>
        </w:tc>
        <w:tc>
          <w:tcPr>
            <w:tcW w:w="1159" w:type="pct"/>
            <w:vAlign w:val="center"/>
          </w:tcPr>
          <w:p w:rsidR="00DC6B7A" w:rsidRPr="00104F35" w:rsidRDefault="00DC6B7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一二等</w:t>
            </w:r>
          </w:p>
        </w:tc>
      </w:tr>
      <w:tr w:rsidR="00DC6B7A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DC6B7A" w:rsidRPr="00104F35" w:rsidRDefault="00DC6B7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963" w:type="pct"/>
            <w:vAlign w:val="center"/>
            <w:hideMark/>
          </w:tcPr>
          <w:p w:rsidR="00DC6B7A" w:rsidRPr="00104F35" w:rsidRDefault="00DC6B7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14-20cm</w:t>
            </w:r>
          </w:p>
        </w:tc>
        <w:tc>
          <w:tcPr>
            <w:tcW w:w="1056" w:type="pct"/>
            <w:vAlign w:val="center"/>
            <w:hideMark/>
          </w:tcPr>
          <w:p w:rsidR="00DC6B7A" w:rsidRPr="00104F35" w:rsidRDefault="00DC6B7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780.00 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DC6B7A" w:rsidRPr="00104F35" w:rsidRDefault="00DC6B7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绥芬河口岸俄罗斯松木原木</w:t>
            </w:r>
          </w:p>
        </w:tc>
        <w:tc>
          <w:tcPr>
            <w:tcW w:w="1159" w:type="pct"/>
            <w:vAlign w:val="center"/>
          </w:tcPr>
          <w:p w:rsidR="00DC6B7A" w:rsidRPr="00104F35" w:rsidRDefault="00DC6B7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三等</w:t>
            </w:r>
          </w:p>
        </w:tc>
      </w:tr>
      <w:tr w:rsidR="00DC6B7A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DC6B7A" w:rsidRPr="00104F35" w:rsidRDefault="00DC6B7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963" w:type="pct"/>
            <w:vAlign w:val="center"/>
            <w:hideMark/>
          </w:tcPr>
          <w:p w:rsidR="00DC6B7A" w:rsidRPr="00104F35" w:rsidRDefault="00DC6B7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 R/L</w:t>
            </w:r>
          </w:p>
        </w:tc>
        <w:tc>
          <w:tcPr>
            <w:tcW w:w="1056" w:type="pct"/>
            <w:vAlign w:val="center"/>
            <w:hideMark/>
          </w:tcPr>
          <w:p w:rsidR="00DC6B7A" w:rsidRPr="00104F35" w:rsidRDefault="00DC6B7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345.00 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美元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DC6B7A" w:rsidRPr="00104F35" w:rsidRDefault="00DC6B7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美国当地锯材</w:t>
            </w:r>
          </w:p>
        </w:tc>
        <w:tc>
          <w:tcPr>
            <w:tcW w:w="1159" w:type="pct"/>
            <w:vAlign w:val="center"/>
          </w:tcPr>
          <w:p w:rsidR="00DC6B7A" w:rsidRPr="00104F35" w:rsidRDefault="00DC6B7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俄勒冈州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</w:p>
          <w:p w:rsidR="00DC6B7A" w:rsidRPr="00104F35" w:rsidRDefault="00DC6B7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#2</w:t>
            </w:r>
          </w:p>
        </w:tc>
      </w:tr>
      <w:tr w:rsidR="00DC6B7A" w:rsidRPr="00763E1A" w:rsidTr="006558E9">
        <w:trPr>
          <w:trHeight w:val="397"/>
        </w:trPr>
        <w:tc>
          <w:tcPr>
            <w:tcW w:w="572" w:type="pct"/>
            <w:vAlign w:val="center"/>
            <w:hideMark/>
          </w:tcPr>
          <w:p w:rsidR="00DC6B7A" w:rsidRPr="00104F35" w:rsidRDefault="00DC6B7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963" w:type="pct"/>
            <w:vAlign w:val="center"/>
            <w:hideMark/>
          </w:tcPr>
          <w:p w:rsidR="00DC6B7A" w:rsidRPr="00104F35" w:rsidRDefault="00DC6B7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 R/L</w:t>
            </w:r>
          </w:p>
        </w:tc>
        <w:tc>
          <w:tcPr>
            <w:tcW w:w="1056" w:type="pct"/>
            <w:vAlign w:val="center"/>
            <w:hideMark/>
          </w:tcPr>
          <w:p w:rsidR="00DC6B7A" w:rsidRPr="00104F35" w:rsidRDefault="00DC6B7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374.00 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美元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1250" w:type="pct"/>
            <w:vAlign w:val="center"/>
            <w:hideMark/>
          </w:tcPr>
          <w:p w:rsidR="00DC6B7A" w:rsidRPr="00104F35" w:rsidRDefault="00DC6B7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美国当地锯材</w:t>
            </w:r>
          </w:p>
        </w:tc>
        <w:tc>
          <w:tcPr>
            <w:tcW w:w="1159" w:type="pct"/>
            <w:vAlign w:val="center"/>
          </w:tcPr>
          <w:p w:rsidR="00DC6B7A" w:rsidRPr="00104F35" w:rsidRDefault="00DC6B7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西部地区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</w:p>
          <w:p w:rsidR="00DC6B7A" w:rsidRPr="00104F35" w:rsidRDefault="00DC6B7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04F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#2</w:t>
            </w:r>
          </w:p>
        </w:tc>
      </w:tr>
    </w:tbl>
    <w:p w:rsidR="00104F35" w:rsidRDefault="00104F35" w:rsidP="00FB172D">
      <w:pPr>
        <w:pStyle w:val="1"/>
        <w:jc w:val="center"/>
        <w:rPr>
          <w:color w:val="FF0000"/>
        </w:rPr>
      </w:pPr>
    </w:p>
    <w:p w:rsidR="00104F35" w:rsidRDefault="00104F35" w:rsidP="00FB172D">
      <w:pPr>
        <w:pStyle w:val="1"/>
        <w:jc w:val="center"/>
        <w:rPr>
          <w:color w:val="FF0000"/>
        </w:rPr>
      </w:pPr>
    </w:p>
    <w:p w:rsidR="006558E9" w:rsidRDefault="006558E9" w:rsidP="00FB172D">
      <w:pPr>
        <w:pStyle w:val="1"/>
        <w:jc w:val="center"/>
        <w:rPr>
          <w:color w:val="FF0000"/>
        </w:rPr>
      </w:pPr>
    </w:p>
    <w:p w:rsidR="006558E9" w:rsidRDefault="006558E9" w:rsidP="00FB172D">
      <w:pPr>
        <w:pStyle w:val="1"/>
        <w:jc w:val="center"/>
        <w:rPr>
          <w:color w:val="FF0000"/>
        </w:rPr>
      </w:pPr>
    </w:p>
    <w:p w:rsidR="006558E9" w:rsidRDefault="006558E9" w:rsidP="00FB172D">
      <w:pPr>
        <w:pStyle w:val="1"/>
        <w:jc w:val="center"/>
        <w:rPr>
          <w:color w:val="FF0000"/>
        </w:rPr>
      </w:pPr>
    </w:p>
    <w:p w:rsidR="00014128" w:rsidRDefault="00014128" w:rsidP="00FB172D">
      <w:pPr>
        <w:pStyle w:val="1"/>
        <w:jc w:val="center"/>
        <w:rPr>
          <w:color w:val="FF0000"/>
        </w:rPr>
      </w:pPr>
    </w:p>
    <w:p w:rsidR="00104F35" w:rsidRDefault="00104F35" w:rsidP="00FB172D">
      <w:pPr>
        <w:pStyle w:val="1"/>
        <w:jc w:val="center"/>
        <w:rPr>
          <w:color w:val="FF0000"/>
        </w:rPr>
      </w:pPr>
    </w:p>
    <w:p w:rsidR="00FB172D" w:rsidRPr="00FB172D" w:rsidRDefault="00FB172D" w:rsidP="00FB172D">
      <w:pPr>
        <w:pStyle w:val="1"/>
        <w:jc w:val="center"/>
        <w:rPr>
          <w:color w:val="FF0000"/>
        </w:rPr>
      </w:pPr>
      <w:bookmarkStart w:id="117" w:name="_Toc17908734"/>
      <w:r w:rsidRPr="00FB172D">
        <w:rPr>
          <w:rFonts w:hint="eastAsia"/>
          <w:color w:val="FF0000"/>
        </w:rPr>
        <w:lastRenderedPageBreak/>
        <w:t>沥青、防水材料价格专区</w:t>
      </w:r>
      <w:bookmarkEnd w:id="117"/>
    </w:p>
    <w:p w:rsidR="00FB172D" w:rsidRDefault="00896EF1" w:rsidP="00B1381D">
      <w:pPr>
        <w:pStyle w:val="2"/>
        <w:jc w:val="center"/>
        <w:rPr>
          <w:kern w:val="0"/>
          <w:sz w:val="24"/>
          <w:szCs w:val="24"/>
        </w:rPr>
      </w:pPr>
      <w:bookmarkStart w:id="118" w:name="_Toc444677712"/>
      <w:bookmarkStart w:id="119" w:name="_Toc452047336"/>
      <w:bookmarkStart w:id="120" w:name="_Toc452365280"/>
      <w:bookmarkStart w:id="121" w:name="_Toc17908735"/>
      <w:r>
        <w:rPr>
          <w:kern w:val="0"/>
          <w:sz w:val="24"/>
          <w:szCs w:val="24"/>
        </w:rPr>
        <w:t>20</w:t>
      </w:r>
      <w:r w:rsidR="00642A8F">
        <w:rPr>
          <w:kern w:val="0"/>
          <w:sz w:val="24"/>
          <w:szCs w:val="24"/>
        </w:rPr>
        <w:t>19年</w:t>
      </w:r>
      <w:r w:rsidR="005A4C69">
        <w:rPr>
          <w:kern w:val="0"/>
          <w:sz w:val="24"/>
          <w:szCs w:val="24"/>
        </w:rPr>
        <w:t>8月28日</w:t>
      </w:r>
      <w:r w:rsidR="00C8376F">
        <w:rPr>
          <w:rFonts w:hint="eastAsia"/>
          <w:kern w:val="0"/>
          <w:sz w:val="24"/>
          <w:szCs w:val="24"/>
        </w:rPr>
        <w:t>重交</w:t>
      </w:r>
      <w:r w:rsidR="00FB172D" w:rsidRPr="00B1381D">
        <w:rPr>
          <w:rFonts w:hint="eastAsia"/>
          <w:kern w:val="0"/>
          <w:sz w:val="24"/>
          <w:szCs w:val="24"/>
        </w:rPr>
        <w:t>沥青</w:t>
      </w:r>
      <w:r w:rsidR="00FB172D" w:rsidRPr="00B1381D">
        <w:rPr>
          <w:kern w:val="0"/>
          <w:sz w:val="24"/>
          <w:szCs w:val="24"/>
        </w:rPr>
        <w:t>价格行情</w:t>
      </w:r>
      <w:bookmarkEnd w:id="118"/>
      <w:bookmarkEnd w:id="119"/>
      <w:bookmarkEnd w:id="120"/>
      <w:bookmarkEnd w:id="121"/>
    </w:p>
    <w:p w:rsidR="00C8376F" w:rsidRDefault="00C8376F" w:rsidP="00B1381D">
      <w:pPr>
        <w:pStyle w:val="2"/>
        <w:jc w:val="center"/>
        <w:rPr>
          <w:kern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484"/>
        <w:gridCol w:w="2485"/>
        <w:gridCol w:w="2485"/>
        <w:gridCol w:w="2485"/>
      </w:tblGrid>
      <w:tr w:rsidR="00A45490" w:rsidRPr="00FB5E1A" w:rsidTr="00A45490">
        <w:trPr>
          <w:trHeight w:val="567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A45490" w:rsidRPr="00C8376F" w:rsidRDefault="00A45490" w:rsidP="00C8376F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bookmarkStart w:id="122" w:name="_Toc452047337"/>
            <w:bookmarkStart w:id="123" w:name="_Toc452365281"/>
            <w:bookmarkStart w:id="124" w:name="_Toc444674241"/>
            <w:bookmarkStart w:id="125" w:name="_Toc444674240"/>
            <w:r w:rsidRPr="00C8376F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名称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A45490" w:rsidRPr="00C8376F" w:rsidRDefault="00A45490" w:rsidP="00C8376F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型号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A45490" w:rsidRPr="00C8376F" w:rsidRDefault="00A45490" w:rsidP="00C8376F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报价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8DB3E2" w:themeFill="text2" w:themeFillTint="66"/>
            <w:vAlign w:val="center"/>
          </w:tcPr>
          <w:p w:rsidR="00A45490" w:rsidRPr="00C8376F" w:rsidRDefault="00A45490" w:rsidP="00A45490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走势</w:t>
            </w:r>
          </w:p>
        </w:tc>
      </w:tr>
      <w:tr w:rsidR="00A45490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A45490" w:rsidRPr="00C8376F" w:rsidRDefault="00A45490" w:rsidP="006E05F4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尚能石化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A45490" w:rsidRPr="00C8376F" w:rsidRDefault="00A45490" w:rsidP="00C8376F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A45490" w:rsidRPr="00C8376F" w:rsidRDefault="00F20848" w:rsidP="006E05F4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5092C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3380</w:t>
            </w:r>
            <w:r w:rsidR="00A45490"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="00A45490"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="00A45490"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A45490" w:rsidRPr="003F016B" w:rsidRDefault="00F20848" w:rsidP="006E05F4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B050"/>
                <w:kern w:val="0"/>
                <w:sz w:val="28"/>
                <w:szCs w:val="28"/>
              </w:rPr>
            </w:pPr>
            <w:r w:rsidRPr="003F016B">
              <w:rPr>
                <w:rFonts w:ascii="Arial" w:hAnsi="Arial" w:cs="Arial" w:hint="eastAsia"/>
                <w:color w:val="00B050"/>
                <w:kern w:val="0"/>
                <w:sz w:val="28"/>
                <w:szCs w:val="28"/>
              </w:rPr>
              <w:t>↓</w:t>
            </w:r>
          </w:p>
        </w:tc>
      </w:tr>
      <w:tr w:rsidR="006558E9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6558E9" w:rsidRDefault="006558E9" w:rsidP="006558E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茂名石化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6558E9" w:rsidRDefault="006558E9" w:rsidP="006558E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0#</w:t>
            </w: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A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6558E9" w:rsidRPr="001036D6" w:rsidRDefault="00F20848" w:rsidP="006558E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5092C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3870</w:t>
            </w:r>
            <w:r w:rsidR="006558E9"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="006558E9"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="006558E9"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6558E9" w:rsidRPr="005B2F62" w:rsidRDefault="00F20848" w:rsidP="006558E9">
            <w:pPr>
              <w:widowControl/>
              <w:spacing w:line="336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C4106">
              <w:rPr>
                <w:rFonts w:ascii="Arial" w:hAnsi="Arial" w:cs="Arial" w:hint="eastAsia"/>
                <w:color w:val="FF0000"/>
                <w:kern w:val="0"/>
                <w:sz w:val="28"/>
                <w:szCs w:val="28"/>
              </w:rPr>
              <w:t>↑</w:t>
            </w:r>
          </w:p>
        </w:tc>
      </w:tr>
      <w:tr w:rsidR="006558E9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6558E9" w:rsidRPr="00C8376F" w:rsidRDefault="006558E9" w:rsidP="006558E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8E142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科力达石化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6558E9" w:rsidRPr="00C8376F" w:rsidRDefault="006558E9" w:rsidP="006558E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70#A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6558E9" w:rsidRPr="00C8376F" w:rsidRDefault="00F20848" w:rsidP="006558E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5092C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3590</w:t>
            </w:r>
            <w:r w:rsidR="006558E9"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="006558E9"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="006558E9"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6558E9" w:rsidRPr="005B2F62" w:rsidRDefault="006558E9" w:rsidP="006558E9">
            <w:pPr>
              <w:widowControl/>
              <w:spacing w:line="336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8D08B6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6558E9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6558E9" w:rsidRPr="005B2F62" w:rsidRDefault="006558E9" w:rsidP="006558E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京博石化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6558E9" w:rsidRPr="00637034" w:rsidRDefault="006558E9" w:rsidP="006558E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6558E9" w:rsidRPr="005B2F62" w:rsidRDefault="00F20848" w:rsidP="006558E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5092C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3760</w:t>
            </w:r>
            <w:r w:rsidR="006558E9"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="006558E9"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="006558E9"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6558E9" w:rsidRPr="003F016B" w:rsidRDefault="006558E9" w:rsidP="006558E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B050"/>
                <w:kern w:val="0"/>
                <w:sz w:val="28"/>
                <w:szCs w:val="28"/>
              </w:rPr>
            </w:pPr>
            <w:r w:rsidRPr="008D08B6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35092C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8E1424" w:rsidRDefault="0035092C" w:rsidP="003575D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8E142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金陵石化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C8376F" w:rsidRDefault="0035092C" w:rsidP="003575D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70#A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C8376F" w:rsidRDefault="0035092C" w:rsidP="003575D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5092C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3840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5092C" w:rsidRPr="00CC4106" w:rsidRDefault="0035092C" w:rsidP="003575D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FF0000"/>
                <w:kern w:val="0"/>
                <w:sz w:val="28"/>
                <w:szCs w:val="28"/>
              </w:rPr>
            </w:pPr>
            <w:r w:rsidRPr="00CC4106">
              <w:rPr>
                <w:rFonts w:ascii="Arial" w:hAnsi="Arial" w:cs="Arial" w:hint="eastAsia"/>
                <w:color w:val="FF0000"/>
                <w:kern w:val="0"/>
                <w:sz w:val="28"/>
                <w:szCs w:val="28"/>
              </w:rPr>
              <w:t>↑</w:t>
            </w:r>
          </w:p>
        </w:tc>
      </w:tr>
      <w:tr w:rsidR="0035092C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Default="0035092C" w:rsidP="003575D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扬子石化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Default="0035092C" w:rsidP="003575D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0#</w:t>
            </w: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 xml:space="preserve"> A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1A48E1" w:rsidRDefault="0035092C" w:rsidP="003575D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5092C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3840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5092C" w:rsidRPr="003F016B" w:rsidRDefault="0035092C" w:rsidP="003575D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B050"/>
                <w:kern w:val="0"/>
                <w:sz w:val="28"/>
                <w:szCs w:val="28"/>
              </w:rPr>
            </w:pPr>
            <w:r w:rsidRPr="00CC4106">
              <w:rPr>
                <w:rFonts w:ascii="Arial" w:hAnsi="Arial" w:cs="Arial" w:hint="eastAsia"/>
                <w:color w:val="FF0000"/>
                <w:kern w:val="0"/>
                <w:sz w:val="28"/>
                <w:szCs w:val="28"/>
              </w:rPr>
              <w:t>↑</w:t>
            </w:r>
          </w:p>
        </w:tc>
      </w:tr>
      <w:tr w:rsidR="0035092C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C8376F" w:rsidRDefault="0035092C" w:rsidP="003575D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8E142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东明石化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C8376F" w:rsidRDefault="0035092C" w:rsidP="003575D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C8376F" w:rsidRDefault="0035092C" w:rsidP="003575D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5092C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3550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5092C" w:rsidRPr="003F016B" w:rsidRDefault="0035092C" w:rsidP="003575D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B050"/>
                <w:kern w:val="0"/>
                <w:sz w:val="28"/>
                <w:szCs w:val="28"/>
              </w:rPr>
            </w:pPr>
            <w:r w:rsidRPr="008D08B6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35092C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C8376F" w:rsidRDefault="0035092C" w:rsidP="003575D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江阴阿尔法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C8376F" w:rsidRDefault="0035092C" w:rsidP="003575D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F52F2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70#A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1A48E1" w:rsidRDefault="0035092C" w:rsidP="003575D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5092C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3820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5092C" w:rsidRPr="00CC4106" w:rsidRDefault="0035092C" w:rsidP="003575D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FF0000"/>
                <w:kern w:val="0"/>
                <w:sz w:val="28"/>
                <w:szCs w:val="28"/>
              </w:rPr>
            </w:pPr>
            <w:r w:rsidRPr="00CC4106">
              <w:rPr>
                <w:rFonts w:ascii="Arial" w:hAnsi="Arial" w:cs="Arial" w:hint="eastAsia"/>
                <w:color w:val="FF0000"/>
                <w:kern w:val="0"/>
                <w:sz w:val="28"/>
                <w:szCs w:val="28"/>
              </w:rPr>
              <w:t>↑</w:t>
            </w:r>
          </w:p>
        </w:tc>
      </w:tr>
      <w:tr w:rsidR="0035092C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5B2F62" w:rsidRDefault="0035092C" w:rsidP="003575D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广州石化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637034" w:rsidRDefault="0035092C" w:rsidP="003575D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5B2F62" w:rsidRDefault="0035092C" w:rsidP="003575D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5092C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3550</w:t>
            </w:r>
            <w:r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5092C" w:rsidRPr="00CC4106" w:rsidRDefault="0035092C" w:rsidP="003575D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FF0000"/>
                <w:kern w:val="0"/>
                <w:sz w:val="28"/>
                <w:szCs w:val="28"/>
              </w:rPr>
            </w:pPr>
            <w:r w:rsidRPr="00CC4106">
              <w:rPr>
                <w:rFonts w:ascii="Arial" w:hAnsi="Arial" w:cs="Arial" w:hint="eastAsia"/>
                <w:color w:val="FF0000"/>
                <w:kern w:val="0"/>
                <w:sz w:val="28"/>
                <w:szCs w:val="28"/>
              </w:rPr>
              <w:t>↑</w:t>
            </w:r>
          </w:p>
        </w:tc>
      </w:tr>
      <w:tr w:rsidR="0035092C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C8376F" w:rsidRDefault="0035092C" w:rsidP="003575D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镇海炼化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C8376F" w:rsidRDefault="0035092C" w:rsidP="003575D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0#</w:t>
            </w: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A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E1131B" w:rsidRDefault="0035092C" w:rsidP="003575D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5092C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3840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5092C" w:rsidRPr="003F016B" w:rsidRDefault="0035092C" w:rsidP="003575D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B050"/>
                <w:kern w:val="0"/>
                <w:sz w:val="28"/>
                <w:szCs w:val="28"/>
              </w:rPr>
            </w:pPr>
            <w:r w:rsidRPr="008D08B6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35092C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C8376F" w:rsidRDefault="0035092C" w:rsidP="003575D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47557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滨阳燃化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C8376F" w:rsidRDefault="0035092C" w:rsidP="003575D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8D08B6" w:rsidRDefault="0035092C" w:rsidP="003575D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5092C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3540</w:t>
            </w:r>
            <w:r w:rsidRPr="008D08B6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8D08B6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8D08B6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5092C" w:rsidRPr="008D08B6" w:rsidRDefault="0035092C" w:rsidP="003575D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FF0000"/>
                <w:kern w:val="0"/>
                <w:sz w:val="28"/>
                <w:szCs w:val="28"/>
              </w:rPr>
            </w:pPr>
            <w:r w:rsidRPr="008D08B6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35092C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9B4E64" w:rsidRDefault="0035092C" w:rsidP="003575D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北海炼化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F700D1" w:rsidRDefault="0035092C" w:rsidP="003575D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F700D1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F700D1" w:rsidRDefault="0035092C" w:rsidP="003575D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5092C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3620</w:t>
            </w: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5092C" w:rsidRPr="00CC4106" w:rsidRDefault="0035092C" w:rsidP="003575D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FF0000"/>
                <w:kern w:val="0"/>
                <w:sz w:val="28"/>
                <w:szCs w:val="28"/>
              </w:rPr>
            </w:pPr>
            <w:r w:rsidRPr="00CC4106">
              <w:rPr>
                <w:rFonts w:ascii="Arial" w:hAnsi="Arial" w:cs="Arial" w:hint="eastAsia"/>
                <w:color w:val="FF0000"/>
                <w:kern w:val="0"/>
                <w:sz w:val="28"/>
                <w:szCs w:val="28"/>
              </w:rPr>
              <w:t>↑</w:t>
            </w:r>
          </w:p>
        </w:tc>
      </w:tr>
      <w:tr w:rsidR="0035092C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9B749D" w:rsidRDefault="0035092C" w:rsidP="006558E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黄骅燕捷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9B749D" w:rsidRDefault="0035092C" w:rsidP="006558E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9B749D" w:rsidRDefault="0035092C" w:rsidP="006558E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6558E9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3600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5092C" w:rsidRPr="00056013" w:rsidRDefault="0035092C" w:rsidP="006558E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FF0000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35092C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9B749D" w:rsidRDefault="0035092C" w:rsidP="006558E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凯意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9B749D" w:rsidRDefault="0035092C" w:rsidP="006558E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8D08B6" w:rsidRDefault="0035092C" w:rsidP="006558E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6558E9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3550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5092C" w:rsidRPr="00CC4106" w:rsidRDefault="0035092C" w:rsidP="006558E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FF0000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35092C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C8376F" w:rsidRDefault="0035092C" w:rsidP="006558E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齐鲁石化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C8376F" w:rsidRDefault="0035092C" w:rsidP="006558E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C8376F" w:rsidRDefault="0035092C" w:rsidP="006558E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6558E9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3810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5092C" w:rsidRPr="00C13660" w:rsidRDefault="0035092C" w:rsidP="006558E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35092C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5B2F62" w:rsidRDefault="0035092C" w:rsidP="006558E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上海石化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637034" w:rsidRDefault="0035092C" w:rsidP="006558E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F700D1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70#A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8D08B6" w:rsidRDefault="0035092C" w:rsidP="006558E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6558E9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3840</w:t>
            </w:r>
            <w:r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5092C" w:rsidRPr="003F016B" w:rsidRDefault="0035092C" w:rsidP="006558E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B050"/>
                <w:kern w:val="0"/>
                <w:sz w:val="28"/>
                <w:szCs w:val="28"/>
              </w:rPr>
            </w:pPr>
            <w:r w:rsidRPr="008D08B6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35092C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C8376F" w:rsidRDefault="0035092C" w:rsidP="006558E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中海沥青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C8376F" w:rsidRDefault="0035092C" w:rsidP="006558E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F52F2F" w:rsidRDefault="0035092C" w:rsidP="006558E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6558E9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3690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5092C" w:rsidRPr="003F016B" w:rsidRDefault="0035092C" w:rsidP="006558E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B050"/>
                <w:kern w:val="0"/>
                <w:sz w:val="28"/>
                <w:szCs w:val="28"/>
              </w:rPr>
            </w:pPr>
            <w:r w:rsidRPr="008D08B6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35092C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8E1424" w:rsidRDefault="0035092C" w:rsidP="00304925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9B4E6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中油</w:t>
            </w: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高富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C8376F" w:rsidRDefault="0035092C" w:rsidP="00304925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F52F2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1A48E1" w:rsidRDefault="0035092C" w:rsidP="00304925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F2275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4160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5092C" w:rsidRPr="003F016B" w:rsidRDefault="0035092C" w:rsidP="00304925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B050"/>
                <w:kern w:val="0"/>
                <w:sz w:val="28"/>
                <w:szCs w:val="28"/>
              </w:rPr>
            </w:pPr>
            <w:r w:rsidRPr="00CC4106">
              <w:rPr>
                <w:rFonts w:ascii="Arial" w:hAnsi="Arial" w:cs="Arial" w:hint="eastAsia"/>
                <w:color w:val="FF0000"/>
                <w:kern w:val="0"/>
                <w:sz w:val="28"/>
                <w:szCs w:val="28"/>
              </w:rPr>
              <w:t>↑</w:t>
            </w:r>
          </w:p>
        </w:tc>
      </w:tr>
      <w:tr w:rsidR="0035092C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Default="0035092C" w:rsidP="00AF0A4B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潍坊</w:t>
            </w:r>
            <w:r w:rsidRPr="00E1131B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弘润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Default="0035092C" w:rsidP="00AF0A4B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1A48E1" w:rsidRDefault="0035092C" w:rsidP="00AF0A4B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E1131B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3850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5092C" w:rsidRPr="003F016B" w:rsidRDefault="0035092C" w:rsidP="00AF0A4B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B050"/>
                <w:kern w:val="0"/>
                <w:sz w:val="28"/>
                <w:szCs w:val="28"/>
              </w:rPr>
            </w:pPr>
            <w:r w:rsidRPr="00CC4106">
              <w:rPr>
                <w:rFonts w:ascii="Arial" w:hAnsi="Arial" w:cs="Arial" w:hint="eastAsia"/>
                <w:color w:val="FF0000"/>
                <w:kern w:val="0"/>
                <w:sz w:val="28"/>
                <w:szCs w:val="28"/>
              </w:rPr>
              <w:t>↑</w:t>
            </w:r>
          </w:p>
        </w:tc>
      </w:tr>
      <w:tr w:rsidR="0035092C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Default="0035092C" w:rsidP="000C7BAF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辽河石化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C8376F" w:rsidRDefault="0035092C" w:rsidP="000C7BAF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537901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537901" w:rsidRDefault="0035092C" w:rsidP="000C7BAF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0C5D87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4050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5092C" w:rsidRPr="005B2F62" w:rsidRDefault="0035092C" w:rsidP="000C7BAF">
            <w:pPr>
              <w:widowControl/>
              <w:spacing w:line="336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35092C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Default="0035092C" w:rsidP="000C7BAF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塔河石化营口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C8376F" w:rsidRDefault="0035092C" w:rsidP="000C7BAF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F52F2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90#A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F52F2F" w:rsidRDefault="0035092C" w:rsidP="000C7BAF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0C5D87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3880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5092C" w:rsidRPr="00CC4106" w:rsidRDefault="0035092C" w:rsidP="000C7BAF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FF0000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35092C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5B2F62" w:rsidRDefault="0035092C" w:rsidP="00F52F2F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中油</w:t>
            </w: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兴能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637034" w:rsidRDefault="0035092C" w:rsidP="00F52F2F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5B2F62" w:rsidRDefault="0035092C" w:rsidP="00F52F2F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1A48E1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3700</w:t>
            </w:r>
            <w:r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5092C" w:rsidRPr="005B2F62" w:rsidRDefault="0035092C" w:rsidP="00F52F2F">
            <w:pPr>
              <w:widowControl/>
              <w:spacing w:line="336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3F016B">
              <w:rPr>
                <w:rFonts w:ascii="Arial" w:hAnsi="Arial" w:cs="Arial" w:hint="eastAsia"/>
                <w:color w:val="00B050"/>
                <w:kern w:val="0"/>
                <w:sz w:val="28"/>
                <w:szCs w:val="28"/>
              </w:rPr>
              <w:t>↓</w:t>
            </w:r>
          </w:p>
        </w:tc>
      </w:tr>
      <w:tr w:rsidR="0035092C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637034" w:rsidRDefault="0035092C" w:rsidP="00C061DD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9B4E6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中油</w:t>
            </w: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秦皇岛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637034" w:rsidRDefault="0035092C" w:rsidP="00C061DD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F700D1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347557" w:rsidRDefault="0035092C" w:rsidP="00C23914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1A48E1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8</w:t>
            </w:r>
            <w:r w:rsidRPr="001A48E1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50</w:t>
            </w: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5092C" w:rsidRPr="005B2F62" w:rsidRDefault="0035092C" w:rsidP="00662089">
            <w:pPr>
              <w:widowControl/>
              <w:spacing w:line="336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3F016B">
              <w:rPr>
                <w:rFonts w:ascii="Arial" w:hAnsi="Arial" w:cs="Arial" w:hint="eastAsia"/>
                <w:color w:val="00B050"/>
                <w:kern w:val="0"/>
                <w:sz w:val="28"/>
                <w:szCs w:val="28"/>
              </w:rPr>
              <w:t>↓</w:t>
            </w:r>
          </w:p>
        </w:tc>
      </w:tr>
      <w:tr w:rsidR="0035092C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Default="0035092C" w:rsidP="0066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新海石化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F700D1" w:rsidRDefault="0035092C" w:rsidP="0066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F700D1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5092C" w:rsidRPr="00F700D1" w:rsidRDefault="0035092C" w:rsidP="0066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F52F2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3600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5092C" w:rsidRPr="00CC4106" w:rsidRDefault="0035092C" w:rsidP="0066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FF0000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</w:tbl>
    <w:p w:rsidR="008A77CC" w:rsidRDefault="008A77CC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126" w:name="_Toc452047338"/>
      <w:bookmarkStart w:id="127" w:name="_Toc452365282"/>
      <w:bookmarkEnd w:id="122"/>
      <w:bookmarkEnd w:id="123"/>
    </w:p>
    <w:p w:rsidR="00F43B12" w:rsidRDefault="00461D75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128" w:name="_Toc17908736"/>
      <w:r>
        <w:rPr>
          <w:rFonts w:hint="eastAsia"/>
          <w:color w:val="FF0000"/>
          <w:kern w:val="0"/>
          <w:sz w:val="28"/>
          <w:szCs w:val="28"/>
        </w:rPr>
        <w:lastRenderedPageBreak/>
        <w:t>涂料及防腐、</w:t>
      </w:r>
      <w:r w:rsidR="00F43B12" w:rsidRPr="00F43B12">
        <w:rPr>
          <w:rFonts w:hint="eastAsia"/>
          <w:color w:val="FF0000"/>
          <w:kern w:val="0"/>
          <w:sz w:val="28"/>
          <w:szCs w:val="28"/>
        </w:rPr>
        <w:t>防水材料</w:t>
      </w:r>
      <w:bookmarkEnd w:id="128"/>
    </w:p>
    <w:p w:rsidR="00E934A7" w:rsidRPr="003F016B" w:rsidRDefault="00E934A7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5496"/>
        <w:gridCol w:w="1135"/>
        <w:gridCol w:w="1700"/>
        <w:gridCol w:w="1608"/>
      </w:tblGrid>
      <w:tr w:rsidR="00A21BE5" w:rsidRPr="00E934A7" w:rsidTr="00A519FC">
        <w:trPr>
          <w:trHeight w:val="397"/>
        </w:trPr>
        <w:tc>
          <w:tcPr>
            <w:tcW w:w="2765" w:type="pct"/>
            <w:shd w:val="clear" w:color="000000" w:fill="F0F0F0"/>
            <w:vAlign w:val="center"/>
            <w:hideMark/>
          </w:tcPr>
          <w:p w:rsidR="00A21BE5" w:rsidRPr="00135C78" w:rsidRDefault="00A21BE5" w:rsidP="00135C78">
            <w:pPr>
              <w:widowControl/>
              <w:jc w:val="center"/>
              <w:rPr>
                <w:rFonts w:ascii="微软雅黑" w:eastAsia="微软雅黑" w:hAnsi="微软雅黑" w:cs="Arial"/>
                <w:b/>
                <w:bCs/>
                <w:color w:val="000000"/>
                <w:kern w:val="0"/>
                <w:sz w:val="24"/>
                <w:szCs w:val="24"/>
              </w:rPr>
            </w:pPr>
            <w:r w:rsidRPr="00135C78">
              <w:rPr>
                <w:rFonts w:ascii="微软雅黑" w:eastAsia="微软雅黑" w:hAnsi="微软雅黑" w:cs="Arial"/>
                <w:b/>
                <w:bCs/>
                <w:color w:val="000000"/>
                <w:kern w:val="0"/>
                <w:sz w:val="24"/>
                <w:szCs w:val="24"/>
              </w:rPr>
              <w:t>名称</w:t>
            </w:r>
          </w:p>
        </w:tc>
        <w:tc>
          <w:tcPr>
            <w:tcW w:w="571" w:type="pct"/>
            <w:shd w:val="clear" w:color="000000" w:fill="F0F0F0"/>
          </w:tcPr>
          <w:p w:rsidR="00A21BE5" w:rsidRPr="00135C78" w:rsidRDefault="00A21BE5" w:rsidP="00A21BE5">
            <w:pPr>
              <w:widowControl/>
              <w:jc w:val="center"/>
              <w:rPr>
                <w:rFonts w:ascii="微软雅黑" w:eastAsia="微软雅黑" w:hAnsi="微软雅黑" w:cs="Arial"/>
                <w:b/>
                <w:bCs/>
                <w:color w:val="000000"/>
                <w:kern w:val="0"/>
                <w:sz w:val="24"/>
                <w:szCs w:val="24"/>
              </w:rPr>
            </w:pPr>
            <w:r w:rsidRPr="00135C78">
              <w:rPr>
                <w:rFonts w:ascii="微软雅黑" w:eastAsia="微软雅黑" w:hAnsi="微软雅黑" w:cs="Arial"/>
                <w:b/>
                <w:bCs/>
                <w:color w:val="000000"/>
                <w:kern w:val="0"/>
                <w:sz w:val="24"/>
                <w:szCs w:val="24"/>
              </w:rPr>
              <w:t>单位</w:t>
            </w:r>
          </w:p>
        </w:tc>
        <w:tc>
          <w:tcPr>
            <w:tcW w:w="855" w:type="pct"/>
            <w:shd w:val="clear" w:color="000000" w:fill="F0F0F0"/>
            <w:vAlign w:val="center"/>
            <w:hideMark/>
          </w:tcPr>
          <w:p w:rsidR="00A21BE5" w:rsidRPr="00135C78" w:rsidRDefault="00A21BE5" w:rsidP="00C72529">
            <w:pPr>
              <w:widowControl/>
              <w:jc w:val="center"/>
              <w:rPr>
                <w:rFonts w:ascii="微软雅黑" w:eastAsia="微软雅黑" w:hAnsi="微软雅黑" w:cs="Arial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b/>
                <w:bCs/>
                <w:color w:val="000000"/>
                <w:kern w:val="0"/>
                <w:sz w:val="24"/>
                <w:szCs w:val="24"/>
              </w:rPr>
              <w:t>含税价</w:t>
            </w:r>
          </w:p>
        </w:tc>
        <w:tc>
          <w:tcPr>
            <w:tcW w:w="809" w:type="pct"/>
            <w:shd w:val="clear" w:color="000000" w:fill="F0F0F0"/>
            <w:vAlign w:val="center"/>
            <w:hideMark/>
          </w:tcPr>
          <w:p w:rsidR="00A21BE5" w:rsidRPr="00135C78" w:rsidRDefault="00A21BE5" w:rsidP="00E873A2">
            <w:pPr>
              <w:widowControl/>
              <w:jc w:val="center"/>
              <w:rPr>
                <w:rFonts w:ascii="微软雅黑" w:eastAsia="微软雅黑" w:hAnsi="微软雅黑" w:cs="Arial"/>
                <w:b/>
                <w:bCs/>
                <w:color w:val="000000"/>
                <w:kern w:val="0"/>
                <w:sz w:val="24"/>
                <w:szCs w:val="24"/>
              </w:rPr>
            </w:pPr>
            <w:r w:rsidRPr="00135C78">
              <w:rPr>
                <w:rFonts w:ascii="微软雅黑" w:eastAsia="微软雅黑" w:hAnsi="微软雅黑" w:cs="Arial" w:hint="eastAsia"/>
                <w:b/>
                <w:bCs/>
                <w:color w:val="000000"/>
                <w:kern w:val="0"/>
                <w:sz w:val="24"/>
                <w:szCs w:val="24"/>
              </w:rPr>
              <w:t>除税价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黄油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12.85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11.40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机油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9.25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8.20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冷底子油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6.85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6.08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煤油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8.06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7.14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油漆溶剂油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7.00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6.21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粘层油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1.92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1.71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盾尾油脂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7.50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6.65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减摩剂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8.00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7.10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脱模剂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6.00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5.32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调和漆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16.00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14.21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红丹防锈漆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13.00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11.54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热熔标线底漆</w:t>
            </w:r>
            <w:r>
              <w:rPr>
                <w:rFonts w:hint="eastAsia"/>
                <w:sz w:val="20"/>
              </w:rPr>
              <w:t>1200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12.00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10.63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氯化橡胶标线漆</w:t>
            </w:r>
            <w:r>
              <w:rPr>
                <w:rFonts w:hint="eastAsia"/>
                <w:sz w:val="20"/>
              </w:rPr>
              <w:t>2928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14.25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12.62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氯化橡胶耐磨标线漆</w:t>
            </w:r>
            <w:r>
              <w:rPr>
                <w:rFonts w:hint="eastAsia"/>
                <w:sz w:val="20"/>
              </w:rPr>
              <w:t>2938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15.15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13.42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双组份漆涂料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27.00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23.91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震荡漆涂料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21.00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18.60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水性漆涂料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23.00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20.37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热熔标线涂料</w:t>
            </w:r>
            <w:r>
              <w:rPr>
                <w:rFonts w:hint="eastAsia"/>
                <w:sz w:val="20"/>
              </w:rPr>
              <w:t>2900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10.00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8.86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反光材料玻璃珠</w:t>
            </w:r>
            <w:r>
              <w:rPr>
                <w:rFonts w:hint="eastAsia"/>
                <w:sz w:val="20"/>
              </w:rPr>
              <w:t>6950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10.00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8.88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稀释剂</w:t>
            </w:r>
            <w:r>
              <w:rPr>
                <w:rFonts w:hint="eastAsia"/>
                <w:sz w:val="20"/>
              </w:rPr>
              <w:t>T002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15.04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13.34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脱漆剂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15.80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14.01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303</w:t>
            </w:r>
            <w:r>
              <w:rPr>
                <w:rFonts w:hint="eastAsia"/>
                <w:sz w:val="20"/>
              </w:rPr>
              <w:t>氯丁酚醛胶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38.34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34.01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焦油聚氨酯防水涂料</w:t>
            </w:r>
            <w:r>
              <w:rPr>
                <w:rFonts w:hint="eastAsia"/>
                <w:sz w:val="20"/>
              </w:rPr>
              <w:t>851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14.79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13.13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酊醛自粘腻子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17.02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15.10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环氧聚胺脂嵌缝膏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15.73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13.97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环氧沥青漆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9.90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8.79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环氧密封胶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30.17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26.76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环氧树脂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32.00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28.38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胶水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8.13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7.21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焦油聚氨酯防水涂料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11.18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9.93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聚氨酯沥青防水涂料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18.00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15.98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lastRenderedPageBreak/>
              <w:t>聚合物改性沥青涂料</w:t>
            </w:r>
            <w:r>
              <w:rPr>
                <w:rFonts w:hint="eastAsia"/>
                <w:sz w:val="20"/>
              </w:rPr>
              <w:t>AWP2000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9.50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8.44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聚合物改性沥青涂料</w:t>
            </w:r>
            <w:r>
              <w:rPr>
                <w:rFonts w:hint="eastAsia"/>
                <w:sz w:val="20"/>
              </w:rPr>
              <w:t>AWP2000F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11.50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10.21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无碱玻璃纤维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9.40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8.47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聚硫密封胶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12.00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10.66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沥青防水油膏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6.05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5.37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沥青玛蹄脂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3.13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2.78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石油沥青胶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1.67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1.48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促进剂</w:t>
            </w:r>
            <w:r>
              <w:rPr>
                <w:rFonts w:hint="eastAsia"/>
                <w:sz w:val="20"/>
              </w:rPr>
              <w:t>KA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0.70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0.62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防水剂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2.50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2.22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减水剂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2.85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2.53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外加剂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3.20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2.84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微沫剂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29.61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26.26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胶粘剂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2.20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1.95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聚氨酯固化剂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28.20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25.01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聚氨酯粘合剂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22.53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19.98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氯丁橡胶粘合剂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15.75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13.97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硬聚氯乙烯管</w:t>
            </w:r>
            <w:r>
              <w:rPr>
                <w:rFonts w:hint="eastAsia"/>
                <w:sz w:val="20"/>
              </w:rPr>
              <w:t>(PVC</w:t>
            </w:r>
            <w:r>
              <w:rPr>
                <w:rFonts w:hint="eastAsia"/>
                <w:sz w:val="20"/>
              </w:rPr>
              <w:t>～</w:t>
            </w:r>
            <w:r>
              <w:rPr>
                <w:rFonts w:hint="eastAsia"/>
                <w:sz w:val="20"/>
              </w:rPr>
              <w:t>U)</w:t>
            </w:r>
            <w:r>
              <w:rPr>
                <w:rFonts w:hint="eastAsia"/>
                <w:sz w:val="20"/>
              </w:rPr>
              <w:t>Ф</w:t>
            </w:r>
            <w:r>
              <w:rPr>
                <w:rFonts w:hint="eastAsia"/>
                <w:sz w:val="20"/>
              </w:rPr>
              <w:t>12.5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4.98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4.42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硬聚氯乙烯</w:t>
            </w:r>
            <w:r>
              <w:rPr>
                <w:rFonts w:hint="eastAsia"/>
                <w:sz w:val="20"/>
              </w:rPr>
              <w:t>(PVC</w:t>
            </w:r>
            <w:r>
              <w:rPr>
                <w:rFonts w:hint="eastAsia"/>
                <w:sz w:val="20"/>
              </w:rPr>
              <w:t>～</w:t>
            </w:r>
            <w:r>
              <w:rPr>
                <w:rFonts w:hint="eastAsia"/>
                <w:sz w:val="20"/>
              </w:rPr>
              <w:t>U)</w:t>
            </w:r>
            <w:r>
              <w:rPr>
                <w:rFonts w:hint="eastAsia"/>
                <w:sz w:val="20"/>
              </w:rPr>
              <w:t>雨水管Ф</w:t>
            </w:r>
            <w:r>
              <w:rPr>
                <w:rFonts w:hint="eastAsia"/>
                <w:sz w:val="20"/>
              </w:rPr>
              <w:t>150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45.40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40.26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硬聚氯乙烯管</w:t>
            </w:r>
            <w:r>
              <w:rPr>
                <w:rFonts w:hint="eastAsia"/>
                <w:sz w:val="20"/>
              </w:rPr>
              <w:t>(PVC</w:t>
            </w:r>
            <w:r>
              <w:rPr>
                <w:rFonts w:hint="eastAsia"/>
                <w:sz w:val="20"/>
              </w:rPr>
              <w:t>～</w:t>
            </w:r>
            <w:r>
              <w:rPr>
                <w:rFonts w:hint="eastAsia"/>
                <w:sz w:val="20"/>
              </w:rPr>
              <w:t>U)</w:t>
            </w:r>
            <w:r>
              <w:rPr>
                <w:rFonts w:hint="eastAsia"/>
                <w:sz w:val="20"/>
              </w:rPr>
              <w:t>Ф</w:t>
            </w:r>
            <w:r>
              <w:rPr>
                <w:rFonts w:hint="eastAsia"/>
                <w:sz w:val="20"/>
              </w:rPr>
              <w:t>165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9.08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8.05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塑料测斜管Ф</w:t>
            </w:r>
            <w:r>
              <w:rPr>
                <w:rFonts w:hint="eastAsia"/>
                <w:sz w:val="20"/>
              </w:rPr>
              <w:t>80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25.00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22.17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胶塑板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21.05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18.64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聚氨酯泡沫塑料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26.74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23.84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聚苯乙烯硬泡沫塑料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m3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485.76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433.10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塑料薄膜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20.24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18.31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聚四氟乙烯滑板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55.00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48.82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塑料薄膜溶液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7.80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6.92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塑料注浆阀管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11.52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10.21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硬聚氯乙烯板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10.50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9.31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硬质泡沫塑料板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m3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809.60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721.83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树脂混合料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m3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47999.99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42621.20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混凝土表面增强剂</w:t>
            </w:r>
            <w:r>
              <w:rPr>
                <w:rFonts w:hint="eastAsia"/>
                <w:sz w:val="20"/>
              </w:rPr>
              <w:t>LDA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80.00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70.96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氟碳保护剂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70.00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62.09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缓凝剂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50.00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44.35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lastRenderedPageBreak/>
              <w:t>无机颜料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18.00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15.97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粘合剂</w:t>
            </w:r>
            <w:r>
              <w:rPr>
                <w:rFonts w:hint="eastAsia"/>
                <w:sz w:val="20"/>
              </w:rPr>
              <w:t>JGN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128.50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113.98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植筋粘合剂</w:t>
            </w:r>
            <w:r>
              <w:rPr>
                <w:rFonts w:hint="eastAsia"/>
                <w:sz w:val="20"/>
              </w:rPr>
              <w:t>330ml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支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405.80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359.94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防水橡胶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60.72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53.76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结皮海绵橡胶板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23.65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21.39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帘布橡胶条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27.13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24.54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氯丁橡胶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22.52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20.37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氯丁橡胶条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34.00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30.75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石棉板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3.60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3.24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石棉橡胶板</w:t>
            </w:r>
            <w:r>
              <w:rPr>
                <w:rFonts w:hint="eastAsia"/>
                <w:sz w:val="20"/>
              </w:rPr>
              <w:t xml:space="preserve"> </w:t>
            </w:r>
            <w:r>
              <w:rPr>
                <w:rFonts w:hint="eastAsia"/>
                <w:sz w:val="20"/>
              </w:rPr>
              <w:t>δ</w:t>
            </w:r>
            <w:r>
              <w:rPr>
                <w:rFonts w:hint="eastAsia"/>
                <w:sz w:val="20"/>
              </w:rPr>
              <w:t>3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17.36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15.70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橡胶板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8.00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7.24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O</w:t>
            </w:r>
            <w:r>
              <w:rPr>
                <w:rFonts w:hint="eastAsia"/>
                <w:sz w:val="20"/>
              </w:rPr>
              <w:t>形橡胶止水带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87.79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77.73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内防水橡胶止水带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166.50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147.42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平板形橡胶止水带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96.06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85.05</w:t>
            </w:r>
          </w:p>
        </w:tc>
      </w:tr>
      <w:tr w:rsidR="00A21BE5" w:rsidRPr="00813EB8" w:rsidTr="00A519FC">
        <w:trPr>
          <w:trHeight w:val="397"/>
        </w:trPr>
        <w:tc>
          <w:tcPr>
            <w:tcW w:w="2765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PG</w:t>
            </w:r>
            <w:r>
              <w:rPr>
                <w:rFonts w:hint="eastAsia"/>
                <w:sz w:val="20"/>
              </w:rPr>
              <w:t>道路封缝胶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16.00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A21BE5" w:rsidRDefault="00A21BE5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14.19</w:t>
            </w:r>
          </w:p>
        </w:tc>
      </w:tr>
    </w:tbl>
    <w:p w:rsidR="00DC02A2" w:rsidRDefault="00DC02A2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C1367E" w:rsidRDefault="00C1367E" w:rsidP="00B63081">
      <w:pPr>
        <w:pStyle w:val="1"/>
        <w:jc w:val="center"/>
        <w:rPr>
          <w:color w:val="FF0000"/>
        </w:rPr>
      </w:pPr>
    </w:p>
    <w:p w:rsidR="00A21BE5" w:rsidRDefault="00A21BE5" w:rsidP="00B63081">
      <w:pPr>
        <w:pStyle w:val="1"/>
        <w:jc w:val="center"/>
        <w:rPr>
          <w:color w:val="FF0000"/>
        </w:rPr>
      </w:pPr>
    </w:p>
    <w:p w:rsidR="00A21BE5" w:rsidRDefault="00A21BE5" w:rsidP="00B63081">
      <w:pPr>
        <w:pStyle w:val="1"/>
        <w:jc w:val="center"/>
        <w:rPr>
          <w:color w:val="FF0000"/>
        </w:rPr>
      </w:pPr>
    </w:p>
    <w:p w:rsidR="00A21BE5" w:rsidRDefault="00A21BE5" w:rsidP="00B63081">
      <w:pPr>
        <w:pStyle w:val="1"/>
        <w:jc w:val="center"/>
        <w:rPr>
          <w:color w:val="FF0000"/>
        </w:rPr>
      </w:pPr>
    </w:p>
    <w:p w:rsidR="00A21BE5" w:rsidRDefault="00A21BE5" w:rsidP="00B63081">
      <w:pPr>
        <w:pStyle w:val="1"/>
        <w:jc w:val="center"/>
        <w:rPr>
          <w:color w:val="FF0000"/>
        </w:rPr>
      </w:pPr>
    </w:p>
    <w:p w:rsidR="00A21BE5" w:rsidRDefault="00A21BE5" w:rsidP="00B63081">
      <w:pPr>
        <w:pStyle w:val="1"/>
        <w:jc w:val="center"/>
        <w:rPr>
          <w:color w:val="FF0000"/>
        </w:rPr>
      </w:pPr>
    </w:p>
    <w:p w:rsidR="00A21BE5" w:rsidRDefault="00A21BE5" w:rsidP="00B63081">
      <w:pPr>
        <w:pStyle w:val="1"/>
        <w:jc w:val="center"/>
        <w:rPr>
          <w:color w:val="FF0000"/>
        </w:rPr>
      </w:pPr>
    </w:p>
    <w:p w:rsidR="00A21BE5" w:rsidRDefault="00A21BE5" w:rsidP="00B63081">
      <w:pPr>
        <w:pStyle w:val="1"/>
        <w:jc w:val="center"/>
        <w:rPr>
          <w:color w:val="FF0000"/>
        </w:rPr>
      </w:pPr>
    </w:p>
    <w:p w:rsidR="00337383" w:rsidRDefault="00337383" w:rsidP="00B63081">
      <w:pPr>
        <w:pStyle w:val="1"/>
        <w:jc w:val="center"/>
        <w:rPr>
          <w:color w:val="FF0000"/>
        </w:rPr>
      </w:pPr>
    </w:p>
    <w:p w:rsidR="00DC02A2" w:rsidRPr="00B63081" w:rsidRDefault="00B63081" w:rsidP="00B63081">
      <w:pPr>
        <w:pStyle w:val="1"/>
        <w:jc w:val="center"/>
        <w:rPr>
          <w:color w:val="FF0000"/>
        </w:rPr>
      </w:pPr>
      <w:bookmarkStart w:id="129" w:name="_Toc17908737"/>
      <w:r>
        <w:rPr>
          <w:rFonts w:hint="eastAsia"/>
          <w:color w:val="FF0000"/>
        </w:rPr>
        <w:t>电缆电线价格专区</w:t>
      </w:r>
      <w:bookmarkEnd w:id="129"/>
    </w:p>
    <w:tbl>
      <w:tblPr>
        <w:tblW w:w="5015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2717"/>
        <w:gridCol w:w="7065"/>
      </w:tblGrid>
      <w:tr w:rsidR="00B63081" w:rsidRPr="000E110A" w:rsidTr="00B63081">
        <w:trPr>
          <w:trHeight w:val="7372"/>
        </w:trPr>
        <w:tc>
          <w:tcPr>
            <w:tcW w:w="5000" w:type="pct"/>
            <w:gridSpan w:val="2"/>
            <w:shd w:val="clear" w:color="auto" w:fill="EEECE1" w:themeFill="background2"/>
            <w:vAlign w:val="center"/>
            <w:hideMark/>
          </w:tcPr>
          <w:p w:rsidR="00C13660" w:rsidRPr="00C13660" w:rsidRDefault="00C94D8F" w:rsidP="00C13660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C94D8F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铜芯交联聚乙烯低烟无卤阻燃电线</w:t>
            </w:r>
          </w:p>
          <w:p w:rsidR="00B63081" w:rsidRDefault="00C94D8F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C94D8F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铜芯交联聚乙烯绝缘电线</w:t>
            </w:r>
          </w:p>
          <w:p w:rsidR="00C94D8F" w:rsidRDefault="00C94D8F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C94D8F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铜芯聚氯乙烯绝缘电线</w:t>
            </w:r>
          </w:p>
          <w:p w:rsidR="00C94D8F" w:rsidRDefault="00C94D8F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C94D8F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铜芯聚氯乙烯绝缘绞型连接用软电线</w:t>
            </w:r>
          </w:p>
          <w:p w:rsidR="00C94D8F" w:rsidRDefault="00C94D8F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C94D8F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铜芯交联聚乙烯绝缘聚氯乙烯护套电力电缆</w:t>
            </w:r>
          </w:p>
          <w:p w:rsidR="00C94D8F" w:rsidRDefault="00C94D8F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C94D8F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预制分支电缆</w:t>
            </w:r>
          </w:p>
          <w:p w:rsidR="00C94D8F" w:rsidRDefault="00C94D8F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C94D8F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超五类4对非屏蔽双绞线</w:t>
            </w:r>
          </w:p>
          <w:p w:rsidR="00C94D8F" w:rsidRDefault="00C94D8F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C94D8F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六类4对非屏蔽双绞线</w:t>
            </w:r>
          </w:p>
          <w:p w:rsidR="00C94D8F" w:rsidRDefault="00C94D8F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C94D8F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钢制槽式桥架（热镀锌、加盖板）</w:t>
            </w:r>
          </w:p>
          <w:p w:rsidR="00C94D8F" w:rsidRDefault="00C94D8F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C94D8F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桥架隔板（热镀锌）</w:t>
            </w:r>
          </w:p>
          <w:p w:rsidR="00C94D8F" w:rsidRDefault="00C94D8F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C94D8F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PVC电工套管(中型)</w:t>
            </w:r>
          </w:p>
        </w:tc>
      </w:tr>
      <w:tr w:rsidR="00B63081" w:rsidRPr="000E110A" w:rsidTr="00B63081">
        <w:trPr>
          <w:trHeight w:val="48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B63081" w:rsidRDefault="00B6308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双击打开</w:t>
            </w:r>
          </w:p>
        </w:tc>
        <w:tc>
          <w:tcPr>
            <w:tcW w:w="3611" w:type="pct"/>
            <w:shd w:val="clear" w:color="auto" w:fill="FFFFFF" w:themeFill="background1"/>
          </w:tcPr>
          <w:p w:rsidR="00B63081" w:rsidRPr="00B63081" w:rsidRDefault="00337383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020701">
              <w:rPr>
                <w:rFonts w:ascii="微软雅黑" w:eastAsia="微软雅黑" w:hAnsi="微软雅黑"/>
                <w:color w:val="FF0000"/>
                <w:sz w:val="28"/>
                <w:szCs w:val="28"/>
              </w:rPr>
              <w:object w:dxaOrig="1534" w:dyaOrig="964">
                <v:shape id="_x0000_i1029" type="#_x0000_t75" style="width:84.75pt;height:53.25pt" o:ole="">
                  <v:imagedata r:id="rId47" o:title=""/>
                </v:shape>
                <o:OLEObject Type="Embed" ProgID="Excel.Sheet.12" ShapeID="_x0000_i1029" DrawAspect="Icon" ObjectID="_1628577221" r:id="rId48"/>
              </w:object>
            </w:r>
          </w:p>
        </w:tc>
      </w:tr>
    </w:tbl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B63081" w:rsidRDefault="00B63081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816179" w:rsidRDefault="00816179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816179" w:rsidRDefault="00816179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816179" w:rsidRDefault="00816179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B63081" w:rsidRDefault="00B63081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FB6971" w:rsidRDefault="00FB6971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9E5D08" w:rsidRDefault="009E5D08" w:rsidP="00FB172D">
      <w:pPr>
        <w:pStyle w:val="1"/>
        <w:jc w:val="center"/>
        <w:rPr>
          <w:color w:val="FF0000"/>
        </w:rPr>
      </w:pPr>
      <w:bookmarkStart w:id="130" w:name="_Toc17908738"/>
      <w:bookmarkEnd w:id="124"/>
      <w:bookmarkEnd w:id="125"/>
      <w:bookmarkEnd w:id="126"/>
      <w:bookmarkEnd w:id="127"/>
      <w:r>
        <w:rPr>
          <w:rFonts w:hint="eastAsia"/>
          <w:color w:val="FF0000"/>
        </w:rPr>
        <w:lastRenderedPageBreak/>
        <w:t>有色金属价格专区</w:t>
      </w:r>
      <w:bookmarkEnd w:id="130"/>
    </w:p>
    <w:tbl>
      <w:tblPr>
        <w:tblW w:w="5000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2709"/>
        <w:gridCol w:w="7044"/>
      </w:tblGrid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CE5274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长江现货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3F4FCF" w:rsidP="00CE5274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324225" cy="2619375"/>
                  <wp:effectExtent l="19050" t="0" r="9525" b="0"/>
                  <wp:docPr id="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CE5274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广东有色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3F4FCF" w:rsidP="00CE5274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95650" cy="2657475"/>
                  <wp:effectExtent l="19050" t="0" r="0" b="0"/>
                  <wp:docPr id="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上海有色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3F4FCF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324225" cy="2590800"/>
                  <wp:effectExtent l="19050" t="0" r="952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lastRenderedPageBreak/>
              <w:t>南海有色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3F4FCF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67075" cy="2667000"/>
                  <wp:effectExtent l="19050" t="0" r="952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天津有色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3F4FCF" w:rsidP="00FD0B98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67075" cy="2628900"/>
                  <wp:effectExtent l="19050" t="0" r="9525" b="0"/>
                  <wp:docPr id="15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长江有色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3F4FCF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95650" cy="2667000"/>
                  <wp:effectExtent l="19050" t="0" r="0" b="0"/>
                  <wp:docPr id="16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604"/>
        </w:trPr>
        <w:tc>
          <w:tcPr>
            <w:tcW w:w="5000" w:type="pct"/>
            <w:gridSpan w:val="2"/>
            <w:shd w:val="clear" w:color="auto" w:fill="EEECE1" w:themeFill="background2"/>
            <w:vAlign w:val="center"/>
            <w:hideMark/>
          </w:tcPr>
          <w:p w:rsidR="000E110A" w:rsidRPr="000E110A" w:rsidRDefault="000E110A" w:rsidP="00A7781E">
            <w:pPr>
              <w:jc w:val="right"/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</w:pPr>
            <w:r w:rsidRPr="000E110A">
              <w:rPr>
                <w:rFonts w:hint="eastAsia"/>
                <w:b/>
                <w:color w:val="FF0000"/>
                <w:sz w:val="28"/>
                <w:szCs w:val="28"/>
              </w:rPr>
              <w:t>报价日期：</w:t>
            </w:r>
            <w:r w:rsidRPr="000E110A">
              <w:rPr>
                <w:rFonts w:hint="eastAsia"/>
                <w:b/>
                <w:color w:val="FF0000"/>
                <w:sz w:val="28"/>
                <w:szCs w:val="28"/>
              </w:rPr>
              <w:t>20</w:t>
            </w:r>
            <w:r w:rsidR="00642A8F">
              <w:rPr>
                <w:rFonts w:hint="eastAsia"/>
                <w:b/>
                <w:color w:val="FF0000"/>
                <w:sz w:val="28"/>
                <w:szCs w:val="28"/>
              </w:rPr>
              <w:t>19</w:t>
            </w:r>
            <w:r w:rsidR="00642A8F">
              <w:rPr>
                <w:rFonts w:hint="eastAsia"/>
                <w:b/>
                <w:color w:val="FF0000"/>
                <w:sz w:val="28"/>
                <w:szCs w:val="28"/>
              </w:rPr>
              <w:t>年</w:t>
            </w:r>
            <w:r w:rsidR="005A4C69">
              <w:rPr>
                <w:rFonts w:hint="eastAsia"/>
                <w:b/>
                <w:color w:val="FF0000"/>
                <w:sz w:val="28"/>
                <w:szCs w:val="28"/>
              </w:rPr>
              <w:t>8</w:t>
            </w:r>
            <w:r w:rsidR="005A4C69">
              <w:rPr>
                <w:rFonts w:hint="eastAsia"/>
                <w:b/>
                <w:color w:val="FF0000"/>
                <w:sz w:val="28"/>
                <w:szCs w:val="28"/>
              </w:rPr>
              <w:t>月</w:t>
            </w:r>
            <w:r w:rsidR="005A4C69">
              <w:rPr>
                <w:rFonts w:hint="eastAsia"/>
                <w:b/>
                <w:color w:val="FF0000"/>
                <w:sz w:val="28"/>
                <w:szCs w:val="28"/>
              </w:rPr>
              <w:t>28</w:t>
            </w:r>
            <w:r w:rsidR="005A4C69">
              <w:rPr>
                <w:rFonts w:hint="eastAsia"/>
                <w:b/>
                <w:color w:val="FF0000"/>
                <w:sz w:val="28"/>
                <w:szCs w:val="28"/>
              </w:rPr>
              <w:t>日</w:t>
            </w:r>
          </w:p>
        </w:tc>
      </w:tr>
    </w:tbl>
    <w:p w:rsidR="00FB172D" w:rsidRPr="00FB172D" w:rsidRDefault="00FE51A9" w:rsidP="00FB172D">
      <w:pPr>
        <w:pStyle w:val="1"/>
        <w:jc w:val="center"/>
        <w:rPr>
          <w:color w:val="FF0000"/>
        </w:rPr>
      </w:pPr>
      <w:bookmarkStart w:id="131" w:name="_Toc17908739"/>
      <w:r>
        <w:rPr>
          <w:rFonts w:hint="eastAsia"/>
          <w:color w:val="FF0000"/>
        </w:rPr>
        <w:lastRenderedPageBreak/>
        <w:t>成品</w:t>
      </w:r>
      <w:r w:rsidR="00FB172D" w:rsidRPr="00FB172D">
        <w:rPr>
          <w:rFonts w:hint="eastAsia"/>
          <w:color w:val="FF0000"/>
        </w:rPr>
        <w:t>油价格专区</w:t>
      </w:r>
      <w:bookmarkEnd w:id="131"/>
    </w:p>
    <w:p w:rsidR="00C90829" w:rsidRDefault="00C90829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132" w:name="_Toc452047471"/>
      <w:bookmarkStart w:id="133" w:name="_Toc452365287"/>
      <w:bookmarkStart w:id="134" w:name="_Toc444674235"/>
    </w:p>
    <w:p w:rsidR="00FB172D" w:rsidRDefault="00896EF1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135" w:name="_Toc17908740"/>
      <w:r>
        <w:rPr>
          <w:rFonts w:hint="eastAsia"/>
          <w:color w:val="FF0000"/>
          <w:kern w:val="0"/>
          <w:sz w:val="28"/>
          <w:szCs w:val="28"/>
        </w:rPr>
        <w:t>201</w:t>
      </w:r>
      <w:r w:rsidR="00642A8F">
        <w:rPr>
          <w:rFonts w:hint="eastAsia"/>
          <w:color w:val="FF0000"/>
          <w:kern w:val="0"/>
          <w:sz w:val="28"/>
          <w:szCs w:val="28"/>
        </w:rPr>
        <w:t>9年</w:t>
      </w:r>
      <w:r w:rsidR="005A4C69">
        <w:rPr>
          <w:rFonts w:hint="eastAsia"/>
          <w:color w:val="FF0000"/>
          <w:kern w:val="0"/>
          <w:sz w:val="28"/>
          <w:szCs w:val="28"/>
        </w:rPr>
        <w:t>8月28日</w:t>
      </w:r>
      <w:r w:rsidR="00FB172D">
        <w:rPr>
          <w:rFonts w:hint="eastAsia"/>
          <w:color w:val="FF0000"/>
          <w:kern w:val="0"/>
          <w:sz w:val="28"/>
          <w:szCs w:val="28"/>
        </w:rPr>
        <w:t>全国成品油</w:t>
      </w:r>
      <w:bookmarkEnd w:id="132"/>
      <w:bookmarkEnd w:id="133"/>
      <w:r w:rsidR="00F17345">
        <w:rPr>
          <w:rFonts w:hint="eastAsia"/>
          <w:color w:val="FF0000"/>
          <w:kern w:val="0"/>
          <w:sz w:val="28"/>
          <w:szCs w:val="28"/>
        </w:rPr>
        <w:t>升价</w:t>
      </w:r>
      <w:bookmarkEnd w:id="135"/>
    </w:p>
    <w:p w:rsidR="00FB172D" w:rsidRPr="003F4FCF" w:rsidRDefault="00FB172D" w:rsidP="005071CA">
      <w:pPr>
        <w:widowControl/>
        <w:jc w:val="right"/>
        <w:rPr>
          <w:b/>
          <w:color w:val="00B050"/>
        </w:rPr>
      </w:pPr>
      <w:r w:rsidRPr="003F4FCF">
        <w:rPr>
          <w:rFonts w:hint="eastAsia"/>
          <w:b/>
          <w:color w:val="00B050"/>
        </w:rPr>
        <w:t>注：</w:t>
      </w:r>
      <w:r w:rsidR="00BB7E14" w:rsidRPr="003F4FCF">
        <w:rPr>
          <w:rFonts w:hint="eastAsia"/>
          <w:b/>
          <w:color w:val="00B050"/>
        </w:rPr>
        <w:t>本周</w:t>
      </w:r>
      <w:r w:rsidR="00752F11" w:rsidRPr="003F4FCF">
        <w:rPr>
          <w:rFonts w:hint="eastAsia"/>
          <w:b/>
          <w:color w:val="00B050"/>
        </w:rPr>
        <w:t>油价</w:t>
      </w:r>
      <w:r w:rsidR="003F4FCF" w:rsidRPr="003F4FCF">
        <w:rPr>
          <w:rFonts w:hint="eastAsia"/>
          <w:b/>
          <w:color w:val="00B050"/>
        </w:rPr>
        <w:t>下</w:t>
      </w:r>
      <w:r w:rsidR="007965C8" w:rsidRPr="003F4FCF">
        <w:rPr>
          <w:rFonts w:hint="eastAsia"/>
          <w:b/>
          <w:color w:val="00B050"/>
        </w:rPr>
        <w:t>调</w:t>
      </w:r>
    </w:p>
    <w:tbl>
      <w:tblPr>
        <w:tblStyle w:val="ad"/>
        <w:tblW w:w="9939" w:type="dxa"/>
        <w:tblLook w:val="04A0"/>
      </w:tblPr>
      <w:tblGrid>
        <w:gridCol w:w="1349"/>
        <w:gridCol w:w="1750"/>
        <w:gridCol w:w="1750"/>
        <w:gridCol w:w="1750"/>
        <w:gridCol w:w="1750"/>
        <w:gridCol w:w="1590"/>
      </w:tblGrid>
      <w:tr w:rsidR="000E43E4" w:rsidRPr="0079758F" w:rsidTr="0079758F">
        <w:trPr>
          <w:trHeight w:val="340"/>
        </w:trPr>
        <w:tc>
          <w:tcPr>
            <w:tcW w:w="0" w:type="auto"/>
            <w:shd w:val="clear" w:color="auto" w:fill="000000" w:themeFill="text1"/>
            <w:vAlign w:val="center"/>
            <w:hideMark/>
          </w:tcPr>
          <w:p w:rsidR="000E43E4" w:rsidRPr="0079758F" w:rsidRDefault="000E43E4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地区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:rsidR="000E43E4" w:rsidRPr="0079758F" w:rsidRDefault="000E43E4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89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:rsidR="000E43E4" w:rsidRPr="0079758F" w:rsidRDefault="000E43E4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92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:rsidR="000E43E4" w:rsidRPr="0079758F" w:rsidRDefault="000E43E4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95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:rsidR="000E43E4" w:rsidRPr="0079758F" w:rsidRDefault="000E43E4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98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:rsidR="000E43E4" w:rsidRPr="0079758F" w:rsidRDefault="000E43E4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</w:tr>
      <w:tr w:rsidR="003F4FCF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79758F" w:rsidRDefault="003F4FCF" w:rsidP="0079758F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79758F">
              <w:rPr>
                <w:rFonts w:hint="eastAsia"/>
                <w:b/>
                <w:color w:val="FF0000"/>
                <w:sz w:val="18"/>
                <w:szCs w:val="18"/>
              </w:rPr>
              <w:t>北京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6.23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6.54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6.97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7.95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6.21</w:t>
            </w:r>
          </w:p>
        </w:tc>
      </w:tr>
      <w:tr w:rsidR="003F4FCF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79758F" w:rsidRDefault="003F4FCF" w:rsidP="0079758F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79758F">
              <w:rPr>
                <w:rFonts w:hint="eastAsia"/>
                <w:b/>
                <w:color w:val="FF0000"/>
                <w:sz w:val="18"/>
                <w:szCs w:val="18"/>
              </w:rPr>
              <w:t>天津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6.16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6.53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6.90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7.82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6.17</w:t>
            </w:r>
          </w:p>
        </w:tc>
      </w:tr>
      <w:tr w:rsidR="003F4FCF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79758F" w:rsidRDefault="003F4FCF" w:rsidP="0079758F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79758F">
              <w:rPr>
                <w:rFonts w:hint="eastAsia"/>
                <w:b/>
                <w:color w:val="FF0000"/>
                <w:sz w:val="18"/>
                <w:szCs w:val="18"/>
              </w:rPr>
              <w:t>河北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6.16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6.53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6.90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7.73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6.17</w:t>
            </w:r>
          </w:p>
        </w:tc>
      </w:tr>
      <w:tr w:rsidR="003F4FCF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79758F" w:rsidRDefault="003F4FCF" w:rsidP="0079758F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79758F">
              <w:rPr>
                <w:rFonts w:hint="eastAsia"/>
                <w:b/>
                <w:color w:val="FF0000"/>
                <w:sz w:val="18"/>
                <w:szCs w:val="18"/>
              </w:rPr>
              <w:t>山西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6.19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6.50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7.02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7.72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6.23</w:t>
            </w:r>
          </w:p>
        </w:tc>
      </w:tr>
      <w:tr w:rsidR="003F4FCF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79758F" w:rsidRDefault="003F4FCF" w:rsidP="0079758F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79758F">
              <w:rPr>
                <w:rFonts w:hint="eastAsia"/>
                <w:b/>
                <w:color w:val="FF0000"/>
                <w:sz w:val="18"/>
                <w:szCs w:val="18"/>
              </w:rPr>
              <w:t>内蒙古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6.49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6.92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7.60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6.06</w:t>
            </w:r>
          </w:p>
        </w:tc>
      </w:tr>
      <w:tr w:rsidR="003F4FCF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79758F" w:rsidRDefault="003F4FCF" w:rsidP="0079758F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79758F">
              <w:rPr>
                <w:rFonts w:hint="eastAsia"/>
                <w:b/>
                <w:color w:val="FF0000"/>
                <w:sz w:val="18"/>
                <w:szCs w:val="18"/>
              </w:rPr>
              <w:t>辽宁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6.52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6.95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7.57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6.08</w:t>
            </w:r>
          </w:p>
        </w:tc>
      </w:tr>
      <w:tr w:rsidR="003F4FCF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79758F" w:rsidRDefault="003F4FCF" w:rsidP="0079758F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79758F">
              <w:rPr>
                <w:rFonts w:hint="eastAsia"/>
                <w:b/>
                <w:color w:val="FF0000"/>
                <w:sz w:val="18"/>
                <w:szCs w:val="18"/>
              </w:rPr>
              <w:t>吉林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6.51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7.02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7.65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6.10</w:t>
            </w:r>
          </w:p>
        </w:tc>
      </w:tr>
      <w:tr w:rsidR="003F4FCF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79758F" w:rsidRDefault="003F4FCF" w:rsidP="0079758F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79758F">
              <w:rPr>
                <w:rFonts w:hint="eastAsia"/>
                <w:b/>
                <w:color w:val="FF0000"/>
                <w:sz w:val="18"/>
                <w:szCs w:val="18"/>
              </w:rPr>
              <w:t>黑龙江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6.48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6.87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7.84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5.95</w:t>
            </w:r>
          </w:p>
        </w:tc>
      </w:tr>
      <w:tr w:rsidR="003F4FCF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79758F" w:rsidRDefault="003F4FCF" w:rsidP="0079758F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79758F">
              <w:rPr>
                <w:rFonts w:hint="eastAsia"/>
                <w:b/>
                <w:color w:val="FF0000"/>
                <w:sz w:val="18"/>
                <w:szCs w:val="18"/>
              </w:rPr>
              <w:t>上海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6.18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6.51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6.93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7.63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6.15</w:t>
            </w:r>
          </w:p>
        </w:tc>
      </w:tr>
      <w:tr w:rsidR="003F4FCF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79758F" w:rsidRDefault="003F4FCF" w:rsidP="0079758F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79758F">
              <w:rPr>
                <w:rFonts w:hint="eastAsia"/>
                <w:b/>
                <w:color w:val="FF0000"/>
                <w:sz w:val="18"/>
                <w:szCs w:val="18"/>
              </w:rPr>
              <w:t>江苏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6.22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6.52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6.94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7.82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6.14</w:t>
            </w:r>
          </w:p>
        </w:tc>
      </w:tr>
      <w:tr w:rsidR="003F4FCF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79758F" w:rsidRDefault="003F4FCF" w:rsidP="0079758F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79758F">
              <w:rPr>
                <w:rFonts w:hint="eastAsia"/>
                <w:b/>
                <w:color w:val="FF0000"/>
                <w:sz w:val="18"/>
                <w:szCs w:val="18"/>
              </w:rPr>
              <w:t>浙江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6.15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6.52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6.94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7.60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6.16</w:t>
            </w:r>
          </w:p>
        </w:tc>
      </w:tr>
      <w:tr w:rsidR="003F4FCF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79758F" w:rsidRDefault="003F4FCF" w:rsidP="0079758F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79758F">
              <w:rPr>
                <w:rFonts w:hint="eastAsia"/>
                <w:b/>
                <w:color w:val="FF0000"/>
                <w:sz w:val="18"/>
                <w:szCs w:val="18"/>
              </w:rPr>
              <w:t>安徽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6.51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6.99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7.82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6.20</w:t>
            </w:r>
          </w:p>
        </w:tc>
      </w:tr>
      <w:tr w:rsidR="003F4FCF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79758F" w:rsidRDefault="003F4FCF" w:rsidP="0079758F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79758F">
              <w:rPr>
                <w:rFonts w:hint="eastAsia"/>
                <w:b/>
                <w:color w:val="FF0000"/>
                <w:sz w:val="18"/>
                <w:szCs w:val="18"/>
              </w:rPr>
              <w:t>福建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6.17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6.52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6.96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7.62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6.17</w:t>
            </w:r>
          </w:p>
        </w:tc>
      </w:tr>
      <w:tr w:rsidR="003F4FCF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79758F" w:rsidRDefault="003F4FCF" w:rsidP="0079758F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79758F">
              <w:rPr>
                <w:rFonts w:hint="eastAsia"/>
                <w:b/>
                <w:color w:val="FF0000"/>
                <w:sz w:val="18"/>
                <w:szCs w:val="18"/>
              </w:rPr>
              <w:t>江西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6.16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6.51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6.99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7.99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6.21</w:t>
            </w:r>
          </w:p>
        </w:tc>
      </w:tr>
      <w:tr w:rsidR="003F4FCF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79758F" w:rsidRDefault="003F4FCF" w:rsidP="0079758F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79758F">
              <w:rPr>
                <w:rFonts w:hint="eastAsia"/>
                <w:b/>
                <w:color w:val="FF0000"/>
                <w:sz w:val="18"/>
                <w:szCs w:val="18"/>
              </w:rPr>
              <w:t>山东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6.17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6.52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7.72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6.16</w:t>
            </w:r>
          </w:p>
        </w:tc>
      </w:tr>
      <w:tr w:rsidR="003F4FCF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79758F" w:rsidRDefault="003F4FCF" w:rsidP="0079758F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79758F">
              <w:rPr>
                <w:rFonts w:hint="eastAsia"/>
                <w:b/>
                <w:color w:val="FF0000"/>
                <w:sz w:val="18"/>
                <w:szCs w:val="18"/>
              </w:rPr>
              <w:t>河南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6.21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6.55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6.99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7.64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6.16</w:t>
            </w:r>
          </w:p>
        </w:tc>
      </w:tr>
      <w:tr w:rsidR="003F4FCF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79758F" w:rsidRDefault="003F4FCF" w:rsidP="0079758F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79758F">
              <w:rPr>
                <w:rFonts w:hint="eastAsia"/>
                <w:b/>
                <w:color w:val="FF0000"/>
                <w:sz w:val="18"/>
                <w:szCs w:val="18"/>
              </w:rPr>
              <w:t>湖北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5.4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6.55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7.01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7.58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6.16</w:t>
            </w:r>
          </w:p>
        </w:tc>
      </w:tr>
      <w:tr w:rsidR="003F4FCF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79758F" w:rsidRDefault="003F4FCF" w:rsidP="0079758F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79758F">
              <w:rPr>
                <w:rFonts w:hint="eastAsia"/>
                <w:b/>
                <w:color w:val="FF0000"/>
                <w:sz w:val="18"/>
                <w:szCs w:val="18"/>
              </w:rPr>
              <w:t>湖南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6.50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6.90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7.71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6.23</w:t>
            </w:r>
          </w:p>
        </w:tc>
      </w:tr>
      <w:tr w:rsidR="003F4FCF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79758F" w:rsidRDefault="003F4FCF" w:rsidP="0079758F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79758F">
              <w:rPr>
                <w:rFonts w:hint="eastAsia"/>
                <w:b/>
                <w:color w:val="FF0000"/>
                <w:sz w:val="18"/>
                <w:szCs w:val="18"/>
              </w:rPr>
              <w:t>广东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6.57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7.11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7.98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6.18</w:t>
            </w:r>
          </w:p>
        </w:tc>
      </w:tr>
      <w:tr w:rsidR="003F4FCF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79758F" w:rsidRDefault="003F4FCF" w:rsidP="0079758F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79758F">
              <w:rPr>
                <w:rFonts w:hint="eastAsia"/>
                <w:b/>
                <w:color w:val="FF0000"/>
                <w:sz w:val="18"/>
                <w:szCs w:val="18"/>
              </w:rPr>
              <w:t>广西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6.26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6.61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7.14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7.92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6.23</w:t>
            </w:r>
          </w:p>
        </w:tc>
      </w:tr>
      <w:tr w:rsidR="003F4FCF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79758F" w:rsidRDefault="003F4FCF" w:rsidP="0079758F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79758F">
              <w:rPr>
                <w:rFonts w:hint="eastAsia"/>
                <w:b/>
                <w:color w:val="FF0000"/>
                <w:sz w:val="18"/>
                <w:szCs w:val="18"/>
              </w:rPr>
              <w:t>海南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7.18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7.66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8.13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9.18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6.26</w:t>
            </w:r>
          </w:p>
        </w:tc>
      </w:tr>
      <w:tr w:rsidR="003F4FCF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79758F" w:rsidRDefault="003F4FCF" w:rsidP="0079758F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79758F">
              <w:rPr>
                <w:rFonts w:hint="eastAsia"/>
                <w:b/>
                <w:color w:val="FF0000"/>
                <w:sz w:val="18"/>
                <w:szCs w:val="18"/>
              </w:rPr>
              <w:t>重庆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6.36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6.62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6.99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7.88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6.25</w:t>
            </w:r>
          </w:p>
        </w:tc>
      </w:tr>
      <w:tr w:rsidR="003F4FCF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79758F" w:rsidRDefault="003F4FCF" w:rsidP="0079758F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79758F">
              <w:rPr>
                <w:rFonts w:hint="eastAsia"/>
                <w:b/>
                <w:color w:val="FF0000"/>
                <w:sz w:val="18"/>
                <w:szCs w:val="18"/>
              </w:rPr>
              <w:t>四川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6.27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6.58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7.09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7.72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6.27</w:t>
            </w:r>
          </w:p>
        </w:tc>
      </w:tr>
      <w:tr w:rsidR="003F4FCF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79758F" w:rsidRDefault="003F4FCF" w:rsidP="0079758F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79758F">
              <w:rPr>
                <w:rFonts w:hint="eastAsia"/>
                <w:b/>
                <w:color w:val="FF0000"/>
                <w:sz w:val="18"/>
                <w:szCs w:val="18"/>
              </w:rPr>
              <w:t>贵州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6.4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6.67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7.05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7.95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6.28</w:t>
            </w:r>
          </w:p>
        </w:tc>
      </w:tr>
      <w:tr w:rsidR="003F4FCF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79758F" w:rsidRDefault="003F4FCF" w:rsidP="0079758F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79758F">
              <w:rPr>
                <w:rFonts w:hint="eastAsia"/>
                <w:b/>
                <w:color w:val="FF0000"/>
                <w:sz w:val="18"/>
                <w:szCs w:val="18"/>
              </w:rPr>
              <w:t>云南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6.26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6.69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7.18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7.86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6.25</w:t>
            </w:r>
          </w:p>
        </w:tc>
      </w:tr>
      <w:tr w:rsidR="003F4FCF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79758F" w:rsidRDefault="003F4FCF" w:rsidP="0079758F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79758F">
              <w:rPr>
                <w:rFonts w:hint="eastAsia"/>
                <w:b/>
                <w:color w:val="FF0000"/>
                <w:sz w:val="18"/>
                <w:szCs w:val="18"/>
              </w:rPr>
              <w:t>西藏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7.43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7.86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6.73</w:t>
            </w:r>
          </w:p>
        </w:tc>
      </w:tr>
      <w:tr w:rsidR="003F4FCF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79758F" w:rsidRDefault="003F4FCF" w:rsidP="0079758F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79758F">
              <w:rPr>
                <w:rFonts w:hint="eastAsia"/>
                <w:b/>
                <w:color w:val="FF0000"/>
                <w:sz w:val="18"/>
                <w:szCs w:val="18"/>
              </w:rPr>
              <w:t>陕西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6.18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6.44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6.80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7.60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6.08</w:t>
            </w:r>
          </w:p>
        </w:tc>
      </w:tr>
      <w:tr w:rsidR="003F4FCF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79758F" w:rsidRDefault="003F4FCF" w:rsidP="0079758F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79758F">
              <w:rPr>
                <w:rFonts w:hint="eastAsia"/>
                <w:b/>
                <w:color w:val="FF0000"/>
                <w:sz w:val="18"/>
                <w:szCs w:val="18"/>
              </w:rPr>
              <w:t>甘肃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6.14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6.44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6.88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7.32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6.08</w:t>
            </w:r>
          </w:p>
        </w:tc>
      </w:tr>
      <w:tr w:rsidR="003F4FCF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79758F" w:rsidRDefault="003F4FCF" w:rsidP="0079758F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79758F">
              <w:rPr>
                <w:rFonts w:hint="eastAsia"/>
                <w:b/>
                <w:color w:val="FF0000"/>
                <w:sz w:val="18"/>
                <w:szCs w:val="18"/>
              </w:rPr>
              <w:t>青海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6.21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6.50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6.97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6.11</w:t>
            </w:r>
          </w:p>
        </w:tc>
      </w:tr>
      <w:tr w:rsidR="003F4FCF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79758F" w:rsidRDefault="003F4FCF" w:rsidP="0079758F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79758F">
              <w:rPr>
                <w:rFonts w:hint="eastAsia"/>
                <w:b/>
                <w:color w:val="FF0000"/>
                <w:sz w:val="18"/>
                <w:szCs w:val="18"/>
              </w:rPr>
              <w:t>宁夏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6.45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6.82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8.01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6.07</w:t>
            </w:r>
          </w:p>
        </w:tc>
      </w:tr>
      <w:tr w:rsidR="003F4FCF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3F4FCF" w:rsidRPr="0079758F" w:rsidRDefault="003F4FCF" w:rsidP="0079758F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79758F">
              <w:rPr>
                <w:rFonts w:hint="eastAsia"/>
                <w:b/>
                <w:color w:val="FF0000"/>
                <w:sz w:val="18"/>
                <w:szCs w:val="18"/>
              </w:rPr>
              <w:t>新疆</w:t>
            </w:r>
          </w:p>
        </w:tc>
        <w:tc>
          <w:tcPr>
            <w:tcW w:w="0" w:type="auto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6.42</w:t>
            </w:r>
          </w:p>
        </w:tc>
        <w:tc>
          <w:tcPr>
            <w:tcW w:w="0" w:type="auto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6.92</w:t>
            </w:r>
          </w:p>
        </w:tc>
        <w:tc>
          <w:tcPr>
            <w:tcW w:w="0" w:type="auto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7.73</w:t>
            </w:r>
          </w:p>
        </w:tc>
        <w:tc>
          <w:tcPr>
            <w:tcW w:w="0" w:type="auto"/>
            <w:vAlign w:val="center"/>
            <w:hideMark/>
          </w:tcPr>
          <w:p w:rsidR="003F4FCF" w:rsidRPr="00EE31A2" w:rsidRDefault="003F4FCF" w:rsidP="003F4FCF">
            <w:pPr>
              <w:widowControl/>
              <w:jc w:val="center"/>
              <w:rPr>
                <w:rFonts w:ascii="宋体" w:hAnsi="宋体" w:cs="宋体"/>
                <w:b/>
                <w:color w:val="00B050"/>
                <w:kern w:val="0"/>
                <w:szCs w:val="21"/>
              </w:rPr>
            </w:pPr>
            <w:r w:rsidRPr="00EE31A2">
              <w:rPr>
                <w:rFonts w:ascii="宋体" w:hAnsi="宋体" w:cs="宋体" w:hint="eastAsia"/>
                <w:b/>
                <w:color w:val="00B050"/>
                <w:kern w:val="0"/>
                <w:szCs w:val="21"/>
              </w:rPr>
              <w:t>6.06</w:t>
            </w:r>
          </w:p>
        </w:tc>
      </w:tr>
    </w:tbl>
    <w:p w:rsidR="00C8745E" w:rsidRDefault="00C8745E" w:rsidP="005071CA">
      <w:pPr>
        <w:widowControl/>
        <w:jc w:val="right"/>
        <w:rPr>
          <w:b/>
          <w:color w:val="FF0000"/>
        </w:rPr>
      </w:pPr>
    </w:p>
    <w:p w:rsidR="003C0236" w:rsidRDefault="003C0236" w:rsidP="005071CA">
      <w:pPr>
        <w:widowControl/>
        <w:jc w:val="right"/>
        <w:rPr>
          <w:b/>
          <w:color w:val="FF0000"/>
        </w:rPr>
      </w:pPr>
    </w:p>
    <w:p w:rsidR="003C0236" w:rsidRDefault="003C0236" w:rsidP="005071CA">
      <w:pPr>
        <w:widowControl/>
        <w:jc w:val="right"/>
        <w:rPr>
          <w:b/>
          <w:color w:val="FF0000"/>
        </w:rPr>
      </w:pPr>
    </w:p>
    <w:p w:rsidR="00C94495" w:rsidRDefault="003475C6" w:rsidP="00FB172D">
      <w:pPr>
        <w:pStyle w:val="2"/>
      </w:pPr>
      <w:bookmarkStart w:id="136" w:name="_Toc17908741"/>
      <w:bookmarkStart w:id="137" w:name="_Toc444674236"/>
      <w:bookmarkStart w:id="138" w:name="_Toc452047472"/>
      <w:bookmarkStart w:id="139" w:name="_Toc452365288"/>
      <w:bookmarkEnd w:id="134"/>
      <w:r>
        <w:rPr>
          <w:rFonts w:hint="eastAsia"/>
        </w:rPr>
        <w:lastRenderedPageBreak/>
        <w:t>全国汽油柴油走势图</w:t>
      </w:r>
      <w:bookmarkEnd w:id="136"/>
    </w:p>
    <w:tbl>
      <w:tblPr>
        <w:tblW w:w="5387" w:type="pct"/>
        <w:tblCellSpacing w:w="0" w:type="dxa"/>
        <w:tblInd w:w="-144" w:type="dxa"/>
        <w:tblBorders>
          <w:top w:val="single" w:sz="6" w:space="0" w:color="D9D9D9" w:themeColor="background1" w:themeShade="D9"/>
          <w:left w:val="single" w:sz="6" w:space="0" w:color="D9D9D9" w:themeColor="background1" w:themeShade="D9"/>
          <w:bottom w:val="single" w:sz="6" w:space="0" w:color="D9D9D9" w:themeColor="background1" w:themeShade="D9"/>
          <w:right w:val="single" w:sz="6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262"/>
        <w:gridCol w:w="5246"/>
      </w:tblGrid>
      <w:tr w:rsidR="003475C6" w:rsidRPr="00C94495" w:rsidTr="004F6198">
        <w:trPr>
          <w:trHeight w:val="997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3475C6" w:rsidRPr="00812740" w:rsidRDefault="003475C6" w:rsidP="003475C6">
            <w:pPr>
              <w:pStyle w:val="2"/>
              <w:jc w:val="center"/>
              <w:rPr>
                <w:rFonts w:ascii="微软雅黑" w:eastAsia="微软雅黑" w:hAnsi="微软雅黑" w:cs="宋体"/>
                <w:b w:val="0"/>
                <w:color w:val="548DD4" w:themeColor="text2" w:themeTint="99"/>
                <w:sz w:val="24"/>
                <w:szCs w:val="24"/>
              </w:rPr>
            </w:pPr>
            <w:bookmarkStart w:id="140" w:name="_Toc17908742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全国汽油价格走势图</w:t>
            </w:r>
            <w:bookmarkEnd w:id="140"/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3475C6" w:rsidRPr="00812740" w:rsidRDefault="003475C6" w:rsidP="003475C6">
            <w:pPr>
              <w:pStyle w:val="2"/>
              <w:jc w:val="center"/>
              <w:rPr>
                <w:rFonts w:ascii="微软雅黑" w:eastAsia="微软雅黑" w:hAnsi="微软雅黑" w:cs="宋体"/>
                <w:b w:val="0"/>
                <w:color w:val="548DD4" w:themeColor="text2" w:themeTint="99"/>
                <w:sz w:val="24"/>
                <w:szCs w:val="24"/>
              </w:rPr>
            </w:pPr>
            <w:bookmarkStart w:id="141" w:name="_Toc17908743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全国柴油价格走势图</w:t>
            </w:r>
            <w:bookmarkEnd w:id="141"/>
          </w:p>
        </w:tc>
      </w:tr>
      <w:tr w:rsidR="003475C6" w:rsidRPr="00C94495" w:rsidTr="004F6198">
        <w:trPr>
          <w:trHeight w:val="2795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3475C6" w:rsidRPr="00C94495" w:rsidRDefault="003F4FCF" w:rsidP="004F6198">
            <w:pPr>
              <w:widowControl/>
              <w:spacing w:line="408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noProof/>
                <w:kern w:val="0"/>
                <w:szCs w:val="21"/>
              </w:rPr>
              <w:drawing>
                <wp:inline distT="0" distB="0" distL="0" distR="0">
                  <wp:extent cx="3324225" cy="2057400"/>
                  <wp:effectExtent l="19050" t="0" r="9525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3475C6" w:rsidRPr="00C94495" w:rsidRDefault="003F4FCF" w:rsidP="004F6198">
            <w:pPr>
              <w:widowControl/>
              <w:spacing w:line="408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noProof/>
                <w:kern w:val="0"/>
                <w:szCs w:val="21"/>
              </w:rPr>
              <w:drawing>
                <wp:inline distT="0" distB="0" distL="0" distR="0">
                  <wp:extent cx="3314700" cy="2028825"/>
                  <wp:effectExtent l="1905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5C6" w:rsidRPr="00C94495" w:rsidTr="004F6198">
        <w:trPr>
          <w:trHeight w:val="1041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3475C6" w:rsidRPr="00812740" w:rsidRDefault="003475C6" w:rsidP="003475C6">
            <w:pPr>
              <w:pStyle w:val="2"/>
              <w:jc w:val="center"/>
              <w:rPr>
                <w:color w:val="548DD4" w:themeColor="text2" w:themeTint="99"/>
                <w:sz w:val="24"/>
                <w:szCs w:val="24"/>
              </w:rPr>
            </w:pPr>
            <w:bookmarkStart w:id="142" w:name="_Toc17908744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华北地区汽油价格走势图</w:t>
            </w:r>
            <w:bookmarkEnd w:id="142"/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3475C6" w:rsidRPr="00812740" w:rsidRDefault="003475C6" w:rsidP="003475C6">
            <w:pPr>
              <w:pStyle w:val="2"/>
              <w:jc w:val="center"/>
              <w:rPr>
                <w:color w:val="548DD4" w:themeColor="text2" w:themeTint="99"/>
                <w:sz w:val="24"/>
                <w:szCs w:val="24"/>
              </w:rPr>
            </w:pPr>
            <w:bookmarkStart w:id="143" w:name="_Toc17908745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华北地区0#柴油价格走势图</w:t>
            </w:r>
            <w:bookmarkEnd w:id="143"/>
          </w:p>
        </w:tc>
      </w:tr>
      <w:tr w:rsidR="003475C6" w:rsidRPr="00C94495" w:rsidTr="004F6198">
        <w:trPr>
          <w:trHeight w:val="621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3475C6" w:rsidRPr="00C94495" w:rsidRDefault="003F4FCF" w:rsidP="004F6198">
            <w:pPr>
              <w:widowControl/>
              <w:spacing w:line="408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noProof/>
                <w:kern w:val="0"/>
                <w:szCs w:val="21"/>
              </w:rPr>
              <w:drawing>
                <wp:inline distT="0" distB="0" distL="0" distR="0">
                  <wp:extent cx="3324225" cy="2009775"/>
                  <wp:effectExtent l="19050" t="0" r="9525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3475C6" w:rsidRPr="00C94495" w:rsidRDefault="003F4FCF" w:rsidP="004F6198">
            <w:pPr>
              <w:widowControl/>
              <w:spacing w:line="408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noProof/>
                <w:kern w:val="0"/>
                <w:szCs w:val="21"/>
              </w:rPr>
              <w:drawing>
                <wp:inline distT="0" distB="0" distL="0" distR="0">
                  <wp:extent cx="3314700" cy="2028825"/>
                  <wp:effectExtent l="1905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5C6" w:rsidRPr="00C94495" w:rsidTr="004F6198">
        <w:trPr>
          <w:trHeight w:val="1078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3475C6" w:rsidRPr="00812740" w:rsidRDefault="003475C6" w:rsidP="003475C6">
            <w:pPr>
              <w:pStyle w:val="2"/>
              <w:jc w:val="center"/>
              <w:rPr>
                <w:color w:val="548DD4" w:themeColor="text2" w:themeTint="99"/>
                <w:sz w:val="24"/>
                <w:szCs w:val="24"/>
              </w:rPr>
            </w:pPr>
            <w:bookmarkStart w:id="144" w:name="_Toc17908746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华南地区汽油价格走势图</w:t>
            </w:r>
            <w:bookmarkEnd w:id="144"/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3475C6" w:rsidRPr="00812740" w:rsidRDefault="003475C6" w:rsidP="003475C6">
            <w:pPr>
              <w:pStyle w:val="2"/>
              <w:jc w:val="center"/>
              <w:rPr>
                <w:color w:val="548DD4" w:themeColor="text2" w:themeTint="99"/>
                <w:sz w:val="24"/>
                <w:szCs w:val="24"/>
              </w:rPr>
            </w:pPr>
            <w:bookmarkStart w:id="145" w:name="_Toc17908747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华南地区0#柴油价格走势图</w:t>
            </w:r>
            <w:bookmarkEnd w:id="145"/>
          </w:p>
        </w:tc>
      </w:tr>
      <w:tr w:rsidR="003475C6" w:rsidRPr="00C94495" w:rsidTr="004F6198">
        <w:trPr>
          <w:trHeight w:val="621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3475C6" w:rsidRPr="00C94495" w:rsidRDefault="003F4FCF" w:rsidP="004F6198">
            <w:pPr>
              <w:widowControl/>
              <w:spacing w:line="408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noProof/>
                <w:kern w:val="0"/>
                <w:szCs w:val="21"/>
              </w:rPr>
              <w:drawing>
                <wp:inline distT="0" distB="0" distL="0" distR="0">
                  <wp:extent cx="3324225" cy="1962150"/>
                  <wp:effectExtent l="19050" t="0" r="9525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3475C6" w:rsidRPr="00C94495" w:rsidRDefault="003F4FCF" w:rsidP="004F6198">
            <w:pPr>
              <w:widowControl/>
              <w:spacing w:line="408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noProof/>
                <w:kern w:val="0"/>
                <w:szCs w:val="21"/>
              </w:rPr>
              <w:drawing>
                <wp:inline distT="0" distB="0" distL="0" distR="0">
                  <wp:extent cx="3305175" cy="1971675"/>
                  <wp:effectExtent l="19050" t="0" r="9525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5C6" w:rsidRPr="00C94495" w:rsidTr="004F6198">
        <w:trPr>
          <w:trHeight w:val="1261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3475C6" w:rsidRPr="00812740" w:rsidRDefault="009A7BF0" w:rsidP="009A7BF0">
            <w:pPr>
              <w:pStyle w:val="2"/>
              <w:jc w:val="center"/>
              <w:rPr>
                <w:color w:val="548DD4" w:themeColor="text2" w:themeTint="99"/>
                <w:sz w:val="24"/>
                <w:szCs w:val="24"/>
              </w:rPr>
            </w:pPr>
            <w:bookmarkStart w:id="146" w:name="_Toc17908748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lastRenderedPageBreak/>
              <w:t>华东地区汽油价格走势图</w:t>
            </w:r>
            <w:bookmarkEnd w:id="146"/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3475C6" w:rsidRPr="00812740" w:rsidRDefault="009A7BF0" w:rsidP="009A7BF0">
            <w:pPr>
              <w:pStyle w:val="2"/>
              <w:jc w:val="center"/>
              <w:rPr>
                <w:color w:val="548DD4" w:themeColor="text2" w:themeTint="99"/>
                <w:sz w:val="24"/>
                <w:szCs w:val="24"/>
              </w:rPr>
            </w:pPr>
            <w:bookmarkStart w:id="147" w:name="_Toc17908749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华东地区0#柴油价格走势图</w:t>
            </w:r>
            <w:bookmarkEnd w:id="147"/>
          </w:p>
        </w:tc>
      </w:tr>
      <w:tr w:rsidR="009A7BF0" w:rsidRPr="00C94495" w:rsidTr="004F6198">
        <w:trPr>
          <w:trHeight w:val="621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9A7BF0" w:rsidRPr="002828B0" w:rsidRDefault="003F4FCF" w:rsidP="00BE737D">
            <w:r>
              <w:rPr>
                <w:noProof/>
              </w:rPr>
              <w:drawing>
                <wp:inline distT="0" distB="0" distL="0" distR="0">
                  <wp:extent cx="3324225" cy="1914525"/>
                  <wp:effectExtent l="19050" t="0" r="9525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9A7BF0" w:rsidRPr="009C07AE" w:rsidRDefault="003F4FCF" w:rsidP="003F4FCF">
            <w:r w:rsidRPr="003F4FCF">
              <w:rPr>
                <w:noProof/>
              </w:rPr>
              <w:drawing>
                <wp:inline distT="0" distB="0" distL="0" distR="0">
                  <wp:extent cx="3314700" cy="1895475"/>
                  <wp:effectExtent l="19050" t="0" r="0" b="0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BF0" w:rsidRPr="00C94495" w:rsidTr="004F6198">
        <w:trPr>
          <w:trHeight w:val="1146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9A7BF0" w:rsidRPr="00812740" w:rsidRDefault="009A7BF0" w:rsidP="009A7BF0">
            <w:pPr>
              <w:pStyle w:val="2"/>
              <w:jc w:val="center"/>
              <w:rPr>
                <w:color w:val="548DD4" w:themeColor="text2" w:themeTint="99"/>
                <w:sz w:val="24"/>
                <w:szCs w:val="24"/>
              </w:rPr>
            </w:pPr>
            <w:bookmarkStart w:id="148" w:name="_Toc17908750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西南地区汽油价格走势图</w:t>
            </w:r>
            <w:bookmarkEnd w:id="148"/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9A7BF0" w:rsidRPr="00812740" w:rsidRDefault="009A7BF0" w:rsidP="009A7BF0">
            <w:pPr>
              <w:pStyle w:val="2"/>
              <w:jc w:val="center"/>
              <w:rPr>
                <w:color w:val="548DD4" w:themeColor="text2" w:themeTint="99"/>
                <w:sz w:val="24"/>
                <w:szCs w:val="24"/>
              </w:rPr>
            </w:pPr>
            <w:bookmarkStart w:id="149" w:name="_Toc17908751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西南地区0#柴油价格走势图</w:t>
            </w:r>
            <w:bookmarkEnd w:id="149"/>
          </w:p>
        </w:tc>
      </w:tr>
      <w:tr w:rsidR="009A7BF0" w:rsidRPr="00C94495" w:rsidTr="004F6198">
        <w:trPr>
          <w:trHeight w:val="621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9A7BF0" w:rsidRPr="000B4B5D" w:rsidRDefault="003F4FCF" w:rsidP="000B4B5D">
            <w:r>
              <w:rPr>
                <w:noProof/>
              </w:rPr>
              <w:drawing>
                <wp:inline distT="0" distB="0" distL="0" distR="0">
                  <wp:extent cx="3314700" cy="2000250"/>
                  <wp:effectExtent l="1905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9A7BF0" w:rsidRPr="009C07AE" w:rsidRDefault="003F4FCF" w:rsidP="009C07AE">
            <w:r>
              <w:rPr>
                <w:noProof/>
              </w:rPr>
              <w:drawing>
                <wp:inline distT="0" distB="0" distL="0" distR="0">
                  <wp:extent cx="3305175" cy="2009775"/>
                  <wp:effectExtent l="19050" t="0" r="9525" b="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BF0" w:rsidRPr="00C94495" w:rsidTr="004F6198">
        <w:trPr>
          <w:trHeight w:val="1159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9A7BF0" w:rsidRPr="00812740" w:rsidRDefault="009A7BF0" w:rsidP="009A7BF0">
            <w:pPr>
              <w:pStyle w:val="2"/>
              <w:jc w:val="center"/>
              <w:rPr>
                <w:color w:val="548DD4" w:themeColor="text2" w:themeTint="99"/>
                <w:sz w:val="24"/>
                <w:szCs w:val="24"/>
              </w:rPr>
            </w:pPr>
            <w:bookmarkStart w:id="150" w:name="_Toc17908752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沿江地区汽油价格走势图</w:t>
            </w:r>
            <w:bookmarkEnd w:id="150"/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9A7BF0" w:rsidRPr="00812740" w:rsidRDefault="009A7BF0" w:rsidP="009A7BF0">
            <w:pPr>
              <w:pStyle w:val="2"/>
              <w:jc w:val="center"/>
              <w:rPr>
                <w:color w:val="548DD4" w:themeColor="text2" w:themeTint="99"/>
                <w:sz w:val="24"/>
                <w:szCs w:val="24"/>
              </w:rPr>
            </w:pPr>
            <w:bookmarkStart w:id="151" w:name="_Toc17908753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沿江地区0#柴油价格走势图</w:t>
            </w:r>
            <w:bookmarkEnd w:id="151"/>
          </w:p>
        </w:tc>
      </w:tr>
      <w:tr w:rsidR="009A7BF0" w:rsidRPr="00C94495" w:rsidTr="004F6198">
        <w:trPr>
          <w:trHeight w:val="621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9A7BF0" w:rsidRPr="00DC02A2" w:rsidRDefault="003F4FCF" w:rsidP="000B4B5D">
            <w:r>
              <w:rPr>
                <w:noProof/>
              </w:rPr>
              <w:drawing>
                <wp:inline distT="0" distB="0" distL="0" distR="0">
                  <wp:extent cx="3314700" cy="1981200"/>
                  <wp:effectExtent l="19050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9A7BF0" w:rsidRPr="002341B4" w:rsidRDefault="003F4FCF" w:rsidP="002341B4">
            <w:r>
              <w:rPr>
                <w:noProof/>
              </w:rPr>
              <w:drawing>
                <wp:inline distT="0" distB="0" distL="0" distR="0">
                  <wp:extent cx="3314700" cy="1952625"/>
                  <wp:effectExtent l="19050" t="0" r="0" b="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37"/>
      <w:bookmarkEnd w:id="138"/>
      <w:bookmarkEnd w:id="139"/>
    </w:tbl>
    <w:p w:rsidR="0026191A" w:rsidRPr="00413176" w:rsidRDefault="0026191A" w:rsidP="007577D8">
      <w:pPr>
        <w:jc w:val="center"/>
      </w:pPr>
    </w:p>
    <w:p w:rsidR="00DA3431" w:rsidRDefault="00DA3431" w:rsidP="00965A92">
      <w:pPr>
        <w:pStyle w:val="1"/>
        <w:tabs>
          <w:tab w:val="left" w:pos="5640"/>
        </w:tabs>
        <w:jc w:val="center"/>
        <w:rPr>
          <w:color w:val="FF0000"/>
        </w:rPr>
      </w:pPr>
      <w:bookmarkStart w:id="152" w:name="_Toc17908754"/>
      <w:r>
        <w:rPr>
          <w:rFonts w:hint="eastAsia"/>
          <w:color w:val="FF0000"/>
        </w:rPr>
        <w:lastRenderedPageBreak/>
        <w:t>管材价格专区</w:t>
      </w:r>
      <w:bookmarkEnd w:id="152"/>
    </w:p>
    <w:tbl>
      <w:tblPr>
        <w:tblStyle w:val="ad"/>
        <w:tblW w:w="9939" w:type="dxa"/>
        <w:tblLook w:val="04A0"/>
      </w:tblPr>
      <w:tblGrid>
        <w:gridCol w:w="4928"/>
        <w:gridCol w:w="5011"/>
      </w:tblGrid>
      <w:tr w:rsidR="00EB5832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B5832" w:rsidRPr="00880C78" w:rsidRDefault="00E428BF" w:rsidP="00E428BF">
            <w:pPr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</w:rPr>
              <w:t>焊接钢管</w:t>
            </w:r>
          </w:p>
        </w:tc>
      </w:tr>
      <w:tr w:rsidR="006650E1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6650E1" w:rsidRDefault="00E428BF" w:rsidP="00E428BF"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</w:rPr>
              <w:t>镀锌焊接钢管</w:t>
            </w:r>
          </w:p>
        </w:tc>
      </w:tr>
      <w:tr w:rsidR="006650E1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6650E1" w:rsidRDefault="00E428BF" w:rsidP="00E428BF"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</w:rPr>
              <w:t>无缝钢管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承插式铸铁排水管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混凝土透水管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混凝土挤压管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混凝土重型挤压管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混凝土悬辊管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钢筋混凝土悬辊管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钢筋混凝土离心管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钢筋混凝土管(立捣式)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钢筋混凝土推立模管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钢筋混凝土承插管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钢筋混凝土玻璃钢复合承插管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Ｆ型钢筋混凝土管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植物纤维增强水泥管(WYⅠ)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硬聚氯乙烯加筋管(PVC-U)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硬聚氯乙烯排水管(PVC-U)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增强聚丙烯管(FRPP)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高密度聚乙烯双壁波纹管(HDPE)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高密度聚乙烯扩口增强型双壁波纹管(HDPE)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高密度聚乙烯双壁波纹管(HDPE)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橡胶圈(HDPE管用)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高密度聚乙烯三层壁复合增强管（HDPE）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高密度聚乙烯双壁波纹管(HDPE)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高密度聚乙烯扩口增强型双壁波纹管(HDPE)</w:t>
            </w:r>
          </w:p>
        </w:tc>
      </w:tr>
      <w:tr w:rsidR="00EB5832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B5832" w:rsidRPr="00E428BF" w:rsidRDefault="00E428BF" w:rsidP="00E428BF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高密度聚乙烯双头螺旋双壁缠绕管短节(HDPE)</w:t>
            </w:r>
          </w:p>
        </w:tc>
      </w:tr>
      <w:tr w:rsidR="00EB5832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B5832" w:rsidRPr="00E428BF" w:rsidRDefault="00E428BF" w:rsidP="00E428BF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高密度聚乙烯承插式双壁缠绕管(HDPE)</w:t>
            </w:r>
          </w:p>
        </w:tc>
      </w:tr>
      <w:tr w:rsidR="00EB5832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B5832" w:rsidRPr="00E428BF" w:rsidRDefault="00E428BF" w:rsidP="00E428BF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高密度聚乙烯双壁缠绕管(HDPE)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Pr="00E428BF" w:rsidRDefault="00E428BF" w:rsidP="00E428BF">
            <w:pPr>
              <w:rPr>
                <w:rFonts w:ascii="微软雅黑" w:eastAsia="微软雅黑" w:hAnsi="微软雅黑"/>
              </w:rPr>
            </w:pPr>
            <w:r w:rsidRPr="00E428BF">
              <w:rPr>
                <w:rFonts w:ascii="微软雅黑" w:eastAsia="微软雅黑" w:hAnsi="微软雅黑" w:hint="eastAsia"/>
              </w:rPr>
              <w:t>玻璃钢夹砂管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Pr="00E428BF" w:rsidRDefault="00E428BF" w:rsidP="00E428BF">
            <w:pPr>
              <w:rPr>
                <w:rFonts w:ascii="微软雅黑" w:eastAsia="微软雅黑" w:hAnsi="微软雅黑"/>
              </w:rPr>
            </w:pPr>
            <w:r w:rsidRPr="00E428BF">
              <w:rPr>
                <w:rFonts w:ascii="微软雅黑" w:eastAsia="微软雅黑" w:hAnsi="微软雅黑" w:hint="eastAsia"/>
              </w:rPr>
              <w:t>玻璃钢管件式检查井</w:t>
            </w:r>
          </w:p>
        </w:tc>
      </w:tr>
      <w:tr w:rsidR="00EB5832" w:rsidRPr="00880C78" w:rsidTr="00EB5832">
        <w:trPr>
          <w:trHeight w:val="340"/>
        </w:trPr>
        <w:tc>
          <w:tcPr>
            <w:tcW w:w="4928" w:type="dxa"/>
            <w:vAlign w:val="center"/>
            <w:hideMark/>
          </w:tcPr>
          <w:p w:rsidR="00EB5832" w:rsidRPr="00EB5832" w:rsidRDefault="00EB5832" w:rsidP="00EB5832">
            <w:pPr>
              <w:jc w:val="center"/>
              <w:rPr>
                <w:b/>
                <w:color w:val="FF0000"/>
                <w:sz w:val="44"/>
                <w:szCs w:val="44"/>
              </w:rPr>
            </w:pPr>
            <w:r w:rsidRPr="00EB5832">
              <w:rPr>
                <w:rFonts w:hint="eastAsia"/>
                <w:b/>
                <w:color w:val="FF0000"/>
                <w:sz w:val="44"/>
                <w:szCs w:val="44"/>
              </w:rPr>
              <w:t>双击打开→</w:t>
            </w:r>
          </w:p>
        </w:tc>
        <w:tc>
          <w:tcPr>
            <w:tcW w:w="5011" w:type="dxa"/>
            <w:vAlign w:val="center"/>
          </w:tcPr>
          <w:p w:rsidR="00EB5832" w:rsidRDefault="00496D29" w:rsidP="00EB5832">
            <w:pPr>
              <w:jc w:val="center"/>
              <w:rPr>
                <w:color w:val="000000"/>
                <w:sz w:val="18"/>
                <w:szCs w:val="18"/>
              </w:rPr>
            </w:pPr>
            <w:r w:rsidRPr="00020701">
              <w:rPr>
                <w:color w:val="000000"/>
                <w:sz w:val="18"/>
                <w:szCs w:val="18"/>
              </w:rPr>
              <w:object w:dxaOrig="1534" w:dyaOrig="964">
                <v:shape id="_x0000_i1030" type="#_x0000_t75" style="width:76.5pt;height:48pt" o:ole="">
                  <v:imagedata r:id="rId67" o:title=""/>
                </v:shape>
                <o:OLEObject Type="Embed" ProgID="Excel.Sheet.12" ShapeID="_x0000_i1030" DrawAspect="Icon" ObjectID="_1628577222" r:id="rId68"/>
              </w:object>
            </w:r>
          </w:p>
        </w:tc>
      </w:tr>
    </w:tbl>
    <w:p w:rsidR="00BD25A1" w:rsidRDefault="00BD25A1" w:rsidP="00DA3431">
      <w:pPr>
        <w:pStyle w:val="2"/>
      </w:pPr>
    </w:p>
    <w:p w:rsidR="00C31137" w:rsidRDefault="001C2E17" w:rsidP="001C2E17">
      <w:pPr>
        <w:pStyle w:val="1"/>
        <w:tabs>
          <w:tab w:val="left" w:pos="5640"/>
        </w:tabs>
        <w:jc w:val="center"/>
        <w:rPr>
          <w:color w:val="FF0000"/>
        </w:rPr>
      </w:pPr>
      <w:bookmarkStart w:id="153" w:name="_Toc17908755"/>
      <w:r>
        <w:rPr>
          <w:rFonts w:hint="eastAsia"/>
          <w:color w:val="FF0000"/>
        </w:rPr>
        <w:lastRenderedPageBreak/>
        <w:t>城建交通工程</w:t>
      </w:r>
      <w:r w:rsidR="00C31137">
        <w:rPr>
          <w:rFonts w:hint="eastAsia"/>
          <w:color w:val="FF0000"/>
        </w:rPr>
        <w:t>价格专区</w:t>
      </w:r>
      <w:bookmarkEnd w:id="153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2693"/>
        <w:gridCol w:w="709"/>
        <w:gridCol w:w="1417"/>
        <w:gridCol w:w="1276"/>
        <w:gridCol w:w="1417"/>
      </w:tblGrid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163E53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钢材产品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普通钢绞线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5E562A" w:rsidP="00CF3772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5300</w:t>
            </w:r>
          </w:p>
        </w:tc>
        <w:tc>
          <w:tcPr>
            <w:tcW w:w="1276" w:type="dxa"/>
            <w:vAlign w:val="center"/>
            <w:hideMark/>
          </w:tcPr>
          <w:p w:rsidR="005E562A" w:rsidRPr="005E562A" w:rsidRDefault="005E562A" w:rsidP="005E562A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4691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CF3772" w:rsidRPr="00CF3772" w:rsidRDefault="00CF3772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黑色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价格</w:t>
            </w:r>
            <w:r w:rsidR="009D1CE9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未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调</w:t>
            </w:r>
          </w:p>
          <w:p w:rsidR="00A758C3" w:rsidRPr="00A758C3" w:rsidRDefault="00A758C3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无粘结钢绞线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5E562A" w:rsidP="00CF3772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6100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5E562A" w:rsidP="00CF3772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5399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钢绞线群锚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b/>
                <w:bCs/>
                <w:sz w:val="18"/>
                <w:szCs w:val="18"/>
              </w:rPr>
              <w:t>24.8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5E562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="005E562A"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b/>
                <w:bCs/>
                <w:sz w:val="18"/>
                <w:szCs w:val="18"/>
              </w:rPr>
              <w:t>71.7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b/>
                <w:bCs/>
                <w:sz w:val="18"/>
                <w:szCs w:val="18"/>
              </w:rPr>
              <w:t>119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b/>
                <w:bCs/>
                <w:sz w:val="18"/>
                <w:szCs w:val="18"/>
              </w:rPr>
              <w:t>167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b/>
                <w:bCs/>
                <w:sz w:val="18"/>
                <w:szCs w:val="18"/>
              </w:rPr>
              <w:t>215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7F03F8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b/>
                <w:bCs/>
                <w:sz w:val="18"/>
                <w:szCs w:val="18"/>
              </w:rPr>
              <w:t>287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7F03F8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b/>
                <w:bCs/>
                <w:sz w:val="18"/>
                <w:szCs w:val="18"/>
              </w:rPr>
              <w:t>358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459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b/>
                <w:bCs/>
                <w:sz w:val="18"/>
                <w:szCs w:val="18"/>
              </w:rPr>
              <w:t>406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513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b/>
                <w:bCs/>
                <w:sz w:val="18"/>
                <w:szCs w:val="18"/>
              </w:rPr>
              <w:t>454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567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b/>
                <w:bCs/>
                <w:sz w:val="18"/>
                <w:szCs w:val="18"/>
              </w:rPr>
              <w:t>502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锚具连接器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b/>
                <w:bCs/>
                <w:sz w:val="18"/>
                <w:szCs w:val="18"/>
              </w:rPr>
              <w:t>70.8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6D5D2D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、橡胶支座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普通板式橡胶支座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200*35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42.5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F425A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F425A4" w:rsidRPr="00CF3772" w:rsidRDefault="00A758C3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200*56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250*42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325*55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450*72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504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446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四氟板式橡胶支座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85.9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275*44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300*76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325*88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400*99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盆式橡胶支座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2953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2616</w:t>
            </w:r>
          </w:p>
        </w:tc>
        <w:tc>
          <w:tcPr>
            <w:tcW w:w="1417" w:type="dxa"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2436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2158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2424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2148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4825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4276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3882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3440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2900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6274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5560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4982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4415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4638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8951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7932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7331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6496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7062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12073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10699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9776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8663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9176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8131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14646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12979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11811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10466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10804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9574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18767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16631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15204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13473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14205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12588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23489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19208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17022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16310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left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3.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桥梁伸缩缝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桥梁梳齿型伸缩缝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1300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1152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1650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1462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1900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1683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2050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2150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1904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2450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2170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SCF220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3000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钢弹体桥梁伸缩装置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1350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1195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1750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1550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1850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1638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GTT-160Z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2800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2850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2524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GTT-320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4550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4029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新型梳型钢板伸缩缝（无螺栓）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2950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D3E2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425A4" w:rsidRPr="00CF3772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  <w:p w:rsidR="00CF3772" w:rsidRDefault="00F425A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不含安装</w:t>
            </w:r>
          </w:p>
          <w:p w:rsidR="00F425A4" w:rsidRPr="00CF3772" w:rsidRDefault="00F425A4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及辅材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3250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2879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6500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5755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悬臂式多向变位梳齿板伸缩装置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3450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3056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3650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3233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F425A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5750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5091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7850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6950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预压式多向变位桥梁伸缩装置（无螺栓）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2700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3100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2746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3600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3187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单元装配式预应力多向变位桥梁伸缩装置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3550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3145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4500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3985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6450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5711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8350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EF0915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F425A4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塑料管材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Pr="00094FFE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塑料波纹管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B05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6.2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8.5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7.5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7.9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11.5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10.1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667C26" w:rsidRPr="005E562A" w:rsidRDefault="005E562A" w:rsidP="00667C26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12.4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47645A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金属穿线保护管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基本型普利卡金属套管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LZ-4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lastRenderedPageBreak/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防水型普利卡金属套管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LV-5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16.84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47645A" w:rsidRDefault="0047645A" w:rsidP="0047645A">
      <w:pPr>
        <w:pStyle w:val="1"/>
        <w:tabs>
          <w:tab w:val="left" w:pos="5640"/>
        </w:tabs>
        <w:jc w:val="center"/>
        <w:rPr>
          <w:color w:val="FF0000"/>
        </w:rPr>
      </w:pPr>
      <w:bookmarkStart w:id="154" w:name="_Toc17908756"/>
      <w:r>
        <w:rPr>
          <w:rFonts w:hint="eastAsia"/>
          <w:color w:val="FF0000"/>
        </w:rPr>
        <w:lastRenderedPageBreak/>
        <w:t>海绵城市工程价格专区</w:t>
      </w:r>
      <w:bookmarkEnd w:id="15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141"/>
        <w:gridCol w:w="2552"/>
        <w:gridCol w:w="709"/>
        <w:gridCol w:w="1134"/>
        <w:gridCol w:w="283"/>
        <w:gridCol w:w="851"/>
        <w:gridCol w:w="425"/>
        <w:gridCol w:w="1417"/>
      </w:tblGrid>
      <w:tr w:rsidR="0047645A" w:rsidRPr="00094FFE" w:rsidTr="00E7452C">
        <w:trPr>
          <w:trHeight w:val="340"/>
        </w:trPr>
        <w:tc>
          <w:tcPr>
            <w:tcW w:w="9747" w:type="dxa"/>
            <w:gridSpan w:val="9"/>
            <w:vAlign w:val="center"/>
            <w:hideMark/>
          </w:tcPr>
          <w:p w:rsidR="0047645A" w:rsidRPr="00094FFE" w:rsidRDefault="0047645A" w:rsidP="0047645A">
            <w:pPr>
              <w:widowControl/>
              <w:spacing w:before="136"/>
              <w:jc w:val="left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透水路面砖</w:t>
            </w:r>
          </w:p>
        </w:tc>
      </w:tr>
      <w:tr w:rsidR="0047645A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5E562A" w:rsidRDefault="005E562A" w:rsidP="007F03F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5E562A" w:rsidRDefault="005E562A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5E562A" w:rsidRDefault="005E562A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845F3B" w:rsidRPr="003D3E24" w:rsidRDefault="005E562A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73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64.7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53.2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69.1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66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58.5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84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74.4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65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57.6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83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73.6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65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57.6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83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73.5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59.4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75.3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74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65.6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92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5E562A" w:rsidRDefault="005E562A" w:rsidP="007F03F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81.5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73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64.7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5E562A" w:rsidRDefault="005E562A" w:rsidP="007F03F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80.6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7F03F8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7F03F8" w:rsidRPr="0078115E" w:rsidRDefault="007F03F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7F03F8" w:rsidRPr="0078115E" w:rsidRDefault="007F03F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7F03F8" w:rsidRPr="00094FFE" w:rsidRDefault="007F03F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7F03F8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73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7F03F8" w:rsidRPr="005E562A" w:rsidRDefault="005E562A" w:rsidP="00CE6535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64.7</w:t>
            </w:r>
          </w:p>
        </w:tc>
        <w:tc>
          <w:tcPr>
            <w:tcW w:w="1417" w:type="dxa"/>
            <w:vMerge/>
            <w:vAlign w:val="center"/>
            <w:hideMark/>
          </w:tcPr>
          <w:p w:rsidR="007F03F8" w:rsidRPr="00094FFE" w:rsidRDefault="007F03F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7F03F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7F03F8" w:rsidRPr="0078115E" w:rsidRDefault="007F03F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7F03F8" w:rsidRPr="0078115E" w:rsidRDefault="007F03F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7F03F8" w:rsidRPr="00094FFE" w:rsidRDefault="007F03F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7F03F8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7F03F8" w:rsidRPr="005E562A" w:rsidRDefault="005E562A" w:rsidP="00CE6535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80.6</w:t>
            </w:r>
          </w:p>
        </w:tc>
        <w:tc>
          <w:tcPr>
            <w:tcW w:w="1417" w:type="dxa"/>
            <w:vMerge/>
            <w:vAlign w:val="center"/>
            <w:hideMark/>
          </w:tcPr>
          <w:p w:rsidR="007F03F8" w:rsidRPr="00094FFE" w:rsidRDefault="007F03F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66.4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93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82.4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81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71.8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81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71.8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845F3B" w:rsidRPr="005E562A" w:rsidRDefault="005E562A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E7452C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52C" w:rsidRPr="00E7452C" w:rsidRDefault="00E7452C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2.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护坡产品</w:t>
            </w:r>
          </w:p>
        </w:tc>
      </w:tr>
      <w:tr w:rsidR="00E7452C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452C" w:rsidRDefault="00E7452C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452C" w:rsidRDefault="00E7452C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452C" w:rsidRDefault="00E7452C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452C" w:rsidRDefault="00E7452C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452C" w:rsidRDefault="00E7452C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52C" w:rsidRDefault="00E7452C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3D3E24" w:rsidRPr="00094FFE" w:rsidTr="005E562A">
        <w:trPr>
          <w:trHeight w:val="52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挡土墙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458*305*200mm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5E562A" w:rsidRDefault="005E562A" w:rsidP="003D3E24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228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5E562A" w:rsidRDefault="005E562A" w:rsidP="003D3E24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202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5E562A" w:rsidRDefault="005E562A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5E562A" w:rsidRDefault="005E562A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3D3E24" w:rsidRPr="003D3E24" w:rsidRDefault="005E562A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3D3E24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混凝土预制六棱块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200*200*100mm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5E562A" w:rsidRDefault="005E562A" w:rsidP="003D3E24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5E562A" w:rsidRDefault="005E562A" w:rsidP="003D3E24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60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Pr="00E7452C" w:rsidRDefault="003D3E24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透水混凝土</w:t>
            </w:r>
          </w:p>
        </w:tc>
      </w:tr>
      <w:tr w:rsidR="003D3E24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3D3E24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5E562A" w:rsidRDefault="005E562A" w:rsidP="00202EC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483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5E562A" w:rsidRDefault="005E562A" w:rsidP="00202EC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466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5E562A" w:rsidRDefault="005E562A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5E562A" w:rsidRDefault="005E562A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lastRenderedPageBreak/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3D3E24" w:rsidRPr="003D3E24" w:rsidRDefault="005E562A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3D3E24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5E562A" w:rsidRDefault="005E562A" w:rsidP="00202EC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533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5E562A" w:rsidRDefault="005E562A" w:rsidP="00202EC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515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5E562A" w:rsidRDefault="005E562A" w:rsidP="00202EC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603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5E562A" w:rsidRDefault="005E562A" w:rsidP="00202EC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582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BD7AFC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510.1</w:t>
            </w:r>
            <w:r w:rsidR="003D3E24"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5E562A" w:rsidRDefault="005E562A" w:rsidP="00202EC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643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5E562A" w:rsidRDefault="005E562A" w:rsidP="00202EC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621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Pr="00E7452C" w:rsidRDefault="003D3E24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树脂混凝土排水沟</w:t>
            </w:r>
            <w:r w:rsidR="00BD7AF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578.1</w:t>
            </w: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树脂混凝土渗透沟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391.6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347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400.8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355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431.4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9A68E9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PG-100*95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70.3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81.6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83.6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100.9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104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117.3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100.9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117.3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134.6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119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148.9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137.7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151.9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171.3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188.7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167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191.7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169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PG-200*240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195.8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216.2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PG-200*290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224.4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231.5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239.7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246.8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243.7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266.2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235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285.5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295.8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336.6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342.7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352.9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312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370.2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379.4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336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129.5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114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146.8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163.2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180.5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173.4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176.4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183.6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204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221.3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227.4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217.2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223.3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234.6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240.7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264.1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234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268.2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237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281.5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284.5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317.2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401.8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356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357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316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381.5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394.7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349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404.9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358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JG-300*260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411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489.6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JG-300*600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656.8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槽型轨专用增强型树脂混凝土排水沟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3E121B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294*320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（宽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*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高）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2068.5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FA790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1831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33712" w:rsidRDefault="00CB2CDA" w:rsidP="00965A92">
      <w:pPr>
        <w:pStyle w:val="1"/>
        <w:tabs>
          <w:tab w:val="left" w:pos="5640"/>
        </w:tabs>
        <w:jc w:val="center"/>
        <w:rPr>
          <w:color w:val="FF0000"/>
        </w:rPr>
      </w:pPr>
      <w:bookmarkStart w:id="155" w:name="_Toc17908757"/>
      <w:r>
        <w:rPr>
          <w:rFonts w:hint="eastAsia"/>
          <w:color w:val="FF0000"/>
        </w:rPr>
        <w:lastRenderedPageBreak/>
        <w:t>市政</w:t>
      </w:r>
      <w:r w:rsidR="00133712">
        <w:rPr>
          <w:rFonts w:hint="eastAsia"/>
          <w:color w:val="FF0000"/>
        </w:rPr>
        <w:t>工程材料</w:t>
      </w:r>
      <w:r w:rsidR="000E745A">
        <w:rPr>
          <w:rFonts w:hint="eastAsia"/>
          <w:color w:val="FF0000"/>
        </w:rPr>
        <w:t>价格专区</w:t>
      </w:r>
      <w:bookmarkEnd w:id="155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53"/>
        <w:gridCol w:w="2158"/>
        <w:gridCol w:w="718"/>
        <w:gridCol w:w="1372"/>
        <w:gridCol w:w="1370"/>
        <w:gridCol w:w="1368"/>
      </w:tblGrid>
      <w:tr w:rsidR="00845F3B" w:rsidRPr="00765D78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材料名称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规格（</w:t>
            </w:r>
            <w:r w:rsidRPr="00765D78">
              <w:rPr>
                <w:rFonts w:hint="eastAsia"/>
                <w:b/>
              </w:rPr>
              <w:t>mm</w:t>
            </w:r>
            <w:r w:rsidRPr="00765D78">
              <w:rPr>
                <w:rFonts w:hint="eastAsia"/>
                <w:b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单位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含税价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除</w:t>
            </w:r>
            <w:r w:rsidRPr="00765D78">
              <w:rPr>
                <w:rFonts w:hint="eastAsia"/>
                <w:b/>
              </w:rPr>
              <w:t>税价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45F3B" w:rsidRPr="00765D78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一、花岗岩制品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</w:p>
        </w:tc>
      </w:tr>
      <w:tr w:rsidR="00845F3B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A73473" w:rsidRDefault="00845F3B" w:rsidP="00181E7E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A73473" w:rsidRDefault="00845F3B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晋连红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45F3B" w:rsidRPr="003C3504" w:rsidRDefault="00845F3B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A758C3" w:rsidRDefault="00667C26" w:rsidP="008023E5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135</w:t>
            </w:r>
            <w:r w:rsidR="00A758C3">
              <w:rPr>
                <w:rFonts w:hint="eastAsia"/>
                <w:sz w:val="18"/>
                <w:szCs w:val="18"/>
              </w:rPr>
              <w:t>.8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CF3772" w:rsidRPr="00CF3772" w:rsidRDefault="00CF3772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845F3B" w:rsidRDefault="00667C26" w:rsidP="00A069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黑色</w:t>
            </w:r>
            <w:r w:rsidR="00CF3772" w:rsidRPr="00CF3772">
              <w:rPr>
                <w:rFonts w:hint="eastAsia"/>
                <w:b/>
                <w:sz w:val="18"/>
                <w:szCs w:val="18"/>
              </w:rPr>
              <w:t>价格</w:t>
            </w:r>
            <w:r w:rsidR="00A069AA" w:rsidRPr="00CF3772">
              <w:rPr>
                <w:rFonts w:hint="eastAsia"/>
                <w:b/>
                <w:sz w:val="18"/>
                <w:szCs w:val="18"/>
              </w:rPr>
              <w:t>未</w:t>
            </w:r>
            <w:r w:rsidR="00845F3B" w:rsidRPr="00CF3772">
              <w:rPr>
                <w:rFonts w:hint="eastAsia"/>
                <w:b/>
                <w:sz w:val="18"/>
                <w:szCs w:val="18"/>
              </w:rPr>
              <w:t>调</w:t>
            </w:r>
          </w:p>
          <w:p w:rsidR="000827E0" w:rsidRDefault="000827E0" w:rsidP="000827E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0827E0" w:rsidRPr="00CF3772" w:rsidRDefault="000827E0" w:rsidP="00A069A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845F3B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A73473" w:rsidRDefault="00845F3B" w:rsidP="00181E7E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A73473" w:rsidRDefault="00845F3B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45F3B" w:rsidRPr="003C3504" w:rsidRDefault="00845F3B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130</w:t>
            </w:r>
            <w:r w:rsidR="00A758C3">
              <w:rPr>
                <w:rFonts w:hint="eastAsia"/>
                <w:sz w:val="18"/>
                <w:szCs w:val="18"/>
              </w:rPr>
              <w:t>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845F3B" w:rsidRPr="008023E5" w:rsidRDefault="00845F3B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181E7E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CE6535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186</w:t>
            </w:r>
            <w:r w:rsidR="00A758C3">
              <w:rPr>
                <w:rFonts w:hint="eastAsia"/>
                <w:sz w:val="18"/>
                <w:szCs w:val="18"/>
              </w:rPr>
              <w:t>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CE6535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107</w:t>
            </w:r>
            <w:r w:rsidR="00A758C3">
              <w:rPr>
                <w:rFonts w:hint="eastAsia"/>
                <w:sz w:val="18"/>
                <w:szCs w:val="18"/>
              </w:rPr>
              <w:t>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CE6535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137</w:t>
            </w:r>
            <w:r w:rsidR="00A758C3">
              <w:rPr>
                <w:rFonts w:hint="eastAsia"/>
                <w:sz w:val="18"/>
                <w:szCs w:val="18"/>
              </w:rPr>
              <w:t>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CE6535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149</w:t>
            </w:r>
            <w:r w:rsidR="00A758C3">
              <w:rPr>
                <w:rFonts w:hint="eastAsia"/>
                <w:sz w:val="18"/>
                <w:szCs w:val="18"/>
              </w:rPr>
              <w:t>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CE6535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226</w:t>
            </w:r>
            <w:r w:rsidR="00A758C3">
              <w:rPr>
                <w:rFonts w:hint="eastAsia"/>
                <w:sz w:val="18"/>
                <w:szCs w:val="18"/>
              </w:rPr>
              <w:t>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152</w:t>
            </w:r>
            <w:r w:rsidR="00A758C3">
              <w:rPr>
                <w:rFonts w:hint="eastAsia"/>
                <w:sz w:val="18"/>
                <w:szCs w:val="18"/>
              </w:rPr>
              <w:t>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CE6535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208</w:t>
            </w:r>
            <w:r w:rsidR="00A758C3">
              <w:rPr>
                <w:rFonts w:hint="eastAsia"/>
                <w:sz w:val="18"/>
                <w:szCs w:val="18"/>
              </w:rPr>
              <w:t>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126</w:t>
            </w:r>
            <w:r w:rsidR="00A758C3">
              <w:rPr>
                <w:rFonts w:hint="eastAsia"/>
                <w:sz w:val="18"/>
                <w:szCs w:val="18"/>
              </w:rPr>
              <w:t>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159</w:t>
            </w:r>
            <w:r w:rsidR="00A758C3">
              <w:rPr>
                <w:rFonts w:hint="eastAsia"/>
                <w:sz w:val="18"/>
                <w:szCs w:val="18"/>
              </w:rPr>
              <w:t>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171</w:t>
            </w:r>
            <w:r w:rsidR="00A758C3">
              <w:rPr>
                <w:rFonts w:hint="eastAsia"/>
                <w:sz w:val="18"/>
                <w:szCs w:val="18"/>
              </w:rPr>
              <w:t>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221</w:t>
            </w:r>
            <w:r w:rsidR="00A758C3">
              <w:rPr>
                <w:rFonts w:hint="eastAsia"/>
                <w:sz w:val="18"/>
                <w:szCs w:val="18"/>
              </w:rPr>
              <w:t>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代代红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235</w:t>
            </w:r>
            <w:r w:rsidR="00A758C3">
              <w:rPr>
                <w:rFonts w:hint="eastAsia"/>
                <w:sz w:val="18"/>
                <w:szCs w:val="18"/>
              </w:rPr>
              <w:t>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永福红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226</w:t>
            </w:r>
            <w:r w:rsidR="00A758C3">
              <w:rPr>
                <w:rFonts w:hint="eastAsia"/>
                <w:sz w:val="18"/>
                <w:szCs w:val="18"/>
              </w:rPr>
              <w:t>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樱花红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146</w:t>
            </w:r>
            <w:r w:rsidR="00A758C3">
              <w:rPr>
                <w:rFonts w:hint="eastAsia"/>
                <w:sz w:val="18"/>
                <w:szCs w:val="18"/>
              </w:rPr>
              <w:t>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225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199</w:t>
            </w:r>
            <w:r w:rsidR="00A758C3">
              <w:rPr>
                <w:rFonts w:hint="eastAsia"/>
                <w:sz w:val="18"/>
                <w:szCs w:val="18"/>
              </w:rPr>
              <w:t>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149</w:t>
            </w:r>
            <w:r w:rsidR="00A758C3">
              <w:rPr>
                <w:rFonts w:hint="eastAsia"/>
                <w:sz w:val="18"/>
                <w:szCs w:val="18"/>
              </w:rPr>
              <w:t>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188</w:t>
            </w:r>
            <w:r w:rsidR="00A758C3">
              <w:rPr>
                <w:rFonts w:hint="eastAsia"/>
                <w:sz w:val="18"/>
                <w:szCs w:val="18"/>
              </w:rPr>
              <w:t>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天山红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205</w:t>
            </w:r>
            <w:r w:rsidR="00A758C3">
              <w:rPr>
                <w:rFonts w:hint="eastAsia"/>
                <w:sz w:val="18"/>
                <w:szCs w:val="18"/>
              </w:rPr>
              <w:t>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CF3772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CF3772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154</w:t>
            </w:r>
            <w:r w:rsidR="00A758C3">
              <w:rPr>
                <w:rFonts w:hint="eastAsia"/>
                <w:sz w:val="18"/>
                <w:szCs w:val="18"/>
              </w:rPr>
              <w:t>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80*20*15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168</w:t>
            </w:r>
            <w:r w:rsidR="00A758C3">
              <w:rPr>
                <w:rFonts w:hint="eastAsia"/>
                <w:sz w:val="18"/>
                <w:szCs w:val="18"/>
              </w:rPr>
              <w:t>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0C317E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80*30*25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410</w:t>
            </w:r>
            <w:r w:rsidR="00A758C3">
              <w:rPr>
                <w:rFonts w:hint="eastAsia"/>
                <w:sz w:val="18"/>
                <w:szCs w:val="18"/>
              </w:rPr>
              <w:t>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0C317E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126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189</w:t>
            </w:r>
            <w:r w:rsidR="00A758C3">
              <w:rPr>
                <w:rFonts w:hint="eastAsia"/>
                <w:sz w:val="18"/>
                <w:szCs w:val="18"/>
              </w:rPr>
              <w:t>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0C317E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100*35*20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226</w:t>
            </w:r>
            <w:r w:rsidR="00A758C3">
              <w:rPr>
                <w:rFonts w:hint="eastAsia"/>
                <w:sz w:val="18"/>
                <w:szCs w:val="18"/>
              </w:rPr>
              <w:t>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0C317E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606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）厘米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173</w:t>
            </w:r>
            <w:r w:rsidR="00A758C3">
              <w:rPr>
                <w:rFonts w:hint="eastAsia"/>
                <w:sz w:val="18"/>
                <w:szCs w:val="18"/>
              </w:rPr>
              <w:t>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0C317E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148*15*12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CF3772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99</w:t>
            </w:r>
            <w:r w:rsidR="00A758C3">
              <w:rPr>
                <w:rFonts w:hint="eastAsia"/>
                <w:sz w:val="18"/>
                <w:szCs w:val="18"/>
              </w:rPr>
              <w:t>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0C317E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148*19*12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108</w:t>
            </w:r>
            <w:r w:rsidR="00A758C3">
              <w:rPr>
                <w:rFonts w:hint="eastAsia"/>
                <w:sz w:val="18"/>
                <w:szCs w:val="18"/>
              </w:rPr>
              <w:t>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F85CBA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45*45*4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CB2CD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CB2CD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131</w:t>
            </w:r>
            <w:r w:rsidR="00A758C3">
              <w:rPr>
                <w:rFonts w:hint="eastAsia"/>
                <w:sz w:val="18"/>
                <w:szCs w:val="18"/>
              </w:rPr>
              <w:t>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F85CBA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60*30*3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A758C3" w:rsidRDefault="00667C26" w:rsidP="00CB2CD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A758C3" w:rsidRDefault="00667C26" w:rsidP="00CB2CD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花岗岩车档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芝麻白φ</w:t>
            </w:r>
            <w:r>
              <w:rPr>
                <w:rFonts w:hint="eastAsia"/>
                <w:sz w:val="18"/>
                <w:szCs w:val="18"/>
              </w:rPr>
              <w:t>25*75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A758C3" w:rsidRDefault="00667C26" w:rsidP="00CB2CD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A758C3" w:rsidRDefault="00667C26" w:rsidP="00667C26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164</w:t>
            </w:r>
            <w:r w:rsidR="00A758C3">
              <w:rPr>
                <w:rFonts w:hint="eastAsia"/>
                <w:sz w:val="18"/>
                <w:szCs w:val="18"/>
              </w:rPr>
              <w:t>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二、混凝土制品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D647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100*60*25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5E562A" w:rsidRDefault="005E562A" w:rsidP="00A069A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5E562A" w:rsidRDefault="005E562A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85.2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B50BF4" w:rsidRDefault="00CF3772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47546" w:rsidRDefault="00247546" w:rsidP="00A069A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47546" w:rsidRPr="00247546" w:rsidRDefault="00247546" w:rsidP="00A069A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D647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5E562A" w:rsidRDefault="005E562A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5E562A" w:rsidRDefault="005E562A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D647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5E562A" w:rsidRDefault="005E562A" w:rsidP="00A069A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5E562A" w:rsidRDefault="005E562A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D647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5E562A" w:rsidRDefault="005E562A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5E562A" w:rsidRDefault="005E562A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28.3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100*7/11*30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5E562A" w:rsidRDefault="005E562A" w:rsidP="00667C2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5E562A" w:rsidRDefault="005E562A" w:rsidP="00667C2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100*12*30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5E562A" w:rsidRDefault="005E562A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5E562A" w:rsidRDefault="005E562A" w:rsidP="00667C2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28.3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40*40*10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5E562A" w:rsidRDefault="005E562A" w:rsidP="00A069A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5E562A" w:rsidRDefault="005E562A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50BF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Default="00B50BF4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5E562A" w:rsidRDefault="005E562A" w:rsidP="00A069A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5E562A" w:rsidRDefault="005E562A" w:rsidP="00A069A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43.5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B85735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拉丝步砖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5E562A" w:rsidRDefault="005E562A" w:rsidP="00B857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85735" w:rsidRPr="005E562A" w:rsidRDefault="005E562A" w:rsidP="00667C2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水磨石彩色仿石砖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30*30*6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Pr="003C3504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5E562A" w:rsidRDefault="005E562A" w:rsidP="0024754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5E562A" w:rsidRDefault="002943B6" w:rsidP="0024754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55.8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5A1EC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机制彩色仿石砖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5E562A" w:rsidRDefault="005E562A" w:rsidP="002943B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5E562A" w:rsidRDefault="002943B6" w:rsidP="006806F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55.8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5E562A" w:rsidRDefault="002943B6" w:rsidP="0024754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5E562A" w:rsidRDefault="002943B6" w:rsidP="0024754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51.4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5E562A" w:rsidRDefault="002943B6" w:rsidP="00F06AF3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5E562A" w:rsidRDefault="002943B6" w:rsidP="0024754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55.8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5E562A" w:rsidRDefault="002943B6" w:rsidP="00F06AF3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5E562A" w:rsidRDefault="002943B6" w:rsidP="0024754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5E562A" w:rsidRDefault="002943B6" w:rsidP="00F06AF3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5E562A" w:rsidRDefault="002943B6" w:rsidP="0024754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43.4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5E562A" w:rsidRDefault="002943B6" w:rsidP="00F06AF3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5E562A" w:rsidRDefault="002943B6" w:rsidP="0024754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5E562A" w:rsidRDefault="002943B6" w:rsidP="00F06AF3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5E562A" w:rsidRDefault="002943B6" w:rsidP="0024754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43.4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5E562A" w:rsidRDefault="002943B6" w:rsidP="00F06AF3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5E562A" w:rsidRDefault="002943B6" w:rsidP="0024754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845F3B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5E562A" w:rsidRDefault="002943B6" w:rsidP="00F06AF3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5E562A" w:rsidRDefault="002943B6" w:rsidP="0024754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43.4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5E562A" w:rsidRDefault="002943B6" w:rsidP="00F06AF3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5E562A" w:rsidRDefault="002943B6" w:rsidP="0024754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5E562A" w:rsidRDefault="002943B6" w:rsidP="00F06AF3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5E562A" w:rsidRDefault="002943B6" w:rsidP="0024754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F06AF3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545E3E">
            <w:pPr>
              <w:jc w:val="center"/>
            </w:pPr>
            <w:r>
              <w:rPr>
                <w:rFonts w:hint="eastAsia"/>
              </w:rPr>
              <w:t>彩色盲道砖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5E562A" w:rsidRDefault="002943B6" w:rsidP="00F06AF3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5E562A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545E3E">
            <w:pPr>
              <w:jc w:val="center"/>
            </w:pPr>
            <w:r>
              <w:rPr>
                <w:rFonts w:hint="eastAsia"/>
              </w:rPr>
              <w:t>彩色光亮盲道砖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5E562A" w:rsidRDefault="002943B6" w:rsidP="00F06AF3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5E562A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43.4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5E562A" w:rsidRDefault="002943B6" w:rsidP="00F06AF3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5E562A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42.5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5E562A" w:rsidRDefault="002943B6" w:rsidP="00F06AF3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5E562A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47.8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5E562A" w:rsidRDefault="002943B6" w:rsidP="005E562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5E562A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F3399F">
            <w:pPr>
              <w:jc w:val="center"/>
            </w:pPr>
            <w:r w:rsidRPr="00A16B69"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5E562A" w:rsidRDefault="002943B6" w:rsidP="005E562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5E562A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F3399F">
            <w:pPr>
              <w:jc w:val="center"/>
            </w:pPr>
            <w:r w:rsidRPr="00A16B69"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5E562A" w:rsidRDefault="002943B6" w:rsidP="005E562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5E562A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F3399F">
            <w:pPr>
              <w:jc w:val="center"/>
            </w:pPr>
            <w:r w:rsidRPr="00A16B69"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5E562A" w:rsidRDefault="002943B6" w:rsidP="005E562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5E562A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F3399F">
            <w:pPr>
              <w:jc w:val="center"/>
            </w:pPr>
            <w:r w:rsidRPr="00A16B69"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5E562A" w:rsidRDefault="002943B6" w:rsidP="00B2339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5E562A" w:rsidRDefault="002943B6" w:rsidP="00B2339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Default="002943B6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Default="002943B6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三、球墨铸铁井盖座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3B6" w:rsidRDefault="002943B6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球墨铸铁检查井</w:t>
            </w:r>
            <w:r>
              <w:rPr>
                <w:rFonts w:hint="eastAsia"/>
                <w:sz w:val="18"/>
                <w:szCs w:val="18"/>
              </w:rPr>
              <w:t>D700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重型带锁（荷载</w:t>
            </w:r>
            <w:r>
              <w:rPr>
                <w:rFonts w:hint="eastAsia"/>
                <w:sz w:val="18"/>
                <w:szCs w:val="18"/>
              </w:rPr>
              <w:t>36</w:t>
            </w:r>
            <w:r>
              <w:rPr>
                <w:rFonts w:hint="eastAsia"/>
                <w:sz w:val="18"/>
                <w:szCs w:val="18"/>
              </w:rPr>
              <w:t>吨）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C669F2" w:rsidRDefault="002943B6" w:rsidP="00B23395">
            <w:pPr>
              <w:jc w:val="center"/>
              <w:rPr>
                <w:b/>
                <w:sz w:val="18"/>
                <w:szCs w:val="18"/>
              </w:rPr>
            </w:pPr>
            <w:r w:rsidRPr="00C669F2">
              <w:rPr>
                <w:rFonts w:hint="eastAsia"/>
                <w:b/>
                <w:sz w:val="18"/>
                <w:szCs w:val="18"/>
              </w:rPr>
              <w:t>567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C669F2" w:rsidRDefault="002943B6" w:rsidP="00B23395">
            <w:pPr>
              <w:jc w:val="center"/>
              <w:rPr>
                <w:b/>
                <w:sz w:val="18"/>
                <w:szCs w:val="18"/>
              </w:rPr>
            </w:pPr>
            <w:r w:rsidRPr="00C669F2">
              <w:rPr>
                <w:rFonts w:hint="eastAsia"/>
                <w:b/>
                <w:sz w:val="18"/>
                <w:szCs w:val="18"/>
              </w:rPr>
              <w:t>502.9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2943B6" w:rsidRDefault="002943B6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43B6" w:rsidRDefault="002943B6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43B6" w:rsidRPr="006806F5" w:rsidRDefault="002943B6" w:rsidP="00667C26">
            <w:pPr>
              <w:jc w:val="center"/>
              <w:rPr>
                <w:b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球墨铸铁检查井</w:t>
            </w:r>
            <w:r>
              <w:rPr>
                <w:rFonts w:hint="eastAsia"/>
                <w:sz w:val="18"/>
                <w:szCs w:val="18"/>
              </w:rPr>
              <w:t>D700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轻型带锁（荷载</w:t>
            </w:r>
            <w:r>
              <w:rPr>
                <w:rFonts w:hint="eastAsia"/>
                <w:sz w:val="18"/>
                <w:szCs w:val="18"/>
              </w:rPr>
              <w:t>21</w:t>
            </w:r>
            <w:r>
              <w:rPr>
                <w:rFonts w:hint="eastAsia"/>
                <w:sz w:val="18"/>
                <w:szCs w:val="18"/>
              </w:rPr>
              <w:t>吨）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C669F2" w:rsidRDefault="002943B6" w:rsidP="00CB2CDA">
            <w:pPr>
              <w:jc w:val="center"/>
              <w:rPr>
                <w:b/>
                <w:sz w:val="18"/>
                <w:szCs w:val="18"/>
              </w:rPr>
            </w:pPr>
            <w:r w:rsidRPr="00C669F2">
              <w:rPr>
                <w:rFonts w:hint="eastAsia"/>
                <w:b/>
                <w:sz w:val="18"/>
                <w:szCs w:val="18"/>
              </w:rPr>
              <w:t>485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C669F2" w:rsidRDefault="002943B6" w:rsidP="00CB2CDA">
            <w:pPr>
              <w:jc w:val="center"/>
              <w:rPr>
                <w:b/>
                <w:sz w:val="18"/>
                <w:szCs w:val="18"/>
              </w:rPr>
            </w:pPr>
            <w:r w:rsidRPr="00C669F2">
              <w:rPr>
                <w:rFonts w:hint="eastAsia"/>
                <w:b/>
                <w:sz w:val="18"/>
                <w:szCs w:val="18"/>
              </w:rPr>
              <w:t>43032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845F3B" w:rsidRDefault="002943B6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球墨铸铁检查井</w:t>
            </w:r>
            <w:r>
              <w:rPr>
                <w:rFonts w:hint="eastAsia"/>
                <w:sz w:val="18"/>
                <w:szCs w:val="18"/>
              </w:rPr>
              <w:t>D600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重型带锁（荷载</w:t>
            </w:r>
            <w:r>
              <w:rPr>
                <w:rFonts w:hint="eastAsia"/>
                <w:sz w:val="18"/>
                <w:szCs w:val="18"/>
              </w:rPr>
              <w:t>21</w:t>
            </w:r>
            <w:r>
              <w:rPr>
                <w:rFonts w:hint="eastAsia"/>
                <w:sz w:val="18"/>
                <w:szCs w:val="18"/>
              </w:rPr>
              <w:t>吨）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C669F2" w:rsidRDefault="002943B6" w:rsidP="00CB2CDA">
            <w:pPr>
              <w:jc w:val="center"/>
              <w:rPr>
                <w:b/>
                <w:sz w:val="18"/>
                <w:szCs w:val="18"/>
              </w:rPr>
            </w:pPr>
            <w:r w:rsidRPr="00C669F2">
              <w:rPr>
                <w:rFonts w:hint="eastAsia"/>
                <w:b/>
                <w:sz w:val="18"/>
                <w:szCs w:val="18"/>
              </w:rPr>
              <w:t>406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C669F2" w:rsidRDefault="002943B6" w:rsidP="00CB2CDA">
            <w:pPr>
              <w:jc w:val="center"/>
              <w:rPr>
                <w:b/>
                <w:sz w:val="18"/>
                <w:szCs w:val="18"/>
              </w:rPr>
            </w:pPr>
            <w:r w:rsidRPr="00C669F2">
              <w:rPr>
                <w:rFonts w:hint="eastAsia"/>
                <w:b/>
                <w:sz w:val="18"/>
                <w:szCs w:val="18"/>
              </w:rPr>
              <w:t>360.1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845F3B" w:rsidRDefault="002943B6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球墨铸铁检查井</w:t>
            </w:r>
            <w:r>
              <w:rPr>
                <w:rFonts w:hint="eastAsia"/>
                <w:sz w:val="18"/>
                <w:szCs w:val="18"/>
              </w:rPr>
              <w:t>750*500*60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重型带锁（荷载</w:t>
            </w:r>
            <w:r>
              <w:rPr>
                <w:rFonts w:hint="eastAsia"/>
                <w:sz w:val="18"/>
                <w:szCs w:val="18"/>
              </w:rPr>
              <w:t>25</w:t>
            </w:r>
            <w:r>
              <w:rPr>
                <w:rFonts w:hint="eastAsia"/>
                <w:sz w:val="18"/>
                <w:szCs w:val="18"/>
              </w:rPr>
              <w:t>吨）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C669F2" w:rsidRDefault="002943B6" w:rsidP="00CB2CDA">
            <w:pPr>
              <w:jc w:val="center"/>
              <w:rPr>
                <w:b/>
                <w:sz w:val="18"/>
                <w:szCs w:val="18"/>
              </w:rPr>
            </w:pPr>
            <w:r w:rsidRPr="00C669F2">
              <w:rPr>
                <w:rFonts w:hint="eastAsia"/>
                <w:b/>
                <w:sz w:val="18"/>
                <w:szCs w:val="18"/>
              </w:rPr>
              <w:t>356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C669F2" w:rsidRDefault="002943B6" w:rsidP="00CB2CDA">
            <w:pPr>
              <w:jc w:val="center"/>
              <w:rPr>
                <w:b/>
                <w:sz w:val="18"/>
                <w:szCs w:val="18"/>
              </w:rPr>
            </w:pPr>
            <w:r w:rsidRPr="00C669F2">
              <w:rPr>
                <w:rFonts w:hint="eastAsia"/>
                <w:b/>
                <w:sz w:val="18"/>
                <w:szCs w:val="18"/>
              </w:rPr>
              <w:t>315.8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845F3B" w:rsidRDefault="002943B6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球墨铸铁检查井</w:t>
            </w:r>
            <w:r>
              <w:rPr>
                <w:rFonts w:hint="eastAsia"/>
                <w:sz w:val="18"/>
                <w:szCs w:val="18"/>
              </w:rPr>
              <w:t>500*500*45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轻型（</w:t>
            </w: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C669F2" w:rsidRDefault="002943B6" w:rsidP="00CB2CDA">
            <w:pPr>
              <w:jc w:val="center"/>
              <w:rPr>
                <w:b/>
                <w:sz w:val="18"/>
                <w:szCs w:val="18"/>
              </w:rPr>
            </w:pPr>
            <w:r w:rsidRPr="00C669F2">
              <w:rPr>
                <w:rFonts w:hint="eastAsia"/>
                <w:b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C669F2" w:rsidRDefault="002943B6" w:rsidP="00CB2CDA">
            <w:pPr>
              <w:jc w:val="center"/>
              <w:rPr>
                <w:b/>
                <w:sz w:val="18"/>
                <w:szCs w:val="18"/>
              </w:rPr>
            </w:pPr>
            <w:r w:rsidRPr="00C669F2">
              <w:rPr>
                <w:rFonts w:hint="eastAsia"/>
                <w:b/>
                <w:sz w:val="18"/>
                <w:szCs w:val="18"/>
              </w:rPr>
              <w:t>163.06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845F3B" w:rsidRDefault="002943B6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球墨铸铁检查井</w:t>
            </w:r>
            <w:r>
              <w:rPr>
                <w:rFonts w:hint="eastAsia"/>
                <w:sz w:val="18"/>
                <w:szCs w:val="18"/>
              </w:rPr>
              <w:t>500*300*45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轻型（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C669F2" w:rsidRDefault="002943B6" w:rsidP="00B23395">
            <w:pPr>
              <w:jc w:val="center"/>
              <w:rPr>
                <w:b/>
                <w:sz w:val="18"/>
                <w:szCs w:val="18"/>
              </w:rPr>
            </w:pPr>
            <w:r w:rsidRPr="00C669F2">
              <w:rPr>
                <w:rFonts w:hint="eastAsia"/>
                <w:b/>
                <w:sz w:val="18"/>
                <w:szCs w:val="18"/>
              </w:rPr>
              <w:t>126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C669F2" w:rsidRDefault="002943B6" w:rsidP="00B23395">
            <w:pPr>
              <w:jc w:val="center"/>
              <w:rPr>
                <w:b/>
                <w:sz w:val="18"/>
                <w:szCs w:val="18"/>
              </w:rPr>
            </w:pPr>
            <w:r w:rsidRPr="00C669F2">
              <w:rPr>
                <w:rFonts w:hint="eastAsia"/>
                <w:b/>
                <w:sz w:val="18"/>
                <w:szCs w:val="18"/>
              </w:rPr>
              <w:t>111.6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845F3B" w:rsidRDefault="002943B6" w:rsidP="00B23395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A758C3">
        <w:trPr>
          <w:trHeight w:val="135"/>
        </w:trPr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  <w:r>
              <w:rPr>
                <w:rFonts w:hint="eastAsia"/>
                <w:sz w:val="18"/>
                <w:szCs w:val="18"/>
              </w:rPr>
              <w:t>500*300*45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轻型（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C669F2" w:rsidRDefault="002943B6" w:rsidP="00CB2CDA">
            <w:pPr>
              <w:jc w:val="center"/>
              <w:rPr>
                <w:b/>
                <w:sz w:val="18"/>
                <w:szCs w:val="18"/>
              </w:rPr>
            </w:pPr>
            <w:r w:rsidRPr="00C669F2">
              <w:rPr>
                <w:rFonts w:hint="eastAsia"/>
                <w:b/>
                <w:sz w:val="18"/>
                <w:szCs w:val="18"/>
              </w:rPr>
              <w:t>122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C669F2" w:rsidRDefault="002943B6" w:rsidP="00CB2CDA">
            <w:pPr>
              <w:jc w:val="center"/>
              <w:rPr>
                <w:b/>
                <w:sz w:val="18"/>
                <w:szCs w:val="18"/>
              </w:rPr>
            </w:pPr>
            <w:r w:rsidRPr="00C669F2">
              <w:rPr>
                <w:rFonts w:hint="eastAsia"/>
                <w:b/>
                <w:sz w:val="18"/>
                <w:szCs w:val="18"/>
              </w:rPr>
              <w:t>108.1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845F3B" w:rsidRDefault="002943B6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  <w:r>
              <w:rPr>
                <w:rFonts w:hint="eastAsia"/>
                <w:sz w:val="18"/>
                <w:szCs w:val="18"/>
              </w:rPr>
              <w:t>700*400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C669F2" w:rsidRDefault="002943B6" w:rsidP="00CB2CDA">
            <w:pPr>
              <w:jc w:val="center"/>
              <w:rPr>
                <w:b/>
                <w:sz w:val="18"/>
                <w:szCs w:val="18"/>
              </w:rPr>
            </w:pPr>
            <w:r w:rsidRPr="00C669F2">
              <w:rPr>
                <w:rFonts w:hint="eastAsia"/>
                <w:b/>
                <w:sz w:val="18"/>
                <w:szCs w:val="18"/>
              </w:rPr>
              <w:t>316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C669F2" w:rsidRDefault="002943B6" w:rsidP="00CB2CDA">
            <w:pPr>
              <w:jc w:val="center"/>
              <w:rPr>
                <w:b/>
                <w:sz w:val="18"/>
                <w:szCs w:val="18"/>
              </w:rPr>
            </w:pPr>
            <w:r w:rsidRPr="00C669F2">
              <w:rPr>
                <w:rFonts w:hint="eastAsia"/>
                <w:b/>
                <w:sz w:val="18"/>
                <w:szCs w:val="18"/>
              </w:rPr>
              <w:t>280.04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845F3B" w:rsidRDefault="002943B6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Default="002943B6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四、灰口铸铁井盖座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3B6" w:rsidRDefault="002943B6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灰口铸铁检查井</w:t>
            </w:r>
            <w:r>
              <w:rPr>
                <w:rFonts w:hint="eastAsia"/>
                <w:sz w:val="18"/>
                <w:szCs w:val="18"/>
              </w:rPr>
              <w:t>D700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重型（</w:t>
            </w:r>
            <w:r>
              <w:rPr>
                <w:rFonts w:hint="eastAsia"/>
                <w:sz w:val="18"/>
                <w:szCs w:val="18"/>
              </w:rPr>
              <w:t>160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C669F2" w:rsidRDefault="002943B6" w:rsidP="00E37B2A">
            <w:pPr>
              <w:jc w:val="center"/>
              <w:rPr>
                <w:b/>
                <w:sz w:val="18"/>
                <w:szCs w:val="18"/>
              </w:rPr>
            </w:pPr>
            <w:r w:rsidRPr="00C669F2">
              <w:rPr>
                <w:rFonts w:hint="eastAsia"/>
                <w:b/>
                <w:sz w:val="18"/>
                <w:szCs w:val="18"/>
              </w:rPr>
              <w:t>444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C669F2" w:rsidRDefault="002943B6" w:rsidP="00E37B2A">
            <w:pPr>
              <w:jc w:val="center"/>
              <w:rPr>
                <w:b/>
                <w:sz w:val="18"/>
                <w:szCs w:val="18"/>
              </w:rPr>
            </w:pPr>
            <w:r w:rsidRPr="00C669F2">
              <w:rPr>
                <w:rFonts w:hint="eastAsia"/>
                <w:b/>
                <w:sz w:val="18"/>
                <w:szCs w:val="18"/>
              </w:rPr>
              <w:t>393.8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2943B6" w:rsidRDefault="002943B6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43B6" w:rsidRDefault="002943B6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43B6" w:rsidRPr="00202EC2" w:rsidRDefault="002943B6" w:rsidP="00667C26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灰口铸铁检查井</w:t>
            </w:r>
            <w:r>
              <w:rPr>
                <w:rFonts w:hint="eastAsia"/>
                <w:sz w:val="18"/>
                <w:szCs w:val="18"/>
              </w:rPr>
              <w:t>D700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重型（</w:t>
            </w:r>
            <w:r>
              <w:rPr>
                <w:rFonts w:hint="eastAsia"/>
                <w:sz w:val="18"/>
                <w:szCs w:val="18"/>
              </w:rPr>
              <w:t>140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C669F2" w:rsidRDefault="002943B6" w:rsidP="00E37B2A">
            <w:pPr>
              <w:jc w:val="center"/>
              <w:rPr>
                <w:b/>
                <w:sz w:val="18"/>
                <w:szCs w:val="18"/>
              </w:rPr>
            </w:pPr>
            <w:r w:rsidRPr="00C669F2">
              <w:rPr>
                <w:rFonts w:hint="eastAsia"/>
                <w:b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C669F2" w:rsidRDefault="002943B6" w:rsidP="00E37B2A">
            <w:pPr>
              <w:jc w:val="center"/>
              <w:rPr>
                <w:b/>
                <w:sz w:val="18"/>
                <w:szCs w:val="18"/>
              </w:rPr>
            </w:pPr>
            <w:r w:rsidRPr="00C669F2">
              <w:rPr>
                <w:rFonts w:hint="eastAsia"/>
                <w:b/>
                <w:sz w:val="18"/>
                <w:szCs w:val="18"/>
              </w:rPr>
              <w:t>345.9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350E15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灰口铸铁检查井</w:t>
            </w:r>
            <w:r>
              <w:rPr>
                <w:rFonts w:hint="eastAsia"/>
                <w:sz w:val="18"/>
                <w:szCs w:val="18"/>
              </w:rPr>
              <w:t>D700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重型（</w:t>
            </w:r>
            <w:r>
              <w:rPr>
                <w:rFonts w:hint="eastAsia"/>
                <w:sz w:val="18"/>
                <w:szCs w:val="18"/>
              </w:rPr>
              <w:t>120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C669F2" w:rsidRDefault="002943B6" w:rsidP="00E37B2A">
            <w:pPr>
              <w:jc w:val="center"/>
              <w:rPr>
                <w:b/>
                <w:sz w:val="18"/>
                <w:szCs w:val="18"/>
              </w:rPr>
            </w:pPr>
            <w:r w:rsidRPr="00C669F2">
              <w:rPr>
                <w:rFonts w:hint="eastAsia"/>
                <w:b/>
                <w:sz w:val="18"/>
                <w:szCs w:val="18"/>
              </w:rPr>
              <w:t>338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C669F2" w:rsidRDefault="002943B6" w:rsidP="00E37B2A">
            <w:pPr>
              <w:jc w:val="center"/>
              <w:rPr>
                <w:b/>
                <w:sz w:val="18"/>
                <w:szCs w:val="18"/>
              </w:rPr>
            </w:pPr>
            <w:r w:rsidRPr="00C669F2">
              <w:rPr>
                <w:rFonts w:hint="eastAsia"/>
                <w:b/>
                <w:sz w:val="18"/>
                <w:szCs w:val="18"/>
              </w:rPr>
              <w:t>299.8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350E15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灰口铸铁进水方井</w:t>
            </w:r>
            <w:r>
              <w:rPr>
                <w:rFonts w:hint="eastAsia"/>
                <w:sz w:val="18"/>
                <w:szCs w:val="18"/>
              </w:rPr>
              <w:t>750*500*60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重型（</w:t>
            </w:r>
            <w:r>
              <w:rPr>
                <w:rFonts w:hint="eastAsia"/>
                <w:sz w:val="18"/>
                <w:szCs w:val="18"/>
              </w:rPr>
              <w:t>75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C669F2" w:rsidRDefault="002943B6" w:rsidP="00E37B2A">
            <w:pPr>
              <w:jc w:val="center"/>
              <w:rPr>
                <w:b/>
                <w:sz w:val="18"/>
                <w:szCs w:val="18"/>
              </w:rPr>
            </w:pPr>
            <w:r w:rsidRPr="00C669F2">
              <w:rPr>
                <w:rFonts w:hint="eastAsia"/>
                <w:b/>
                <w:sz w:val="18"/>
                <w:szCs w:val="18"/>
              </w:rPr>
              <w:t>266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C669F2" w:rsidRDefault="002943B6" w:rsidP="00E37B2A">
            <w:pPr>
              <w:jc w:val="center"/>
              <w:rPr>
                <w:b/>
                <w:sz w:val="18"/>
                <w:szCs w:val="18"/>
              </w:rPr>
            </w:pPr>
            <w:r w:rsidRPr="00C669F2">
              <w:rPr>
                <w:rFonts w:hint="eastAsia"/>
                <w:b/>
                <w:sz w:val="18"/>
                <w:szCs w:val="18"/>
              </w:rPr>
              <w:t>235.7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350E15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灰口铸铁进水方井</w:t>
            </w:r>
            <w:r>
              <w:rPr>
                <w:rFonts w:hint="eastAsia"/>
                <w:sz w:val="18"/>
                <w:szCs w:val="18"/>
              </w:rPr>
              <w:t>750*500*60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轻型（</w:t>
            </w:r>
            <w:r>
              <w:rPr>
                <w:rFonts w:hint="eastAsia"/>
                <w:sz w:val="18"/>
                <w:szCs w:val="18"/>
              </w:rPr>
              <w:t>75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C669F2" w:rsidRDefault="002943B6" w:rsidP="00E37B2A">
            <w:pPr>
              <w:jc w:val="center"/>
              <w:rPr>
                <w:b/>
                <w:sz w:val="18"/>
                <w:szCs w:val="18"/>
              </w:rPr>
            </w:pPr>
            <w:r w:rsidRPr="00C669F2">
              <w:rPr>
                <w:rFonts w:hint="eastAsia"/>
                <w:b/>
                <w:sz w:val="18"/>
                <w:szCs w:val="18"/>
              </w:rPr>
              <w:t>218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C669F2" w:rsidRDefault="002943B6" w:rsidP="00E37B2A">
            <w:pPr>
              <w:jc w:val="center"/>
              <w:rPr>
                <w:b/>
                <w:sz w:val="18"/>
                <w:szCs w:val="18"/>
              </w:rPr>
            </w:pPr>
            <w:r w:rsidRPr="00C669F2">
              <w:rPr>
                <w:rFonts w:hint="eastAsia"/>
                <w:b/>
                <w:sz w:val="18"/>
                <w:szCs w:val="18"/>
              </w:rPr>
              <w:t>193.1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350E15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灰口铸铁雨水篦子</w:t>
            </w:r>
            <w:r>
              <w:rPr>
                <w:rFonts w:hint="eastAsia"/>
                <w:sz w:val="18"/>
                <w:szCs w:val="18"/>
              </w:rPr>
              <w:t>700*400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C669F2" w:rsidRDefault="002943B6" w:rsidP="00E37B2A">
            <w:pPr>
              <w:jc w:val="center"/>
              <w:rPr>
                <w:b/>
                <w:sz w:val="18"/>
                <w:szCs w:val="18"/>
              </w:rPr>
            </w:pPr>
            <w:r w:rsidRPr="00C669F2">
              <w:rPr>
                <w:rFonts w:hint="eastAsia"/>
                <w:b/>
                <w:sz w:val="18"/>
                <w:szCs w:val="18"/>
              </w:rPr>
              <w:t>213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C669F2" w:rsidRDefault="002943B6" w:rsidP="00E37B2A">
            <w:pPr>
              <w:jc w:val="center"/>
              <w:rPr>
                <w:b/>
                <w:sz w:val="18"/>
                <w:szCs w:val="18"/>
              </w:rPr>
            </w:pPr>
            <w:r w:rsidRPr="00C669F2">
              <w:rPr>
                <w:rFonts w:hint="eastAsia"/>
                <w:b/>
                <w:sz w:val="18"/>
                <w:szCs w:val="18"/>
              </w:rPr>
              <w:t>188.7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845F3B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Default="002943B6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五、复合材料井盖座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3B6" w:rsidRDefault="002943B6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700-Z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233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2943B6" w:rsidRDefault="002943B6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43B6" w:rsidRDefault="002943B6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43B6" w:rsidRPr="00B85735" w:rsidRDefault="002943B6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845F3B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845F3B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845F3B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845F3B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350*350-P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845F3B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845F3B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680*380*40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845F3B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845F3B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845F3B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845F3B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450*300*40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79.8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845F3B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350*250*40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52.3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845F3B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Default="002943B6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六、电力电线套管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3B6" w:rsidRDefault="002943B6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4~6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2943B6" w:rsidRDefault="002943B6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43B6" w:rsidRDefault="002943B6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43B6" w:rsidRPr="00845F3B" w:rsidRDefault="002943B6" w:rsidP="00072617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4~7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4~8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4~9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0B78FE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4~10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D110*3.5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0B78FE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4~11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0B78FE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4~12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D75*2.3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6.56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0B78FE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Default="002943B6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七、低摩高强维伦电缆管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3B6" w:rsidRDefault="002943B6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Pr="000B78FE" w:rsidRDefault="002943B6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26.6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2943B6" w:rsidRDefault="002943B6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43B6" w:rsidRDefault="002943B6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43B6" w:rsidRPr="009873C8" w:rsidRDefault="002943B6" w:rsidP="00072617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Pr="000B78FE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350E15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Pr="000B78FE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350E15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Pr="000B78FE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41.6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350E15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Pr="000B78FE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54.9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350E15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350E15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55.8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350E15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45.2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350E15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58.5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350E15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350E15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30.1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350E15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37.2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350E15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0A0170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072617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350E15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350E15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350E15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35.4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350E15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45.2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350E15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100-150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350E15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2943B6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43B6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175-200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2943B6" w:rsidRPr="00A758C3" w:rsidRDefault="002943B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2943B6" w:rsidRPr="00350E15" w:rsidRDefault="002943B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943B6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943B6" w:rsidRDefault="002943B6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八、钢筋砼排水管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2943B6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1B2959" w:rsidRDefault="002943B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E37B2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E37B2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32.8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2943B6" w:rsidRDefault="002943B6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43B6" w:rsidRDefault="002943B6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43B6" w:rsidRPr="006806F5" w:rsidRDefault="002943B6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63.1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92.3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154.5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344.5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452.7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581.5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872.3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1B2959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60.3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90.4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257.4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365.9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489.6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772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685.4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735.1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1115.2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9873C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1B2959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A758C3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59.4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77.2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186.3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295.4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408.2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491.6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614.2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钢筋砼排水管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1B2959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943B6" w:rsidRDefault="002943B6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123.2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943B6" w:rsidRDefault="002943B6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164.9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943B6" w:rsidRDefault="002943B6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943B6" w:rsidRDefault="002943B6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943B6" w:rsidRDefault="002943B6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943B6" w:rsidRDefault="002943B6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728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943B6" w:rsidRDefault="002943B6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B857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943B6" w:rsidRDefault="002943B6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943B6" w:rsidRDefault="002943B6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943B6" w:rsidRDefault="002943B6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2943B6" w:rsidRPr="002943B6" w:rsidRDefault="002943B6" w:rsidP="009873C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RPr="001B2959" w:rsidTr="00845F3B">
        <w:tc>
          <w:tcPr>
            <w:tcW w:w="4312" w:type="pct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九、钢筋砼顶管</w:t>
            </w:r>
          </w:p>
        </w:tc>
        <w:tc>
          <w:tcPr>
            <w:tcW w:w="688" w:type="pct"/>
            <w:tcBorders>
              <w:left w:val="single" w:sz="8" w:space="0" w:color="auto"/>
              <w:right w:val="single" w:sz="8" w:space="0" w:color="auto"/>
            </w:tcBorders>
          </w:tcPr>
          <w:p w:rsidR="002943B6" w:rsidRDefault="002943B6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2943B6" w:rsidRPr="001B2959" w:rsidTr="00845F3B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8B0DF1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600*75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416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2943B6" w:rsidRDefault="002943B6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43B6" w:rsidRDefault="002943B6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43B6" w:rsidRPr="009D1CE9" w:rsidRDefault="002943B6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43B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738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D1350*165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1936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D2200*220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2858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2534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D2400*230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3333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2955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D2600*260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3936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B43C8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3490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879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1179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9D1CE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1918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2580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2915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2584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3B6" w:rsidRDefault="002943B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十、球墨铸铁管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3B6" w:rsidRDefault="002943B6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2943B6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球墨铸铁给水管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0E5240" w:rsidRDefault="002943B6" w:rsidP="008B0DF1">
            <w:pPr>
              <w:jc w:val="center"/>
              <w:rPr>
                <w:b/>
                <w:sz w:val="18"/>
                <w:szCs w:val="18"/>
              </w:rPr>
            </w:pPr>
            <w:r w:rsidRPr="000E5240">
              <w:rPr>
                <w:rFonts w:hint="eastAsia"/>
                <w:b/>
                <w:sz w:val="18"/>
                <w:szCs w:val="18"/>
              </w:rPr>
              <w:t>104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0E5240" w:rsidRDefault="002943B6" w:rsidP="008B0DF1">
            <w:pPr>
              <w:jc w:val="center"/>
              <w:rPr>
                <w:b/>
                <w:sz w:val="18"/>
                <w:szCs w:val="18"/>
              </w:rPr>
            </w:pPr>
            <w:r w:rsidRPr="000E5240">
              <w:rPr>
                <w:rFonts w:hint="eastAsia"/>
                <w:b/>
                <w:sz w:val="18"/>
                <w:szCs w:val="18"/>
              </w:rPr>
              <w:t>92.1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2943B6" w:rsidRDefault="002943B6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43B6" w:rsidRDefault="002943B6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43B6" w:rsidRPr="00B43C86" w:rsidRDefault="002943B6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43B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0E5240" w:rsidRDefault="002943B6" w:rsidP="008B0DF1">
            <w:pPr>
              <w:jc w:val="center"/>
              <w:rPr>
                <w:b/>
                <w:sz w:val="18"/>
                <w:szCs w:val="18"/>
              </w:rPr>
            </w:pPr>
            <w:r w:rsidRPr="000E5240">
              <w:rPr>
                <w:rFonts w:hint="eastAsia"/>
                <w:b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0E5240" w:rsidRDefault="002943B6" w:rsidP="008B0DF1">
            <w:pPr>
              <w:jc w:val="center"/>
              <w:rPr>
                <w:b/>
                <w:sz w:val="18"/>
                <w:szCs w:val="18"/>
              </w:rPr>
            </w:pPr>
            <w:r w:rsidRPr="000E5240">
              <w:rPr>
                <w:rFonts w:hint="eastAsia"/>
                <w:b/>
                <w:sz w:val="18"/>
                <w:szCs w:val="18"/>
              </w:rPr>
              <w:t>116.09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9873C8" w:rsidRDefault="002943B6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0E5240" w:rsidRDefault="002943B6" w:rsidP="008B0DF1">
            <w:pPr>
              <w:jc w:val="center"/>
              <w:rPr>
                <w:b/>
                <w:sz w:val="18"/>
                <w:szCs w:val="18"/>
              </w:rPr>
            </w:pPr>
            <w:r w:rsidRPr="000E5240">
              <w:rPr>
                <w:rFonts w:hint="eastAsia"/>
                <w:b/>
                <w:sz w:val="18"/>
                <w:szCs w:val="18"/>
              </w:rPr>
              <w:t>176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0E5240" w:rsidRDefault="002943B6" w:rsidP="008B0DF1">
            <w:pPr>
              <w:jc w:val="center"/>
              <w:rPr>
                <w:b/>
                <w:sz w:val="18"/>
                <w:szCs w:val="18"/>
              </w:rPr>
            </w:pPr>
            <w:r w:rsidRPr="000E5240">
              <w:rPr>
                <w:rFonts w:hint="eastAsia"/>
                <w:b/>
                <w:sz w:val="18"/>
                <w:szCs w:val="18"/>
              </w:rPr>
              <w:t>155.9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9873C8" w:rsidRDefault="002943B6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0E5240" w:rsidRDefault="002943B6" w:rsidP="008B0DF1">
            <w:pPr>
              <w:jc w:val="center"/>
              <w:rPr>
                <w:b/>
                <w:sz w:val="18"/>
                <w:szCs w:val="18"/>
              </w:rPr>
            </w:pPr>
            <w:r w:rsidRPr="000E5240">
              <w:rPr>
                <w:rFonts w:hint="eastAsia"/>
                <w:b/>
                <w:sz w:val="18"/>
                <w:szCs w:val="18"/>
              </w:rPr>
              <w:t>293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0E5240" w:rsidRDefault="002943B6" w:rsidP="008B0DF1">
            <w:pPr>
              <w:jc w:val="center"/>
              <w:rPr>
                <w:b/>
                <w:sz w:val="18"/>
                <w:szCs w:val="18"/>
              </w:rPr>
            </w:pPr>
            <w:r w:rsidRPr="000E5240">
              <w:rPr>
                <w:rFonts w:hint="eastAsia"/>
                <w:b/>
                <w:sz w:val="18"/>
                <w:szCs w:val="18"/>
              </w:rPr>
              <w:t>259.6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9873C8" w:rsidRDefault="002943B6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0E5240" w:rsidRDefault="002943B6" w:rsidP="008B0DF1">
            <w:pPr>
              <w:jc w:val="center"/>
              <w:rPr>
                <w:b/>
                <w:sz w:val="18"/>
                <w:szCs w:val="18"/>
              </w:rPr>
            </w:pPr>
            <w:r w:rsidRPr="000E5240">
              <w:rPr>
                <w:rFonts w:hint="eastAsia"/>
                <w:b/>
                <w:sz w:val="18"/>
                <w:szCs w:val="18"/>
              </w:rPr>
              <w:t>434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0E5240" w:rsidRDefault="002943B6" w:rsidP="009873C8">
            <w:pPr>
              <w:jc w:val="center"/>
              <w:rPr>
                <w:b/>
                <w:sz w:val="18"/>
                <w:szCs w:val="18"/>
              </w:rPr>
            </w:pPr>
            <w:r w:rsidRPr="000E5240">
              <w:rPr>
                <w:rFonts w:hint="eastAsia"/>
                <w:b/>
                <w:sz w:val="18"/>
                <w:szCs w:val="18"/>
              </w:rPr>
              <w:t>384.6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9873C8" w:rsidRDefault="002943B6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0E5240" w:rsidRDefault="002943B6" w:rsidP="008B0DF1">
            <w:pPr>
              <w:jc w:val="center"/>
              <w:rPr>
                <w:b/>
                <w:sz w:val="18"/>
                <w:szCs w:val="18"/>
              </w:rPr>
            </w:pPr>
            <w:r w:rsidRPr="000E5240">
              <w:rPr>
                <w:rFonts w:hint="eastAsia"/>
                <w:b/>
                <w:sz w:val="18"/>
                <w:szCs w:val="18"/>
              </w:rPr>
              <w:t>602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0E5240" w:rsidRDefault="002943B6" w:rsidP="008B0DF1">
            <w:pPr>
              <w:jc w:val="center"/>
              <w:rPr>
                <w:b/>
                <w:sz w:val="18"/>
                <w:szCs w:val="18"/>
              </w:rPr>
            </w:pPr>
            <w:r w:rsidRPr="000E5240">
              <w:rPr>
                <w:rFonts w:hint="eastAsia"/>
                <w:b/>
                <w:sz w:val="18"/>
                <w:szCs w:val="18"/>
              </w:rPr>
              <w:t>533.5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9873C8" w:rsidRDefault="002943B6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0E5240" w:rsidRDefault="002943B6" w:rsidP="008B0DF1">
            <w:pPr>
              <w:jc w:val="center"/>
              <w:rPr>
                <w:b/>
                <w:sz w:val="18"/>
                <w:szCs w:val="18"/>
              </w:rPr>
            </w:pPr>
            <w:r w:rsidRPr="000E5240">
              <w:rPr>
                <w:rFonts w:hint="eastAsia"/>
                <w:b/>
                <w:sz w:val="18"/>
                <w:szCs w:val="18"/>
              </w:rPr>
              <w:t>794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0E5240" w:rsidRDefault="002943B6" w:rsidP="00311203">
            <w:pPr>
              <w:jc w:val="center"/>
              <w:rPr>
                <w:b/>
                <w:sz w:val="18"/>
                <w:szCs w:val="18"/>
              </w:rPr>
            </w:pPr>
            <w:r w:rsidRPr="000E5240">
              <w:rPr>
                <w:rFonts w:hint="eastAsia"/>
                <w:b/>
                <w:sz w:val="18"/>
                <w:szCs w:val="18"/>
              </w:rPr>
              <w:t>703.6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9873C8" w:rsidRDefault="002943B6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0E5240" w:rsidRDefault="002943B6" w:rsidP="008B0DF1">
            <w:pPr>
              <w:jc w:val="center"/>
              <w:rPr>
                <w:b/>
                <w:sz w:val="18"/>
                <w:szCs w:val="18"/>
              </w:rPr>
            </w:pPr>
            <w:r w:rsidRPr="000E5240">
              <w:rPr>
                <w:rFonts w:hint="eastAsia"/>
                <w:b/>
                <w:sz w:val="18"/>
                <w:szCs w:val="18"/>
              </w:rPr>
              <w:t>1011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0E5240" w:rsidRDefault="002943B6" w:rsidP="008B0DF1">
            <w:pPr>
              <w:jc w:val="center"/>
              <w:rPr>
                <w:b/>
                <w:sz w:val="18"/>
                <w:szCs w:val="18"/>
              </w:rPr>
            </w:pPr>
            <w:r w:rsidRPr="000E5240">
              <w:rPr>
                <w:rFonts w:hint="eastAsia"/>
                <w:b/>
                <w:sz w:val="18"/>
                <w:szCs w:val="18"/>
              </w:rPr>
              <w:t>895.9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9873C8" w:rsidRDefault="002943B6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0E5240" w:rsidRDefault="002943B6" w:rsidP="008B0DF1">
            <w:pPr>
              <w:jc w:val="center"/>
              <w:rPr>
                <w:b/>
                <w:sz w:val="18"/>
                <w:szCs w:val="18"/>
              </w:rPr>
            </w:pPr>
            <w:r w:rsidRPr="000E5240">
              <w:rPr>
                <w:rFonts w:hint="eastAsia"/>
                <w:b/>
                <w:sz w:val="18"/>
                <w:szCs w:val="18"/>
              </w:rPr>
              <w:t>1255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0E5240" w:rsidRDefault="002943B6" w:rsidP="008B0DF1">
            <w:pPr>
              <w:jc w:val="center"/>
              <w:rPr>
                <w:b/>
                <w:sz w:val="18"/>
                <w:szCs w:val="18"/>
              </w:rPr>
            </w:pPr>
            <w:r w:rsidRPr="000E5240">
              <w:rPr>
                <w:rFonts w:hint="eastAsia"/>
                <w:b/>
                <w:sz w:val="18"/>
                <w:szCs w:val="18"/>
              </w:rPr>
              <w:t>1112.1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9873C8" w:rsidRDefault="002943B6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DN900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0E5240" w:rsidRDefault="002943B6" w:rsidP="008B0DF1">
            <w:pPr>
              <w:jc w:val="center"/>
              <w:rPr>
                <w:b/>
                <w:sz w:val="18"/>
                <w:szCs w:val="18"/>
              </w:rPr>
            </w:pPr>
            <w:r w:rsidRPr="000E5240">
              <w:rPr>
                <w:rFonts w:hint="eastAsia"/>
                <w:b/>
                <w:sz w:val="18"/>
                <w:szCs w:val="18"/>
              </w:rPr>
              <w:t>1550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0E5240" w:rsidRDefault="002943B6" w:rsidP="008B0DF1">
            <w:pPr>
              <w:jc w:val="center"/>
              <w:rPr>
                <w:b/>
                <w:sz w:val="18"/>
                <w:szCs w:val="18"/>
              </w:rPr>
            </w:pPr>
            <w:r w:rsidRPr="000E5240">
              <w:rPr>
                <w:rFonts w:hint="eastAsia"/>
                <w:b/>
                <w:sz w:val="18"/>
                <w:szCs w:val="18"/>
              </w:rPr>
              <w:t>1373.6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9873C8" w:rsidRDefault="002943B6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0E5240" w:rsidRDefault="002943B6" w:rsidP="008B0DF1">
            <w:pPr>
              <w:jc w:val="center"/>
              <w:rPr>
                <w:b/>
                <w:sz w:val="18"/>
                <w:szCs w:val="18"/>
              </w:rPr>
            </w:pPr>
            <w:r w:rsidRPr="000E5240">
              <w:rPr>
                <w:rFonts w:hint="eastAsia"/>
                <w:b/>
                <w:sz w:val="18"/>
                <w:szCs w:val="18"/>
              </w:rPr>
              <w:t>1866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0E5240" w:rsidRDefault="002943B6" w:rsidP="008B0DF1">
            <w:pPr>
              <w:jc w:val="center"/>
              <w:rPr>
                <w:b/>
                <w:sz w:val="18"/>
                <w:szCs w:val="18"/>
              </w:rPr>
            </w:pPr>
            <w:r w:rsidRPr="000E5240">
              <w:rPr>
                <w:rFonts w:hint="eastAsia"/>
                <w:b/>
                <w:sz w:val="18"/>
                <w:szCs w:val="18"/>
              </w:rPr>
              <w:t>1653.6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9873C8" w:rsidRDefault="002943B6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0E5240" w:rsidRDefault="002943B6" w:rsidP="008B0DF1">
            <w:pPr>
              <w:jc w:val="center"/>
              <w:rPr>
                <w:b/>
                <w:sz w:val="18"/>
                <w:szCs w:val="18"/>
              </w:rPr>
            </w:pPr>
            <w:r w:rsidRPr="000E5240">
              <w:rPr>
                <w:rFonts w:hint="eastAsia"/>
                <w:b/>
                <w:sz w:val="18"/>
                <w:szCs w:val="18"/>
              </w:rPr>
              <w:t>2552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0E5240" w:rsidRDefault="002943B6" w:rsidP="008B0DF1">
            <w:pPr>
              <w:jc w:val="center"/>
              <w:rPr>
                <w:b/>
                <w:sz w:val="18"/>
                <w:szCs w:val="18"/>
              </w:rPr>
            </w:pPr>
            <w:r w:rsidRPr="000E5240">
              <w:rPr>
                <w:rFonts w:hint="eastAsia"/>
                <w:b/>
                <w:sz w:val="18"/>
                <w:szCs w:val="18"/>
              </w:rPr>
              <w:t>2261.5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Pr="009873C8" w:rsidRDefault="002943B6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2943B6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0E5240" w:rsidRDefault="002943B6" w:rsidP="008B0DF1">
            <w:pPr>
              <w:jc w:val="center"/>
              <w:rPr>
                <w:b/>
                <w:sz w:val="18"/>
                <w:szCs w:val="18"/>
              </w:rPr>
            </w:pPr>
            <w:r w:rsidRPr="000E5240">
              <w:rPr>
                <w:rFonts w:hint="eastAsia"/>
                <w:b/>
                <w:sz w:val="18"/>
                <w:szCs w:val="18"/>
              </w:rPr>
              <w:t>3294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0E5240" w:rsidRDefault="002943B6" w:rsidP="008B0DF1">
            <w:pPr>
              <w:jc w:val="center"/>
              <w:rPr>
                <w:b/>
                <w:sz w:val="18"/>
                <w:szCs w:val="18"/>
              </w:rPr>
            </w:pPr>
            <w:r w:rsidRPr="000E5240">
              <w:rPr>
                <w:rFonts w:hint="eastAsia"/>
                <w:b/>
                <w:sz w:val="18"/>
                <w:szCs w:val="18"/>
              </w:rPr>
              <w:t>2919.1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43B6" w:rsidRPr="009873C8" w:rsidRDefault="002943B6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</w:tbl>
    <w:p w:rsidR="0065785A" w:rsidRDefault="0065785A" w:rsidP="00EE75BE">
      <w:pPr>
        <w:pStyle w:val="1"/>
        <w:tabs>
          <w:tab w:val="left" w:pos="5640"/>
        </w:tabs>
        <w:jc w:val="center"/>
        <w:rPr>
          <w:color w:val="FF0000"/>
        </w:rPr>
      </w:pPr>
    </w:p>
    <w:p w:rsidR="0065785A" w:rsidRDefault="0065785A" w:rsidP="00EE75BE">
      <w:pPr>
        <w:pStyle w:val="1"/>
        <w:tabs>
          <w:tab w:val="left" w:pos="5640"/>
        </w:tabs>
        <w:jc w:val="center"/>
        <w:rPr>
          <w:color w:val="FF0000"/>
        </w:rPr>
      </w:pPr>
    </w:p>
    <w:p w:rsidR="0065785A" w:rsidRDefault="0065785A" w:rsidP="00EE75BE">
      <w:pPr>
        <w:pStyle w:val="1"/>
        <w:tabs>
          <w:tab w:val="left" w:pos="5640"/>
        </w:tabs>
        <w:jc w:val="center"/>
        <w:rPr>
          <w:color w:val="FF0000"/>
        </w:rPr>
      </w:pPr>
    </w:p>
    <w:p w:rsidR="00304925" w:rsidRDefault="002061E5" w:rsidP="00304925">
      <w:pPr>
        <w:pStyle w:val="1"/>
        <w:tabs>
          <w:tab w:val="left" w:pos="5640"/>
        </w:tabs>
        <w:jc w:val="center"/>
        <w:rPr>
          <w:color w:val="FF0000"/>
        </w:rPr>
      </w:pPr>
      <w:bookmarkStart w:id="156" w:name="_Toc17908758"/>
      <w:r>
        <w:rPr>
          <w:rFonts w:hint="eastAsia"/>
          <w:color w:val="FF0000"/>
        </w:rPr>
        <w:lastRenderedPageBreak/>
        <w:t>水暖、消防</w:t>
      </w:r>
      <w:r w:rsidR="00895C94">
        <w:rPr>
          <w:rFonts w:hint="eastAsia"/>
          <w:color w:val="FF0000"/>
        </w:rPr>
        <w:t>材料</w:t>
      </w:r>
      <w:r w:rsidR="00304925">
        <w:rPr>
          <w:rFonts w:hint="eastAsia"/>
          <w:color w:val="FF0000"/>
        </w:rPr>
        <w:t>价格专区</w:t>
      </w:r>
      <w:bookmarkEnd w:id="156"/>
    </w:p>
    <w:tbl>
      <w:tblPr>
        <w:tblStyle w:val="ad"/>
        <w:tblW w:w="5000" w:type="pct"/>
        <w:tblLook w:val="04A0"/>
      </w:tblPr>
      <w:tblGrid>
        <w:gridCol w:w="3311"/>
        <w:gridCol w:w="3314"/>
        <w:gridCol w:w="3314"/>
      </w:tblGrid>
      <w:tr w:rsidR="002061E5" w:rsidTr="002061E5">
        <w:trPr>
          <w:trHeight w:val="567"/>
        </w:trPr>
        <w:tc>
          <w:tcPr>
            <w:tcW w:w="1666" w:type="pct"/>
          </w:tcPr>
          <w:p w:rsidR="002061E5" w:rsidRPr="007F73F3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球墨给水铸铁管</w:t>
            </w:r>
          </w:p>
        </w:tc>
        <w:tc>
          <w:tcPr>
            <w:tcW w:w="1667" w:type="pct"/>
          </w:tcPr>
          <w:p w:rsidR="002061E5" w:rsidRPr="00677A7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法兰短管</w:t>
            </w:r>
          </w:p>
        </w:tc>
        <w:tc>
          <w:tcPr>
            <w:tcW w:w="1667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排水铸铁大小头箍</w:t>
            </w:r>
          </w:p>
        </w:tc>
      </w:tr>
      <w:tr w:rsidR="002061E5" w:rsidTr="002061E5">
        <w:trPr>
          <w:trHeight w:val="567"/>
        </w:trPr>
        <w:tc>
          <w:tcPr>
            <w:tcW w:w="1666" w:type="pct"/>
          </w:tcPr>
          <w:p w:rsidR="002061E5" w:rsidRPr="007F73F3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离心铸铁管</w:t>
            </w:r>
          </w:p>
        </w:tc>
        <w:tc>
          <w:tcPr>
            <w:tcW w:w="1667" w:type="pct"/>
          </w:tcPr>
          <w:p w:rsidR="002061E5" w:rsidRPr="007F73F3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排水铸铁弯头、三通</w:t>
            </w:r>
          </w:p>
        </w:tc>
        <w:tc>
          <w:tcPr>
            <w:tcW w:w="1667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排水铸铁存水弯</w:t>
            </w:r>
          </w:p>
        </w:tc>
      </w:tr>
      <w:tr w:rsidR="002061E5" w:rsidTr="002061E5">
        <w:trPr>
          <w:trHeight w:val="567"/>
        </w:trPr>
        <w:tc>
          <w:tcPr>
            <w:tcW w:w="1666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铸铁TY形三通</w:t>
            </w:r>
          </w:p>
        </w:tc>
        <w:tc>
          <w:tcPr>
            <w:tcW w:w="1667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铸铁扫除器</w:t>
            </w:r>
          </w:p>
        </w:tc>
        <w:tc>
          <w:tcPr>
            <w:tcW w:w="1667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铸铁掏堵</w:t>
            </w:r>
          </w:p>
        </w:tc>
      </w:tr>
      <w:tr w:rsidR="002061E5" w:rsidTr="002061E5">
        <w:trPr>
          <w:trHeight w:val="567"/>
        </w:trPr>
        <w:tc>
          <w:tcPr>
            <w:tcW w:w="1666" w:type="pct"/>
          </w:tcPr>
          <w:p w:rsidR="002061E5" w:rsidRPr="007F73F3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排水铸铁管箍</w:t>
            </w:r>
          </w:p>
        </w:tc>
        <w:tc>
          <w:tcPr>
            <w:tcW w:w="1667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铸铁地漏</w:t>
            </w:r>
          </w:p>
        </w:tc>
        <w:tc>
          <w:tcPr>
            <w:tcW w:w="1667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暖气片</w:t>
            </w:r>
          </w:p>
        </w:tc>
      </w:tr>
      <w:tr w:rsidR="002061E5" w:rsidTr="002061E5">
        <w:trPr>
          <w:trHeight w:val="567"/>
        </w:trPr>
        <w:tc>
          <w:tcPr>
            <w:tcW w:w="1666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铜铝复合散热器</w:t>
            </w:r>
          </w:p>
        </w:tc>
        <w:tc>
          <w:tcPr>
            <w:tcW w:w="1667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平焊法兰盘</w:t>
            </w:r>
          </w:p>
        </w:tc>
        <w:tc>
          <w:tcPr>
            <w:tcW w:w="1667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热压弯</w:t>
            </w: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头</w:t>
            </w:r>
          </w:p>
        </w:tc>
      </w:tr>
      <w:tr w:rsidR="002061E5" w:rsidTr="002061E5">
        <w:trPr>
          <w:trHeight w:val="567"/>
        </w:trPr>
        <w:tc>
          <w:tcPr>
            <w:tcW w:w="1666" w:type="pct"/>
          </w:tcPr>
          <w:p w:rsidR="002061E5" w:rsidRPr="00AF255B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铸钢法兰截止阀</w:t>
            </w:r>
          </w:p>
        </w:tc>
        <w:tc>
          <w:tcPr>
            <w:tcW w:w="1667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闸阀</w:t>
            </w:r>
          </w:p>
        </w:tc>
        <w:tc>
          <w:tcPr>
            <w:tcW w:w="1667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法兰闸阀</w:t>
            </w:r>
          </w:p>
        </w:tc>
      </w:tr>
      <w:tr w:rsidR="002061E5" w:rsidTr="002061E5">
        <w:trPr>
          <w:trHeight w:val="567"/>
        </w:trPr>
        <w:tc>
          <w:tcPr>
            <w:tcW w:w="1666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螺纹铜球阀</w:t>
            </w:r>
          </w:p>
        </w:tc>
        <w:tc>
          <w:tcPr>
            <w:tcW w:w="1667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减压阀</w:t>
            </w:r>
          </w:p>
        </w:tc>
        <w:tc>
          <w:tcPr>
            <w:tcW w:w="1667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法兰铜球阀</w:t>
            </w:r>
          </w:p>
        </w:tc>
      </w:tr>
      <w:tr w:rsidR="002061E5" w:rsidTr="002061E5">
        <w:trPr>
          <w:trHeight w:val="567"/>
        </w:trPr>
        <w:tc>
          <w:tcPr>
            <w:tcW w:w="1666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安全阀</w:t>
            </w:r>
          </w:p>
        </w:tc>
        <w:tc>
          <w:tcPr>
            <w:tcW w:w="1667" w:type="pct"/>
          </w:tcPr>
          <w:p w:rsidR="002061E5" w:rsidRPr="002061E5" w:rsidRDefault="002061E5" w:rsidP="002061E5">
            <w:pPr>
              <w:tabs>
                <w:tab w:val="left" w:pos="2865"/>
              </w:tabs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法兰止回阀</w:t>
            </w:r>
          </w:p>
        </w:tc>
        <w:tc>
          <w:tcPr>
            <w:tcW w:w="1667" w:type="pct"/>
          </w:tcPr>
          <w:p w:rsidR="002061E5" w:rsidRPr="002061E5" w:rsidRDefault="002061E5" w:rsidP="002061E5">
            <w:pPr>
              <w:tabs>
                <w:tab w:val="left" w:pos="2865"/>
              </w:tabs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止回阀</w:t>
            </w:r>
          </w:p>
        </w:tc>
      </w:tr>
      <w:tr w:rsidR="002061E5" w:rsidTr="002061E5">
        <w:trPr>
          <w:trHeight w:val="567"/>
        </w:trPr>
        <w:tc>
          <w:tcPr>
            <w:tcW w:w="1666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液压水位控制阀</w:t>
            </w:r>
          </w:p>
        </w:tc>
        <w:tc>
          <w:tcPr>
            <w:tcW w:w="1667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自力压差控制阀</w:t>
            </w:r>
          </w:p>
        </w:tc>
        <w:tc>
          <w:tcPr>
            <w:tcW w:w="1667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倒流防止器</w:t>
            </w:r>
          </w:p>
        </w:tc>
      </w:tr>
      <w:tr w:rsidR="002061E5" w:rsidTr="002061E5">
        <w:trPr>
          <w:trHeight w:val="567"/>
        </w:trPr>
        <w:tc>
          <w:tcPr>
            <w:tcW w:w="1666" w:type="pct"/>
          </w:tcPr>
          <w:p w:rsidR="002061E5" w:rsidRPr="002061E5" w:rsidRDefault="002061E5" w:rsidP="002061E5">
            <w:pPr>
              <w:tabs>
                <w:tab w:val="left" w:pos="2100"/>
              </w:tabs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螺纹铜截止阀</w:t>
            </w:r>
          </w:p>
        </w:tc>
        <w:tc>
          <w:tcPr>
            <w:tcW w:w="1667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螺纹铜闸阀</w:t>
            </w:r>
          </w:p>
        </w:tc>
        <w:tc>
          <w:tcPr>
            <w:tcW w:w="1667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手柄蝶阀</w:t>
            </w:r>
          </w:p>
        </w:tc>
      </w:tr>
      <w:tr w:rsidR="002061E5" w:rsidTr="002061E5">
        <w:trPr>
          <w:trHeight w:val="567"/>
        </w:trPr>
        <w:tc>
          <w:tcPr>
            <w:tcW w:w="1666" w:type="pct"/>
          </w:tcPr>
          <w:p w:rsidR="002061E5" w:rsidRPr="002061E5" w:rsidRDefault="002061E5" w:rsidP="002061E5">
            <w:pPr>
              <w:tabs>
                <w:tab w:val="left" w:pos="2100"/>
              </w:tabs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涡轮蝶阀</w:t>
            </w:r>
          </w:p>
        </w:tc>
        <w:tc>
          <w:tcPr>
            <w:tcW w:w="1667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平衡阀</w:t>
            </w:r>
          </w:p>
        </w:tc>
        <w:tc>
          <w:tcPr>
            <w:tcW w:w="1667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PP-R管专用阀门</w:t>
            </w:r>
          </w:p>
        </w:tc>
      </w:tr>
      <w:tr w:rsidR="002061E5" w:rsidTr="002061E5">
        <w:trPr>
          <w:trHeight w:val="567"/>
        </w:trPr>
        <w:tc>
          <w:tcPr>
            <w:tcW w:w="1666" w:type="pct"/>
          </w:tcPr>
          <w:p w:rsidR="002061E5" w:rsidRPr="002061E5" w:rsidRDefault="002061E5" w:rsidP="002061E5">
            <w:pPr>
              <w:tabs>
                <w:tab w:val="left" w:pos="2100"/>
              </w:tabs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过滤器</w:t>
            </w:r>
          </w:p>
        </w:tc>
        <w:tc>
          <w:tcPr>
            <w:tcW w:w="1667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铜螺纹过滤器</w:t>
            </w:r>
          </w:p>
        </w:tc>
        <w:tc>
          <w:tcPr>
            <w:tcW w:w="1667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橡胶软接头</w:t>
            </w:r>
          </w:p>
        </w:tc>
      </w:tr>
      <w:tr w:rsidR="002061E5" w:rsidTr="002061E5">
        <w:trPr>
          <w:trHeight w:val="567"/>
        </w:trPr>
        <w:tc>
          <w:tcPr>
            <w:tcW w:w="1666" w:type="pct"/>
          </w:tcPr>
          <w:p w:rsidR="002061E5" w:rsidRPr="002061E5" w:rsidRDefault="002061E5" w:rsidP="002061E5">
            <w:pPr>
              <w:tabs>
                <w:tab w:val="left" w:pos="2100"/>
              </w:tabs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螺纹金属软管</w:t>
            </w:r>
          </w:p>
        </w:tc>
        <w:tc>
          <w:tcPr>
            <w:tcW w:w="1667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法兰金属软管</w:t>
            </w:r>
          </w:p>
        </w:tc>
        <w:tc>
          <w:tcPr>
            <w:tcW w:w="1667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沟槽式弯头</w:t>
            </w:r>
          </w:p>
        </w:tc>
      </w:tr>
      <w:tr w:rsidR="002061E5" w:rsidTr="002061E5">
        <w:trPr>
          <w:trHeight w:val="567"/>
        </w:trPr>
        <w:tc>
          <w:tcPr>
            <w:tcW w:w="1666" w:type="pct"/>
          </w:tcPr>
          <w:p w:rsidR="002061E5" w:rsidRPr="002061E5" w:rsidRDefault="002061E5" w:rsidP="002061E5">
            <w:pPr>
              <w:tabs>
                <w:tab w:val="left" w:pos="2100"/>
              </w:tabs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沟槽式机械三通</w:t>
            </w:r>
          </w:p>
        </w:tc>
        <w:tc>
          <w:tcPr>
            <w:tcW w:w="1667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沟槽式挠性接头</w:t>
            </w:r>
          </w:p>
        </w:tc>
        <w:tc>
          <w:tcPr>
            <w:tcW w:w="1667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冷水嘴</w:t>
            </w:r>
          </w:p>
        </w:tc>
      </w:tr>
      <w:tr w:rsidR="002061E5" w:rsidTr="002061E5">
        <w:trPr>
          <w:trHeight w:val="567"/>
        </w:trPr>
        <w:tc>
          <w:tcPr>
            <w:tcW w:w="1666" w:type="pct"/>
          </w:tcPr>
          <w:p w:rsidR="002061E5" w:rsidRPr="002061E5" w:rsidRDefault="002061E5" w:rsidP="002061E5">
            <w:pPr>
              <w:tabs>
                <w:tab w:val="left" w:pos="2100"/>
              </w:tabs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室内消火栓箱</w:t>
            </w:r>
          </w:p>
        </w:tc>
        <w:tc>
          <w:tcPr>
            <w:tcW w:w="1667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消防水泵接合器</w:t>
            </w:r>
          </w:p>
        </w:tc>
        <w:tc>
          <w:tcPr>
            <w:tcW w:w="1667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地下消火栓</w:t>
            </w:r>
          </w:p>
        </w:tc>
      </w:tr>
      <w:tr w:rsidR="002061E5" w:rsidTr="002061E5">
        <w:trPr>
          <w:trHeight w:val="567"/>
        </w:trPr>
        <w:tc>
          <w:tcPr>
            <w:tcW w:w="1666" w:type="pct"/>
          </w:tcPr>
          <w:p w:rsidR="002061E5" w:rsidRPr="002061E5" w:rsidRDefault="002061E5" w:rsidP="002061E5">
            <w:pPr>
              <w:tabs>
                <w:tab w:val="left" w:pos="2100"/>
              </w:tabs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手提式干粉灭火器</w:t>
            </w:r>
          </w:p>
        </w:tc>
        <w:tc>
          <w:tcPr>
            <w:tcW w:w="1667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压力温度计</w:t>
            </w:r>
          </w:p>
        </w:tc>
        <w:tc>
          <w:tcPr>
            <w:tcW w:w="1667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翼轮湿式水表</w:t>
            </w:r>
          </w:p>
        </w:tc>
      </w:tr>
      <w:tr w:rsidR="002061E5" w:rsidTr="002061E5">
        <w:trPr>
          <w:trHeight w:val="567"/>
        </w:trPr>
        <w:tc>
          <w:tcPr>
            <w:tcW w:w="1666" w:type="pct"/>
          </w:tcPr>
          <w:p w:rsidR="002061E5" w:rsidRPr="002061E5" w:rsidRDefault="002061E5" w:rsidP="002061E5">
            <w:pPr>
              <w:tabs>
                <w:tab w:val="left" w:pos="2100"/>
              </w:tabs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水平螺翼式冷水表</w:t>
            </w:r>
          </w:p>
        </w:tc>
        <w:tc>
          <w:tcPr>
            <w:tcW w:w="1667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工业内标式温度计</w:t>
            </w:r>
          </w:p>
        </w:tc>
        <w:tc>
          <w:tcPr>
            <w:tcW w:w="1667" w:type="pct"/>
          </w:tcPr>
          <w:p w:rsidR="002061E5" w:rsidRPr="002061E5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061E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铁套温度表</w:t>
            </w:r>
          </w:p>
        </w:tc>
      </w:tr>
      <w:tr w:rsidR="002061E5" w:rsidTr="002061E5">
        <w:trPr>
          <w:trHeight w:val="567"/>
        </w:trPr>
        <w:tc>
          <w:tcPr>
            <w:tcW w:w="5000" w:type="pct"/>
            <w:gridSpan w:val="3"/>
          </w:tcPr>
          <w:p w:rsidR="002061E5" w:rsidRPr="0065785A" w:rsidRDefault="00A87609" w:rsidP="00304925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6D5270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31" type="#_x0000_t75" style="width:76.5pt;height:48pt" o:ole="">
                  <v:imagedata r:id="rId69" o:title=""/>
                </v:shape>
                <o:OLEObject Type="Embed" ProgID="Excel.Sheet.12" ShapeID="_x0000_i1031" DrawAspect="Icon" ObjectID="_1628577223" r:id="rId70"/>
              </w:object>
            </w:r>
          </w:p>
        </w:tc>
      </w:tr>
    </w:tbl>
    <w:p w:rsidR="00C32455" w:rsidRDefault="00C32455" w:rsidP="00EE75BE">
      <w:pPr>
        <w:pStyle w:val="1"/>
        <w:tabs>
          <w:tab w:val="left" w:pos="5640"/>
        </w:tabs>
        <w:jc w:val="center"/>
        <w:rPr>
          <w:color w:val="FF0000"/>
        </w:rPr>
      </w:pPr>
    </w:p>
    <w:p w:rsidR="00A87609" w:rsidRDefault="00A87609" w:rsidP="00EE75BE">
      <w:pPr>
        <w:pStyle w:val="1"/>
        <w:tabs>
          <w:tab w:val="left" w:pos="5640"/>
        </w:tabs>
        <w:jc w:val="center"/>
        <w:rPr>
          <w:color w:val="FF0000"/>
        </w:rPr>
      </w:pPr>
    </w:p>
    <w:p w:rsidR="00EE75BE" w:rsidRDefault="00EE75BE" w:rsidP="00EE75BE">
      <w:pPr>
        <w:pStyle w:val="1"/>
        <w:tabs>
          <w:tab w:val="left" w:pos="5640"/>
        </w:tabs>
        <w:jc w:val="center"/>
        <w:rPr>
          <w:color w:val="FF0000"/>
        </w:rPr>
      </w:pPr>
      <w:bookmarkStart w:id="157" w:name="_Toc17908759"/>
      <w:r>
        <w:rPr>
          <w:rFonts w:hint="eastAsia"/>
          <w:color w:val="FF0000"/>
        </w:rPr>
        <w:lastRenderedPageBreak/>
        <w:t>周转材料价格专区</w:t>
      </w:r>
      <w:bookmarkEnd w:id="157"/>
    </w:p>
    <w:tbl>
      <w:tblPr>
        <w:tblStyle w:val="ad"/>
        <w:tblW w:w="5000" w:type="pct"/>
        <w:tblLook w:val="04A0"/>
      </w:tblPr>
      <w:tblGrid>
        <w:gridCol w:w="4969"/>
        <w:gridCol w:w="4970"/>
      </w:tblGrid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北京</w:t>
            </w:r>
          </w:p>
        </w:tc>
        <w:tc>
          <w:tcPr>
            <w:tcW w:w="2500" w:type="pct"/>
          </w:tcPr>
          <w:p w:rsidR="0065785A" w:rsidRPr="00677A75" w:rsidRDefault="00677A75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辽宁：沈阳、大连、鞍山、抚顺、本溪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石家庄</w:t>
            </w:r>
          </w:p>
        </w:tc>
        <w:tc>
          <w:tcPr>
            <w:tcW w:w="2500" w:type="pct"/>
          </w:tcPr>
          <w:p w:rsidR="0065785A" w:rsidRPr="007F73F3" w:rsidRDefault="00426047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深圳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5785A" w:rsidRDefault="007F73F3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福州</w:t>
            </w:r>
          </w:p>
        </w:tc>
        <w:tc>
          <w:tcPr>
            <w:tcW w:w="2500" w:type="pct"/>
          </w:tcPr>
          <w:p w:rsidR="0065785A" w:rsidRPr="00426047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2604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济南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7F73F3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郑州</w:t>
            </w:r>
          </w:p>
        </w:tc>
        <w:tc>
          <w:tcPr>
            <w:tcW w:w="2500" w:type="pct"/>
          </w:tcPr>
          <w:p w:rsidR="0065785A" w:rsidRPr="00FE449A" w:rsidRDefault="00FE449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E449A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青岛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77A75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宁波</w:t>
            </w:r>
          </w:p>
        </w:tc>
        <w:tc>
          <w:tcPr>
            <w:tcW w:w="2500" w:type="pct"/>
          </w:tcPr>
          <w:p w:rsidR="0065785A" w:rsidRPr="0065785A" w:rsidRDefault="0028125E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AF255B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南宁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AF255B" w:rsidRDefault="00137E32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合肥</w:t>
            </w:r>
          </w:p>
        </w:tc>
        <w:tc>
          <w:tcPr>
            <w:tcW w:w="2500" w:type="pct"/>
          </w:tcPr>
          <w:p w:rsidR="0065785A" w:rsidRPr="0065785A" w:rsidRDefault="0065785A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</w:p>
        </w:tc>
      </w:tr>
      <w:tr w:rsidR="0065785A" w:rsidTr="0065785A">
        <w:trPr>
          <w:trHeight w:val="567"/>
        </w:trPr>
        <w:tc>
          <w:tcPr>
            <w:tcW w:w="5000" w:type="pct"/>
            <w:gridSpan w:val="2"/>
          </w:tcPr>
          <w:p w:rsidR="0065785A" w:rsidRPr="0065785A" w:rsidRDefault="00306FEE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020701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32" type="#_x0000_t75" style="width:96pt;height:60pt" o:ole="">
                  <v:imagedata r:id="rId71" o:title=""/>
                </v:shape>
                <o:OLEObject Type="Embed" ProgID="Excel.Sheet.8" ShapeID="_x0000_i1032" DrawAspect="Icon" ObjectID="_1628577224" r:id="rId72"/>
              </w:object>
            </w:r>
          </w:p>
        </w:tc>
      </w:tr>
    </w:tbl>
    <w:p w:rsidR="0003502B" w:rsidRPr="00304925" w:rsidRDefault="0003502B" w:rsidP="00304925"/>
    <w:sectPr w:rsidR="0003502B" w:rsidRPr="00304925" w:rsidSect="00F26A4C">
      <w:pgSz w:w="11906" w:h="16838"/>
      <w:pgMar w:top="1440" w:right="1077" w:bottom="1440" w:left="1106" w:header="851" w:footer="992" w:gutter="0"/>
      <w:pgBorders w:offsetFrom="page">
        <w:top w:val="none" w:sz="0" w:space="5" w:color="000000"/>
        <w:left w:val="none" w:sz="0" w:space="9" w:color="000000"/>
        <w:bottom w:val="single" w:sz="1" w:space="0" w:color="000000"/>
        <w:right w:val="none" w:sz="0" w:space="0" w:color="010104"/>
      </w:pgBorders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5C68" w:rsidRDefault="00F45C68" w:rsidP="006E5E02">
      <w:r>
        <w:separator/>
      </w:r>
    </w:p>
  </w:endnote>
  <w:endnote w:type="continuationSeparator" w:id="1">
    <w:p w:rsidR="00F45C68" w:rsidRDefault="00F45C68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FCF" w:rsidRDefault="002246B8">
    <w:pPr>
      <w:pStyle w:val="a5"/>
      <w:framePr w:wrap="around" w:vAnchor="text" w:hAnchor="margin" w:xAlign="right" w:y="1"/>
      <w:rPr>
        <w:rStyle w:val="a9"/>
      </w:rPr>
    </w:pPr>
    <w:r>
      <w:fldChar w:fldCharType="begin"/>
    </w:r>
    <w:r w:rsidR="003F4FCF">
      <w:rPr>
        <w:rStyle w:val="a9"/>
      </w:rPr>
      <w:instrText xml:space="preserve">PAGE  </w:instrText>
    </w:r>
    <w:r>
      <w:fldChar w:fldCharType="end"/>
    </w:r>
  </w:p>
  <w:p w:rsidR="003F4FCF" w:rsidRDefault="003F4FCF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FCF" w:rsidRPr="00C27D73" w:rsidRDefault="003F4FCF" w:rsidP="00DD0C30">
    <w:pPr>
      <w:pStyle w:val="a5"/>
      <w:jc w:val="center"/>
    </w:pPr>
    <w:r w:rsidRPr="001E153D">
      <w:rPr>
        <w:rFonts w:ascii="Malgun Gothic" w:eastAsia="Malgun Gothic" w:hAnsi="Malgun Gothic" w:hint="eastAsia"/>
        <w:color w:val="FF0000"/>
        <w:sz w:val="21"/>
        <w:szCs w:val="21"/>
      </w:rPr>
      <w:t>www.wzkan.cn</w:t>
    </w:r>
    <w:r>
      <w:rPr>
        <w:rFonts w:hint="eastAsia"/>
      </w:rPr>
      <w:t>---</w:t>
    </w:r>
    <w:r>
      <w:rPr>
        <w:rFonts w:hint="eastAsia"/>
      </w:rPr>
      <w:t>洛阳行列信息技术有限公司</w:t>
    </w:r>
    <w:r>
      <w:rPr>
        <w:rFonts w:hint="eastAsia"/>
      </w:rPr>
      <w:t xml:space="preserve">    QQ676664878   </w:t>
    </w:r>
    <w:r w:rsidRPr="00F97169">
      <w:rPr>
        <w:rFonts w:hint="eastAsia"/>
      </w:rPr>
      <w:t>TEL:13938822550</w:t>
    </w:r>
    <w:r>
      <w:rPr>
        <w:rFonts w:hint="eastAsia"/>
      </w:rPr>
      <w:t>曹波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FCF" w:rsidRDefault="003F4FCF" w:rsidP="00DD0C30">
    <w:pPr>
      <w:pStyle w:val="a5"/>
      <w:jc w:val="center"/>
    </w:pPr>
    <w:r w:rsidRPr="009926FB">
      <w:rPr>
        <w:rFonts w:ascii="Malgun Gothic" w:eastAsia="Malgun Gothic" w:hAnsi="Malgun Gothic" w:hint="eastAsia"/>
        <w:color w:val="FF0000"/>
        <w:sz w:val="24"/>
        <w:szCs w:val="24"/>
      </w:rPr>
      <w:t>www.wzkan.cn</w:t>
    </w:r>
    <w:r>
      <w:rPr>
        <w:rFonts w:hint="eastAsia"/>
      </w:rPr>
      <w:t>---</w:t>
    </w:r>
    <w:r>
      <w:rPr>
        <w:rFonts w:hint="eastAsia"/>
      </w:rPr>
      <w:t>洛阳行列信息技术有限公司</w:t>
    </w:r>
    <w:r>
      <w:rPr>
        <w:rFonts w:hint="eastAsia"/>
      </w:rPr>
      <w:t xml:space="preserve">    QQ676664878   </w:t>
    </w:r>
    <w:r w:rsidRPr="00F97169">
      <w:rPr>
        <w:rFonts w:hint="eastAsia"/>
      </w:rPr>
      <w:t>TEL:13938822550</w:t>
    </w:r>
    <w:r>
      <w:rPr>
        <w:rFonts w:hint="eastAsia"/>
      </w:rPr>
      <w:t>曹波</w:t>
    </w:r>
  </w:p>
  <w:p w:rsidR="003F4FCF" w:rsidRPr="00C27D73" w:rsidRDefault="003F4FCF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FCF" w:rsidRDefault="002246B8">
    <w:pPr>
      <w:pStyle w:val="a5"/>
    </w:pPr>
    <w:r>
      <w:rPr>
        <w:rStyle w:val="a9"/>
      </w:rPr>
      <w:fldChar w:fldCharType="begin"/>
    </w:r>
    <w:r w:rsidR="003F4FCF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7D55D0">
      <w:rPr>
        <w:rStyle w:val="a9"/>
        <w:noProof/>
      </w:rPr>
      <w:t>55</w:t>
    </w:r>
    <w:r>
      <w:rPr>
        <w:rStyle w:val="a9"/>
      </w:rPr>
      <w:fldChar w:fldCharType="end"/>
    </w:r>
    <w:r w:rsidR="003F4FCF">
      <w:rPr>
        <w:rStyle w:val="a9"/>
        <w:rFonts w:hint="eastAsia"/>
      </w:rPr>
      <w:t xml:space="preserve">        </w:t>
    </w:r>
    <w:r w:rsidR="003F4FCF" w:rsidRPr="00713BDD">
      <w:rPr>
        <w:rStyle w:val="a9"/>
        <w:rFonts w:hint="eastAsia"/>
      </w:rPr>
      <w:t>物资周刊服务</w:t>
    </w:r>
    <w:r w:rsidR="003F4FCF" w:rsidRPr="00713BDD">
      <w:rPr>
        <w:rStyle w:val="a9"/>
        <w:rFonts w:hint="eastAsia"/>
      </w:rPr>
      <w:t>QQ:676664878</w:t>
    </w:r>
    <w:r w:rsidR="003F4FCF">
      <w:rPr>
        <w:rStyle w:val="a9"/>
        <w:rFonts w:hint="eastAsia"/>
      </w:rPr>
      <w:t xml:space="preserve">                   </w:t>
    </w:r>
    <w:r w:rsidR="003F4FCF">
      <w:rPr>
        <w:rFonts w:hint="eastAsia"/>
      </w:rPr>
      <w:t>订制热线</w:t>
    </w:r>
    <w:r w:rsidR="003F4FCF">
      <w:rPr>
        <w:rFonts w:hint="eastAsia"/>
      </w:rPr>
      <w:t>: 13938822550</w:t>
    </w:r>
    <w:r w:rsidR="003F4FCF">
      <w:rPr>
        <w:rFonts w:hint="eastAsia"/>
      </w:rPr>
      <w:t>曹波</w:t>
    </w:r>
    <w:r w:rsidR="003F4FCF">
      <w:rPr>
        <w:rFonts w:hint="eastAsia"/>
      </w:rPr>
      <w:t xml:space="preserve">    </w:t>
    </w:r>
    <w:r w:rsidR="003F4FCF" w:rsidRPr="007632BA">
      <w:rPr>
        <w:rFonts w:ascii="Arial Unicode MS" w:eastAsia="Arial Unicode MS" w:hAnsi="Arial Unicode MS" w:cs="Arial Unicode MS" w:hint="eastAsia"/>
        <w:color w:val="FF0000"/>
        <w:sz w:val="24"/>
        <w:szCs w:val="24"/>
      </w:rPr>
      <w:t>www.wzkan.cn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5C68" w:rsidRDefault="00F45C68" w:rsidP="006E5E02">
      <w:r>
        <w:separator/>
      </w:r>
    </w:p>
  </w:footnote>
  <w:footnote w:type="continuationSeparator" w:id="1">
    <w:p w:rsidR="00F45C68" w:rsidRDefault="00F45C68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FCF" w:rsidRPr="00F11ABC" w:rsidRDefault="003F4FCF" w:rsidP="00DD0C30">
    <w:pPr>
      <w:pStyle w:val="a6"/>
      <w:jc w:val="left"/>
      <w:rPr>
        <w:b/>
        <w:color w:val="FF0000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2019年8月29日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FCF" w:rsidRPr="00F11ABC" w:rsidRDefault="003F4FCF" w:rsidP="00DD0C30">
    <w:pPr>
      <w:pStyle w:val="a6"/>
      <w:jc w:val="left"/>
      <w:rPr>
        <w:b/>
        <w:color w:val="FF0000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 xml:space="preserve">2019年8月29日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FCF" w:rsidRDefault="003F4FCF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2019年8月29日</w:t>
    </w:r>
    <w:r>
      <w:rPr>
        <w:rFonts w:ascii="楷体_GB2312" w:eastAsia="楷体_GB2312"/>
        <w:sz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3F8B"/>
    <w:multiLevelType w:val="hybridMultilevel"/>
    <w:tmpl w:val="D110142A"/>
    <w:lvl w:ilvl="0" w:tplc="A3B2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412859"/>
    <w:multiLevelType w:val="multilevel"/>
    <w:tmpl w:val="2E0C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711B2"/>
    <w:multiLevelType w:val="multilevel"/>
    <w:tmpl w:val="11E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5639BC"/>
    <w:multiLevelType w:val="multilevel"/>
    <w:tmpl w:val="50F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AE4662"/>
    <w:multiLevelType w:val="hybridMultilevel"/>
    <w:tmpl w:val="FADC919E"/>
    <w:lvl w:ilvl="0" w:tplc="1C741682">
      <w:start w:val="6150"/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1A530C"/>
    <w:multiLevelType w:val="multilevel"/>
    <w:tmpl w:val="975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DE131B"/>
    <w:multiLevelType w:val="hybridMultilevel"/>
    <w:tmpl w:val="316C67B6"/>
    <w:lvl w:ilvl="0" w:tplc="EB663E0E"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9">
    <w:nsid w:val="38B81952"/>
    <w:multiLevelType w:val="multilevel"/>
    <w:tmpl w:val="16B0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D61AF0"/>
    <w:multiLevelType w:val="multilevel"/>
    <w:tmpl w:val="1E06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8459EB"/>
    <w:multiLevelType w:val="multilevel"/>
    <w:tmpl w:val="A84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8C2AC3"/>
    <w:multiLevelType w:val="hybridMultilevel"/>
    <w:tmpl w:val="A7EC99BE"/>
    <w:lvl w:ilvl="0" w:tplc="986C0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1757DDE"/>
    <w:multiLevelType w:val="hybridMultilevel"/>
    <w:tmpl w:val="C64A8BB4"/>
    <w:lvl w:ilvl="0" w:tplc="EDB2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8"/>
  </w:num>
  <w:num w:numId="5">
    <w:abstractNumId w:val="2"/>
  </w:num>
  <w:num w:numId="6">
    <w:abstractNumId w:val="0"/>
  </w:num>
  <w:num w:numId="7">
    <w:abstractNumId w:val="13"/>
  </w:num>
  <w:num w:numId="8">
    <w:abstractNumId w:val="12"/>
  </w:num>
  <w:num w:numId="9">
    <w:abstractNumId w:val="3"/>
  </w:num>
  <w:num w:numId="10">
    <w:abstractNumId w:val="14"/>
  </w:num>
  <w:num w:numId="11">
    <w:abstractNumId w:val="5"/>
  </w:num>
  <w:num w:numId="12">
    <w:abstractNumId w:val="1"/>
  </w:num>
  <w:num w:numId="13">
    <w:abstractNumId w:val="7"/>
  </w:num>
  <w:num w:numId="14">
    <w:abstractNumId w:val="9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70861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0CB"/>
    <w:rsid w:val="00000356"/>
    <w:rsid w:val="0000063F"/>
    <w:rsid w:val="00000700"/>
    <w:rsid w:val="00000A0B"/>
    <w:rsid w:val="00000D4D"/>
    <w:rsid w:val="000010BA"/>
    <w:rsid w:val="000013D6"/>
    <w:rsid w:val="000014BA"/>
    <w:rsid w:val="00001635"/>
    <w:rsid w:val="00001875"/>
    <w:rsid w:val="00001A41"/>
    <w:rsid w:val="00001B6D"/>
    <w:rsid w:val="00001C1F"/>
    <w:rsid w:val="00001CA5"/>
    <w:rsid w:val="00001E9E"/>
    <w:rsid w:val="00002023"/>
    <w:rsid w:val="0000208B"/>
    <w:rsid w:val="00002123"/>
    <w:rsid w:val="000021F1"/>
    <w:rsid w:val="000026C0"/>
    <w:rsid w:val="00002C25"/>
    <w:rsid w:val="00002C29"/>
    <w:rsid w:val="00002DBE"/>
    <w:rsid w:val="00002DE6"/>
    <w:rsid w:val="00002FB9"/>
    <w:rsid w:val="0000314F"/>
    <w:rsid w:val="000032EF"/>
    <w:rsid w:val="00003558"/>
    <w:rsid w:val="0000383A"/>
    <w:rsid w:val="00004FBB"/>
    <w:rsid w:val="0000506B"/>
    <w:rsid w:val="00005176"/>
    <w:rsid w:val="000054A7"/>
    <w:rsid w:val="000054A8"/>
    <w:rsid w:val="00005603"/>
    <w:rsid w:val="0000599E"/>
    <w:rsid w:val="00005B23"/>
    <w:rsid w:val="00005E33"/>
    <w:rsid w:val="00006077"/>
    <w:rsid w:val="000063C8"/>
    <w:rsid w:val="0000643C"/>
    <w:rsid w:val="000067BC"/>
    <w:rsid w:val="0000699D"/>
    <w:rsid w:val="00006B84"/>
    <w:rsid w:val="00006D79"/>
    <w:rsid w:val="00006F3D"/>
    <w:rsid w:val="000070B8"/>
    <w:rsid w:val="000071F1"/>
    <w:rsid w:val="000078C7"/>
    <w:rsid w:val="000079C9"/>
    <w:rsid w:val="00007BB9"/>
    <w:rsid w:val="00007C42"/>
    <w:rsid w:val="00007D1F"/>
    <w:rsid w:val="00007DC3"/>
    <w:rsid w:val="00007DEF"/>
    <w:rsid w:val="00007FA0"/>
    <w:rsid w:val="00010032"/>
    <w:rsid w:val="00010070"/>
    <w:rsid w:val="000100B8"/>
    <w:rsid w:val="000100FF"/>
    <w:rsid w:val="0001025F"/>
    <w:rsid w:val="00010790"/>
    <w:rsid w:val="0001092E"/>
    <w:rsid w:val="00010D86"/>
    <w:rsid w:val="0001119D"/>
    <w:rsid w:val="0001129F"/>
    <w:rsid w:val="00011F55"/>
    <w:rsid w:val="00011FAE"/>
    <w:rsid w:val="000121E8"/>
    <w:rsid w:val="000123C8"/>
    <w:rsid w:val="000126C4"/>
    <w:rsid w:val="000128D2"/>
    <w:rsid w:val="00012B80"/>
    <w:rsid w:val="00013411"/>
    <w:rsid w:val="000138A7"/>
    <w:rsid w:val="00013AB3"/>
    <w:rsid w:val="00013C56"/>
    <w:rsid w:val="00014128"/>
    <w:rsid w:val="00014EAB"/>
    <w:rsid w:val="0001501F"/>
    <w:rsid w:val="0001514B"/>
    <w:rsid w:val="00015551"/>
    <w:rsid w:val="00015776"/>
    <w:rsid w:val="00015AEA"/>
    <w:rsid w:val="00015C44"/>
    <w:rsid w:val="00015D5E"/>
    <w:rsid w:val="000164E2"/>
    <w:rsid w:val="000165F6"/>
    <w:rsid w:val="00016803"/>
    <w:rsid w:val="00016B61"/>
    <w:rsid w:val="00016CEF"/>
    <w:rsid w:val="0001722A"/>
    <w:rsid w:val="00017401"/>
    <w:rsid w:val="00017420"/>
    <w:rsid w:val="00017884"/>
    <w:rsid w:val="00017960"/>
    <w:rsid w:val="00017A1A"/>
    <w:rsid w:val="0002023D"/>
    <w:rsid w:val="000202C7"/>
    <w:rsid w:val="00020312"/>
    <w:rsid w:val="00020486"/>
    <w:rsid w:val="00020701"/>
    <w:rsid w:val="000208B3"/>
    <w:rsid w:val="00020A1C"/>
    <w:rsid w:val="00020C75"/>
    <w:rsid w:val="00020FB0"/>
    <w:rsid w:val="000219C9"/>
    <w:rsid w:val="00021ECF"/>
    <w:rsid w:val="000220E4"/>
    <w:rsid w:val="000222C1"/>
    <w:rsid w:val="0002278B"/>
    <w:rsid w:val="0002289F"/>
    <w:rsid w:val="00023160"/>
    <w:rsid w:val="00023471"/>
    <w:rsid w:val="0002362C"/>
    <w:rsid w:val="00023E6F"/>
    <w:rsid w:val="00023E84"/>
    <w:rsid w:val="00023E8F"/>
    <w:rsid w:val="00023EE1"/>
    <w:rsid w:val="00023F06"/>
    <w:rsid w:val="00024028"/>
    <w:rsid w:val="0002411D"/>
    <w:rsid w:val="000241FA"/>
    <w:rsid w:val="00024292"/>
    <w:rsid w:val="000244B6"/>
    <w:rsid w:val="0002460D"/>
    <w:rsid w:val="00024625"/>
    <w:rsid w:val="00024971"/>
    <w:rsid w:val="000249CC"/>
    <w:rsid w:val="00024C36"/>
    <w:rsid w:val="00024FA3"/>
    <w:rsid w:val="0002545F"/>
    <w:rsid w:val="00025926"/>
    <w:rsid w:val="00025C8F"/>
    <w:rsid w:val="00025C9B"/>
    <w:rsid w:val="00025E29"/>
    <w:rsid w:val="00026014"/>
    <w:rsid w:val="000261B1"/>
    <w:rsid w:val="0002624B"/>
    <w:rsid w:val="00026871"/>
    <w:rsid w:val="0002695D"/>
    <w:rsid w:val="0002707D"/>
    <w:rsid w:val="000271EA"/>
    <w:rsid w:val="00027239"/>
    <w:rsid w:val="00027575"/>
    <w:rsid w:val="000278DE"/>
    <w:rsid w:val="00027B2B"/>
    <w:rsid w:val="00030108"/>
    <w:rsid w:val="000304B2"/>
    <w:rsid w:val="000305AB"/>
    <w:rsid w:val="00030613"/>
    <w:rsid w:val="00030707"/>
    <w:rsid w:val="00030811"/>
    <w:rsid w:val="00030933"/>
    <w:rsid w:val="00030C75"/>
    <w:rsid w:val="000310E9"/>
    <w:rsid w:val="00031192"/>
    <w:rsid w:val="00031BC2"/>
    <w:rsid w:val="00031BE8"/>
    <w:rsid w:val="000320AA"/>
    <w:rsid w:val="000321DA"/>
    <w:rsid w:val="00032203"/>
    <w:rsid w:val="0003251F"/>
    <w:rsid w:val="00032578"/>
    <w:rsid w:val="000325F3"/>
    <w:rsid w:val="000327B3"/>
    <w:rsid w:val="0003280F"/>
    <w:rsid w:val="00032A12"/>
    <w:rsid w:val="00032C05"/>
    <w:rsid w:val="00032EB0"/>
    <w:rsid w:val="000331F7"/>
    <w:rsid w:val="00033261"/>
    <w:rsid w:val="00033396"/>
    <w:rsid w:val="00033945"/>
    <w:rsid w:val="00033D2F"/>
    <w:rsid w:val="00034171"/>
    <w:rsid w:val="000342AC"/>
    <w:rsid w:val="0003439F"/>
    <w:rsid w:val="000345B8"/>
    <w:rsid w:val="000348CA"/>
    <w:rsid w:val="0003502B"/>
    <w:rsid w:val="00035C63"/>
    <w:rsid w:val="00035D5A"/>
    <w:rsid w:val="00035DC8"/>
    <w:rsid w:val="00035FB0"/>
    <w:rsid w:val="00036058"/>
    <w:rsid w:val="000361F0"/>
    <w:rsid w:val="00036531"/>
    <w:rsid w:val="000365E7"/>
    <w:rsid w:val="00036A86"/>
    <w:rsid w:val="00036FA2"/>
    <w:rsid w:val="00037088"/>
    <w:rsid w:val="000372B8"/>
    <w:rsid w:val="000372F0"/>
    <w:rsid w:val="00037311"/>
    <w:rsid w:val="000375FB"/>
    <w:rsid w:val="000376FD"/>
    <w:rsid w:val="00037721"/>
    <w:rsid w:val="00037905"/>
    <w:rsid w:val="00037B2D"/>
    <w:rsid w:val="00037DC7"/>
    <w:rsid w:val="00037E54"/>
    <w:rsid w:val="0004015D"/>
    <w:rsid w:val="000401E0"/>
    <w:rsid w:val="00040DB0"/>
    <w:rsid w:val="000410B7"/>
    <w:rsid w:val="000410DF"/>
    <w:rsid w:val="0004125A"/>
    <w:rsid w:val="0004138B"/>
    <w:rsid w:val="000414AB"/>
    <w:rsid w:val="000415F8"/>
    <w:rsid w:val="000417CA"/>
    <w:rsid w:val="00041856"/>
    <w:rsid w:val="0004188E"/>
    <w:rsid w:val="00041B6B"/>
    <w:rsid w:val="00041B90"/>
    <w:rsid w:val="00041D1D"/>
    <w:rsid w:val="00042697"/>
    <w:rsid w:val="00042B9D"/>
    <w:rsid w:val="00042CBD"/>
    <w:rsid w:val="00042E24"/>
    <w:rsid w:val="00042F87"/>
    <w:rsid w:val="00043003"/>
    <w:rsid w:val="00043329"/>
    <w:rsid w:val="000435F9"/>
    <w:rsid w:val="00043D73"/>
    <w:rsid w:val="00043EEC"/>
    <w:rsid w:val="000442A5"/>
    <w:rsid w:val="000445C8"/>
    <w:rsid w:val="00044B52"/>
    <w:rsid w:val="00044B58"/>
    <w:rsid w:val="00044DE4"/>
    <w:rsid w:val="0004509A"/>
    <w:rsid w:val="00045CE7"/>
    <w:rsid w:val="00045EC8"/>
    <w:rsid w:val="000460DF"/>
    <w:rsid w:val="00046453"/>
    <w:rsid w:val="000467E1"/>
    <w:rsid w:val="00046AE8"/>
    <w:rsid w:val="00046D9C"/>
    <w:rsid w:val="00046FEF"/>
    <w:rsid w:val="00047111"/>
    <w:rsid w:val="000475A6"/>
    <w:rsid w:val="000478B0"/>
    <w:rsid w:val="00047A1E"/>
    <w:rsid w:val="00047AC2"/>
    <w:rsid w:val="00047ACF"/>
    <w:rsid w:val="00047F19"/>
    <w:rsid w:val="000500EB"/>
    <w:rsid w:val="0005016B"/>
    <w:rsid w:val="00050980"/>
    <w:rsid w:val="0005103D"/>
    <w:rsid w:val="00051079"/>
    <w:rsid w:val="0005139A"/>
    <w:rsid w:val="000515F4"/>
    <w:rsid w:val="00052326"/>
    <w:rsid w:val="000523C6"/>
    <w:rsid w:val="000523F4"/>
    <w:rsid w:val="000524BE"/>
    <w:rsid w:val="00052941"/>
    <w:rsid w:val="00052DC3"/>
    <w:rsid w:val="00052E77"/>
    <w:rsid w:val="00052EC8"/>
    <w:rsid w:val="00052F4E"/>
    <w:rsid w:val="0005306E"/>
    <w:rsid w:val="0005318F"/>
    <w:rsid w:val="0005348E"/>
    <w:rsid w:val="000537E8"/>
    <w:rsid w:val="000537ED"/>
    <w:rsid w:val="000539AE"/>
    <w:rsid w:val="000545DB"/>
    <w:rsid w:val="00054822"/>
    <w:rsid w:val="0005485B"/>
    <w:rsid w:val="00054CBB"/>
    <w:rsid w:val="00054E5A"/>
    <w:rsid w:val="00054FEB"/>
    <w:rsid w:val="000550D0"/>
    <w:rsid w:val="00055483"/>
    <w:rsid w:val="000558DC"/>
    <w:rsid w:val="00055A16"/>
    <w:rsid w:val="00055B7E"/>
    <w:rsid w:val="00055BB3"/>
    <w:rsid w:val="00055C0F"/>
    <w:rsid w:val="00055D7A"/>
    <w:rsid w:val="00055F6B"/>
    <w:rsid w:val="00056013"/>
    <w:rsid w:val="0005610C"/>
    <w:rsid w:val="0005635F"/>
    <w:rsid w:val="00056387"/>
    <w:rsid w:val="00056443"/>
    <w:rsid w:val="000565F9"/>
    <w:rsid w:val="00056612"/>
    <w:rsid w:val="000570B7"/>
    <w:rsid w:val="00057A9C"/>
    <w:rsid w:val="00057AD1"/>
    <w:rsid w:val="00057D5E"/>
    <w:rsid w:val="00060470"/>
    <w:rsid w:val="0006065F"/>
    <w:rsid w:val="000606E1"/>
    <w:rsid w:val="00060879"/>
    <w:rsid w:val="00060A06"/>
    <w:rsid w:val="00060A84"/>
    <w:rsid w:val="00060B25"/>
    <w:rsid w:val="00060B83"/>
    <w:rsid w:val="00060E44"/>
    <w:rsid w:val="00060EE9"/>
    <w:rsid w:val="00060F60"/>
    <w:rsid w:val="00061082"/>
    <w:rsid w:val="0006116E"/>
    <w:rsid w:val="00061455"/>
    <w:rsid w:val="000617A3"/>
    <w:rsid w:val="00061B87"/>
    <w:rsid w:val="00061C64"/>
    <w:rsid w:val="00061D08"/>
    <w:rsid w:val="0006223E"/>
    <w:rsid w:val="000624FD"/>
    <w:rsid w:val="00062517"/>
    <w:rsid w:val="00062B9E"/>
    <w:rsid w:val="00063879"/>
    <w:rsid w:val="00063904"/>
    <w:rsid w:val="00063C18"/>
    <w:rsid w:val="00063CF6"/>
    <w:rsid w:val="00063D9F"/>
    <w:rsid w:val="00063E5B"/>
    <w:rsid w:val="000641A0"/>
    <w:rsid w:val="000641E0"/>
    <w:rsid w:val="00064874"/>
    <w:rsid w:val="000648A9"/>
    <w:rsid w:val="000648D3"/>
    <w:rsid w:val="00064A47"/>
    <w:rsid w:val="00064C25"/>
    <w:rsid w:val="00064DB9"/>
    <w:rsid w:val="00064F24"/>
    <w:rsid w:val="000653B7"/>
    <w:rsid w:val="000655C5"/>
    <w:rsid w:val="0006599D"/>
    <w:rsid w:val="00065DE8"/>
    <w:rsid w:val="00065FEF"/>
    <w:rsid w:val="000660DF"/>
    <w:rsid w:val="0006643D"/>
    <w:rsid w:val="00066AD6"/>
    <w:rsid w:val="00066F1A"/>
    <w:rsid w:val="00067023"/>
    <w:rsid w:val="0006747F"/>
    <w:rsid w:val="00067B7C"/>
    <w:rsid w:val="00070241"/>
    <w:rsid w:val="000705EC"/>
    <w:rsid w:val="000707BE"/>
    <w:rsid w:val="00071188"/>
    <w:rsid w:val="00071219"/>
    <w:rsid w:val="000713D5"/>
    <w:rsid w:val="000714E2"/>
    <w:rsid w:val="00071572"/>
    <w:rsid w:val="00071584"/>
    <w:rsid w:val="0007167E"/>
    <w:rsid w:val="0007189B"/>
    <w:rsid w:val="00071919"/>
    <w:rsid w:val="00071A9E"/>
    <w:rsid w:val="00071C74"/>
    <w:rsid w:val="00071F23"/>
    <w:rsid w:val="0007204A"/>
    <w:rsid w:val="000720CB"/>
    <w:rsid w:val="00072617"/>
    <w:rsid w:val="00072883"/>
    <w:rsid w:val="00072E92"/>
    <w:rsid w:val="0007323A"/>
    <w:rsid w:val="000735A2"/>
    <w:rsid w:val="0007367A"/>
    <w:rsid w:val="00073AAB"/>
    <w:rsid w:val="00073C66"/>
    <w:rsid w:val="000742AC"/>
    <w:rsid w:val="000743D6"/>
    <w:rsid w:val="000745B7"/>
    <w:rsid w:val="000746A4"/>
    <w:rsid w:val="00074B0B"/>
    <w:rsid w:val="00074D19"/>
    <w:rsid w:val="0007504C"/>
    <w:rsid w:val="0007524C"/>
    <w:rsid w:val="0007568F"/>
    <w:rsid w:val="00075EBA"/>
    <w:rsid w:val="00075F93"/>
    <w:rsid w:val="000760D0"/>
    <w:rsid w:val="000764AA"/>
    <w:rsid w:val="00076769"/>
    <w:rsid w:val="00076B97"/>
    <w:rsid w:val="00076C56"/>
    <w:rsid w:val="00076DCC"/>
    <w:rsid w:val="00076E9C"/>
    <w:rsid w:val="00077054"/>
    <w:rsid w:val="00077400"/>
    <w:rsid w:val="00077470"/>
    <w:rsid w:val="0007777D"/>
    <w:rsid w:val="00077EFF"/>
    <w:rsid w:val="00080347"/>
    <w:rsid w:val="000807BA"/>
    <w:rsid w:val="00080965"/>
    <w:rsid w:val="00080B4D"/>
    <w:rsid w:val="00080FC6"/>
    <w:rsid w:val="0008104C"/>
    <w:rsid w:val="0008125A"/>
    <w:rsid w:val="000814C1"/>
    <w:rsid w:val="00081AD0"/>
    <w:rsid w:val="00082100"/>
    <w:rsid w:val="000821B5"/>
    <w:rsid w:val="00082456"/>
    <w:rsid w:val="00082533"/>
    <w:rsid w:val="00082641"/>
    <w:rsid w:val="000826CD"/>
    <w:rsid w:val="000827E0"/>
    <w:rsid w:val="00082ACD"/>
    <w:rsid w:val="00082BB4"/>
    <w:rsid w:val="00082C58"/>
    <w:rsid w:val="00082E30"/>
    <w:rsid w:val="00082E8A"/>
    <w:rsid w:val="000831B5"/>
    <w:rsid w:val="00083248"/>
    <w:rsid w:val="00083C18"/>
    <w:rsid w:val="00083F03"/>
    <w:rsid w:val="00084009"/>
    <w:rsid w:val="00084285"/>
    <w:rsid w:val="000842BB"/>
    <w:rsid w:val="00084489"/>
    <w:rsid w:val="000846F2"/>
    <w:rsid w:val="00084754"/>
    <w:rsid w:val="00084B0D"/>
    <w:rsid w:val="00084BF9"/>
    <w:rsid w:val="00085199"/>
    <w:rsid w:val="0008533C"/>
    <w:rsid w:val="000857F7"/>
    <w:rsid w:val="00085ABC"/>
    <w:rsid w:val="00085BEE"/>
    <w:rsid w:val="00085FCF"/>
    <w:rsid w:val="000863E0"/>
    <w:rsid w:val="000869CB"/>
    <w:rsid w:val="00086DD3"/>
    <w:rsid w:val="00087593"/>
    <w:rsid w:val="0008773D"/>
    <w:rsid w:val="00087997"/>
    <w:rsid w:val="00087D7E"/>
    <w:rsid w:val="00087DD9"/>
    <w:rsid w:val="00087E50"/>
    <w:rsid w:val="00087EAF"/>
    <w:rsid w:val="00087EF6"/>
    <w:rsid w:val="00090217"/>
    <w:rsid w:val="00090776"/>
    <w:rsid w:val="00090E62"/>
    <w:rsid w:val="0009146D"/>
    <w:rsid w:val="00091493"/>
    <w:rsid w:val="0009165F"/>
    <w:rsid w:val="00091666"/>
    <w:rsid w:val="00091E6E"/>
    <w:rsid w:val="0009209E"/>
    <w:rsid w:val="000920D7"/>
    <w:rsid w:val="00092232"/>
    <w:rsid w:val="0009230F"/>
    <w:rsid w:val="00092541"/>
    <w:rsid w:val="000926C0"/>
    <w:rsid w:val="000927EC"/>
    <w:rsid w:val="000930DD"/>
    <w:rsid w:val="00093128"/>
    <w:rsid w:val="00093441"/>
    <w:rsid w:val="0009380B"/>
    <w:rsid w:val="00093985"/>
    <w:rsid w:val="00093FFE"/>
    <w:rsid w:val="0009445D"/>
    <w:rsid w:val="0009446B"/>
    <w:rsid w:val="00094624"/>
    <w:rsid w:val="000947FA"/>
    <w:rsid w:val="00094A51"/>
    <w:rsid w:val="00094B4C"/>
    <w:rsid w:val="00094B81"/>
    <w:rsid w:val="00094DAA"/>
    <w:rsid w:val="00095040"/>
    <w:rsid w:val="00095566"/>
    <w:rsid w:val="00095A83"/>
    <w:rsid w:val="00095AA8"/>
    <w:rsid w:val="00096114"/>
    <w:rsid w:val="0009624F"/>
    <w:rsid w:val="00096CC1"/>
    <w:rsid w:val="00096D83"/>
    <w:rsid w:val="00096DFD"/>
    <w:rsid w:val="0009714C"/>
    <w:rsid w:val="000971C5"/>
    <w:rsid w:val="000973A7"/>
    <w:rsid w:val="0009762C"/>
    <w:rsid w:val="00097697"/>
    <w:rsid w:val="00097B23"/>
    <w:rsid w:val="00097D29"/>
    <w:rsid w:val="00097E14"/>
    <w:rsid w:val="000A0170"/>
    <w:rsid w:val="000A073C"/>
    <w:rsid w:val="000A0BE9"/>
    <w:rsid w:val="000A0C4D"/>
    <w:rsid w:val="000A0EFC"/>
    <w:rsid w:val="000A0F65"/>
    <w:rsid w:val="000A145E"/>
    <w:rsid w:val="000A15DF"/>
    <w:rsid w:val="000A18FD"/>
    <w:rsid w:val="000A192D"/>
    <w:rsid w:val="000A1BF9"/>
    <w:rsid w:val="000A27D9"/>
    <w:rsid w:val="000A2BC4"/>
    <w:rsid w:val="000A2CFE"/>
    <w:rsid w:val="000A2E45"/>
    <w:rsid w:val="000A34E8"/>
    <w:rsid w:val="000A3817"/>
    <w:rsid w:val="000A3B46"/>
    <w:rsid w:val="000A3B8C"/>
    <w:rsid w:val="000A3C75"/>
    <w:rsid w:val="000A42F0"/>
    <w:rsid w:val="000A4329"/>
    <w:rsid w:val="000A45A6"/>
    <w:rsid w:val="000A4863"/>
    <w:rsid w:val="000A4956"/>
    <w:rsid w:val="000A4A8C"/>
    <w:rsid w:val="000A52CD"/>
    <w:rsid w:val="000A546D"/>
    <w:rsid w:val="000A5597"/>
    <w:rsid w:val="000A5B85"/>
    <w:rsid w:val="000A5C89"/>
    <w:rsid w:val="000A5DB0"/>
    <w:rsid w:val="000A5EEE"/>
    <w:rsid w:val="000A5FC4"/>
    <w:rsid w:val="000A62FE"/>
    <w:rsid w:val="000A64AB"/>
    <w:rsid w:val="000A70D9"/>
    <w:rsid w:val="000A75AA"/>
    <w:rsid w:val="000A764C"/>
    <w:rsid w:val="000A77BB"/>
    <w:rsid w:val="000A78AE"/>
    <w:rsid w:val="000A7AA6"/>
    <w:rsid w:val="000A7E5F"/>
    <w:rsid w:val="000B04EE"/>
    <w:rsid w:val="000B05BD"/>
    <w:rsid w:val="000B0852"/>
    <w:rsid w:val="000B0BD1"/>
    <w:rsid w:val="000B1530"/>
    <w:rsid w:val="000B16A3"/>
    <w:rsid w:val="000B1DEC"/>
    <w:rsid w:val="000B1EBE"/>
    <w:rsid w:val="000B1F72"/>
    <w:rsid w:val="000B1FBE"/>
    <w:rsid w:val="000B2655"/>
    <w:rsid w:val="000B2A2C"/>
    <w:rsid w:val="000B2A5B"/>
    <w:rsid w:val="000B3670"/>
    <w:rsid w:val="000B3B68"/>
    <w:rsid w:val="000B3EEF"/>
    <w:rsid w:val="000B46F1"/>
    <w:rsid w:val="000B475E"/>
    <w:rsid w:val="000B4796"/>
    <w:rsid w:val="000B4AA2"/>
    <w:rsid w:val="000B4B5D"/>
    <w:rsid w:val="000B4D7B"/>
    <w:rsid w:val="000B51DF"/>
    <w:rsid w:val="000B53C2"/>
    <w:rsid w:val="000B542E"/>
    <w:rsid w:val="000B56D0"/>
    <w:rsid w:val="000B5920"/>
    <w:rsid w:val="000B5FE5"/>
    <w:rsid w:val="000B64E2"/>
    <w:rsid w:val="000B6595"/>
    <w:rsid w:val="000B65D1"/>
    <w:rsid w:val="000B6A38"/>
    <w:rsid w:val="000B6EE2"/>
    <w:rsid w:val="000B7501"/>
    <w:rsid w:val="000B78FE"/>
    <w:rsid w:val="000B7A44"/>
    <w:rsid w:val="000B7C25"/>
    <w:rsid w:val="000C0145"/>
    <w:rsid w:val="000C0178"/>
    <w:rsid w:val="000C0681"/>
    <w:rsid w:val="000C068C"/>
    <w:rsid w:val="000C09B0"/>
    <w:rsid w:val="000C0DB7"/>
    <w:rsid w:val="000C0DCD"/>
    <w:rsid w:val="000C0EE7"/>
    <w:rsid w:val="000C109C"/>
    <w:rsid w:val="000C1CFC"/>
    <w:rsid w:val="000C207C"/>
    <w:rsid w:val="000C20AB"/>
    <w:rsid w:val="000C255B"/>
    <w:rsid w:val="000C2646"/>
    <w:rsid w:val="000C2AD9"/>
    <w:rsid w:val="000C2C33"/>
    <w:rsid w:val="000C2F4A"/>
    <w:rsid w:val="000C317E"/>
    <w:rsid w:val="000C37D0"/>
    <w:rsid w:val="000C3BEF"/>
    <w:rsid w:val="000C3E29"/>
    <w:rsid w:val="000C4648"/>
    <w:rsid w:val="000C488E"/>
    <w:rsid w:val="000C50DA"/>
    <w:rsid w:val="000C5D87"/>
    <w:rsid w:val="000C5E28"/>
    <w:rsid w:val="000C5E84"/>
    <w:rsid w:val="000C5F91"/>
    <w:rsid w:val="000C6582"/>
    <w:rsid w:val="000C65B7"/>
    <w:rsid w:val="000C65F2"/>
    <w:rsid w:val="000C6884"/>
    <w:rsid w:val="000C6A08"/>
    <w:rsid w:val="000C6E4C"/>
    <w:rsid w:val="000C6EFD"/>
    <w:rsid w:val="000C75D3"/>
    <w:rsid w:val="000C75F4"/>
    <w:rsid w:val="000C7748"/>
    <w:rsid w:val="000C799C"/>
    <w:rsid w:val="000C79A0"/>
    <w:rsid w:val="000C7BAF"/>
    <w:rsid w:val="000C7EE1"/>
    <w:rsid w:val="000C7F7A"/>
    <w:rsid w:val="000D00D0"/>
    <w:rsid w:val="000D02A1"/>
    <w:rsid w:val="000D0379"/>
    <w:rsid w:val="000D04C4"/>
    <w:rsid w:val="000D07B9"/>
    <w:rsid w:val="000D0863"/>
    <w:rsid w:val="000D0909"/>
    <w:rsid w:val="000D0B00"/>
    <w:rsid w:val="000D0E4A"/>
    <w:rsid w:val="000D0FD6"/>
    <w:rsid w:val="000D1D64"/>
    <w:rsid w:val="000D1D74"/>
    <w:rsid w:val="000D21CD"/>
    <w:rsid w:val="000D2301"/>
    <w:rsid w:val="000D26DC"/>
    <w:rsid w:val="000D27DF"/>
    <w:rsid w:val="000D2A2F"/>
    <w:rsid w:val="000D2A7E"/>
    <w:rsid w:val="000D2BDD"/>
    <w:rsid w:val="000D2F99"/>
    <w:rsid w:val="000D31DA"/>
    <w:rsid w:val="000D3680"/>
    <w:rsid w:val="000D3977"/>
    <w:rsid w:val="000D397B"/>
    <w:rsid w:val="000D3CEC"/>
    <w:rsid w:val="000D3D23"/>
    <w:rsid w:val="000D41F5"/>
    <w:rsid w:val="000D432E"/>
    <w:rsid w:val="000D4905"/>
    <w:rsid w:val="000D4D4E"/>
    <w:rsid w:val="000D4F79"/>
    <w:rsid w:val="000D55B1"/>
    <w:rsid w:val="000D5840"/>
    <w:rsid w:val="000D5967"/>
    <w:rsid w:val="000D5FCB"/>
    <w:rsid w:val="000D600C"/>
    <w:rsid w:val="000D6248"/>
    <w:rsid w:val="000D6455"/>
    <w:rsid w:val="000D6F41"/>
    <w:rsid w:val="000D709A"/>
    <w:rsid w:val="000D7171"/>
    <w:rsid w:val="000D7611"/>
    <w:rsid w:val="000D7631"/>
    <w:rsid w:val="000D76C4"/>
    <w:rsid w:val="000D773A"/>
    <w:rsid w:val="000D77BC"/>
    <w:rsid w:val="000D7849"/>
    <w:rsid w:val="000E042B"/>
    <w:rsid w:val="000E0714"/>
    <w:rsid w:val="000E089B"/>
    <w:rsid w:val="000E0A41"/>
    <w:rsid w:val="000E0CA6"/>
    <w:rsid w:val="000E0F20"/>
    <w:rsid w:val="000E110A"/>
    <w:rsid w:val="000E11CE"/>
    <w:rsid w:val="000E12D0"/>
    <w:rsid w:val="000E182F"/>
    <w:rsid w:val="000E1B8D"/>
    <w:rsid w:val="000E1DA1"/>
    <w:rsid w:val="000E203B"/>
    <w:rsid w:val="000E239F"/>
    <w:rsid w:val="000E247D"/>
    <w:rsid w:val="000E258E"/>
    <w:rsid w:val="000E2876"/>
    <w:rsid w:val="000E2BC2"/>
    <w:rsid w:val="000E2E5F"/>
    <w:rsid w:val="000E32A4"/>
    <w:rsid w:val="000E3352"/>
    <w:rsid w:val="000E34AB"/>
    <w:rsid w:val="000E351A"/>
    <w:rsid w:val="000E371A"/>
    <w:rsid w:val="000E373E"/>
    <w:rsid w:val="000E384C"/>
    <w:rsid w:val="000E3A39"/>
    <w:rsid w:val="000E3D04"/>
    <w:rsid w:val="000E3F58"/>
    <w:rsid w:val="000E41FD"/>
    <w:rsid w:val="000E42F7"/>
    <w:rsid w:val="000E43E4"/>
    <w:rsid w:val="000E4402"/>
    <w:rsid w:val="000E441E"/>
    <w:rsid w:val="000E45C4"/>
    <w:rsid w:val="000E4663"/>
    <w:rsid w:val="000E4674"/>
    <w:rsid w:val="000E4B10"/>
    <w:rsid w:val="000E4F8F"/>
    <w:rsid w:val="000E5240"/>
    <w:rsid w:val="000E5427"/>
    <w:rsid w:val="000E54BD"/>
    <w:rsid w:val="000E59BC"/>
    <w:rsid w:val="000E5CFF"/>
    <w:rsid w:val="000E606D"/>
    <w:rsid w:val="000E67B8"/>
    <w:rsid w:val="000E6878"/>
    <w:rsid w:val="000E6B86"/>
    <w:rsid w:val="000E6C23"/>
    <w:rsid w:val="000E6C94"/>
    <w:rsid w:val="000E6FA5"/>
    <w:rsid w:val="000E72BB"/>
    <w:rsid w:val="000E7329"/>
    <w:rsid w:val="000E745A"/>
    <w:rsid w:val="000E78FE"/>
    <w:rsid w:val="000F0134"/>
    <w:rsid w:val="000F0167"/>
    <w:rsid w:val="000F0431"/>
    <w:rsid w:val="000F09E3"/>
    <w:rsid w:val="000F0CB1"/>
    <w:rsid w:val="000F0CDF"/>
    <w:rsid w:val="000F151C"/>
    <w:rsid w:val="000F187E"/>
    <w:rsid w:val="000F1944"/>
    <w:rsid w:val="000F19BB"/>
    <w:rsid w:val="000F1B05"/>
    <w:rsid w:val="000F1E09"/>
    <w:rsid w:val="000F1E85"/>
    <w:rsid w:val="000F1F36"/>
    <w:rsid w:val="000F2828"/>
    <w:rsid w:val="000F2846"/>
    <w:rsid w:val="000F2E54"/>
    <w:rsid w:val="000F3789"/>
    <w:rsid w:val="000F37E3"/>
    <w:rsid w:val="000F3CFA"/>
    <w:rsid w:val="000F3FDB"/>
    <w:rsid w:val="000F410E"/>
    <w:rsid w:val="000F4579"/>
    <w:rsid w:val="000F46EB"/>
    <w:rsid w:val="000F46F8"/>
    <w:rsid w:val="000F496B"/>
    <w:rsid w:val="000F4AA2"/>
    <w:rsid w:val="000F5174"/>
    <w:rsid w:val="000F51B1"/>
    <w:rsid w:val="000F52D0"/>
    <w:rsid w:val="000F5442"/>
    <w:rsid w:val="000F55D0"/>
    <w:rsid w:val="000F5F32"/>
    <w:rsid w:val="000F5F89"/>
    <w:rsid w:val="000F6310"/>
    <w:rsid w:val="000F6A2B"/>
    <w:rsid w:val="000F73A6"/>
    <w:rsid w:val="000F77B5"/>
    <w:rsid w:val="000F77F5"/>
    <w:rsid w:val="000F7A88"/>
    <w:rsid w:val="000F7B5F"/>
    <w:rsid w:val="000F7DCC"/>
    <w:rsid w:val="00100086"/>
    <w:rsid w:val="001005E1"/>
    <w:rsid w:val="001007E8"/>
    <w:rsid w:val="0010086D"/>
    <w:rsid w:val="00100871"/>
    <w:rsid w:val="00100E32"/>
    <w:rsid w:val="00100FF5"/>
    <w:rsid w:val="0010122B"/>
    <w:rsid w:val="0010122C"/>
    <w:rsid w:val="001016E5"/>
    <w:rsid w:val="001018A4"/>
    <w:rsid w:val="001019A7"/>
    <w:rsid w:val="00101D87"/>
    <w:rsid w:val="00101DD1"/>
    <w:rsid w:val="00101EFC"/>
    <w:rsid w:val="00102084"/>
    <w:rsid w:val="00102669"/>
    <w:rsid w:val="00102E41"/>
    <w:rsid w:val="00102F24"/>
    <w:rsid w:val="00103663"/>
    <w:rsid w:val="001036AD"/>
    <w:rsid w:val="001036D6"/>
    <w:rsid w:val="001038EA"/>
    <w:rsid w:val="00103A2F"/>
    <w:rsid w:val="00103D07"/>
    <w:rsid w:val="00103E85"/>
    <w:rsid w:val="00104020"/>
    <w:rsid w:val="0010405A"/>
    <w:rsid w:val="00104112"/>
    <w:rsid w:val="0010459B"/>
    <w:rsid w:val="00104EF3"/>
    <w:rsid w:val="00104F35"/>
    <w:rsid w:val="001051E1"/>
    <w:rsid w:val="0010527F"/>
    <w:rsid w:val="001055D2"/>
    <w:rsid w:val="00105893"/>
    <w:rsid w:val="001059F0"/>
    <w:rsid w:val="001061AE"/>
    <w:rsid w:val="0010640A"/>
    <w:rsid w:val="00106577"/>
    <w:rsid w:val="00106587"/>
    <w:rsid w:val="001065E3"/>
    <w:rsid w:val="00106DBA"/>
    <w:rsid w:val="00107014"/>
    <w:rsid w:val="001070F9"/>
    <w:rsid w:val="001071AD"/>
    <w:rsid w:val="00107444"/>
    <w:rsid w:val="001076CC"/>
    <w:rsid w:val="001078B3"/>
    <w:rsid w:val="00107D97"/>
    <w:rsid w:val="00107EDF"/>
    <w:rsid w:val="00107FDA"/>
    <w:rsid w:val="00110301"/>
    <w:rsid w:val="00110794"/>
    <w:rsid w:val="001108F4"/>
    <w:rsid w:val="00110A43"/>
    <w:rsid w:val="00110B1B"/>
    <w:rsid w:val="00110E92"/>
    <w:rsid w:val="00111746"/>
    <w:rsid w:val="001117BE"/>
    <w:rsid w:val="0011194F"/>
    <w:rsid w:val="00111BC8"/>
    <w:rsid w:val="00111ECB"/>
    <w:rsid w:val="00111F72"/>
    <w:rsid w:val="00112272"/>
    <w:rsid w:val="001123E7"/>
    <w:rsid w:val="0011255E"/>
    <w:rsid w:val="0011282B"/>
    <w:rsid w:val="00112C4A"/>
    <w:rsid w:val="00112F0E"/>
    <w:rsid w:val="00113004"/>
    <w:rsid w:val="0011341C"/>
    <w:rsid w:val="00113597"/>
    <w:rsid w:val="00113936"/>
    <w:rsid w:val="00113B78"/>
    <w:rsid w:val="00113CAF"/>
    <w:rsid w:val="00113E6A"/>
    <w:rsid w:val="001140A5"/>
    <w:rsid w:val="00114188"/>
    <w:rsid w:val="00114189"/>
    <w:rsid w:val="001142C5"/>
    <w:rsid w:val="001143C2"/>
    <w:rsid w:val="001144FC"/>
    <w:rsid w:val="001147AA"/>
    <w:rsid w:val="00114859"/>
    <w:rsid w:val="00114E33"/>
    <w:rsid w:val="00114F11"/>
    <w:rsid w:val="001157C3"/>
    <w:rsid w:val="0011666C"/>
    <w:rsid w:val="001166A8"/>
    <w:rsid w:val="00116A20"/>
    <w:rsid w:val="00116C33"/>
    <w:rsid w:val="00116E8A"/>
    <w:rsid w:val="00117660"/>
    <w:rsid w:val="00117A8E"/>
    <w:rsid w:val="00117B6A"/>
    <w:rsid w:val="00117DF8"/>
    <w:rsid w:val="00120621"/>
    <w:rsid w:val="00120C02"/>
    <w:rsid w:val="00120E0C"/>
    <w:rsid w:val="0012109C"/>
    <w:rsid w:val="00121252"/>
    <w:rsid w:val="00121259"/>
    <w:rsid w:val="00121556"/>
    <w:rsid w:val="00121785"/>
    <w:rsid w:val="00121944"/>
    <w:rsid w:val="00121DF8"/>
    <w:rsid w:val="00121E73"/>
    <w:rsid w:val="0012214F"/>
    <w:rsid w:val="001221F8"/>
    <w:rsid w:val="00122441"/>
    <w:rsid w:val="001224DC"/>
    <w:rsid w:val="0012261C"/>
    <w:rsid w:val="00122962"/>
    <w:rsid w:val="00122970"/>
    <w:rsid w:val="00122A49"/>
    <w:rsid w:val="00122EAA"/>
    <w:rsid w:val="001232F9"/>
    <w:rsid w:val="0012347A"/>
    <w:rsid w:val="00123754"/>
    <w:rsid w:val="001237CB"/>
    <w:rsid w:val="0012395D"/>
    <w:rsid w:val="00123C04"/>
    <w:rsid w:val="00123CED"/>
    <w:rsid w:val="00124280"/>
    <w:rsid w:val="00124E1F"/>
    <w:rsid w:val="00124E5C"/>
    <w:rsid w:val="00125235"/>
    <w:rsid w:val="0012574E"/>
    <w:rsid w:val="00125872"/>
    <w:rsid w:val="001258C1"/>
    <w:rsid w:val="0012597D"/>
    <w:rsid w:val="00125ACD"/>
    <w:rsid w:val="00125BEB"/>
    <w:rsid w:val="00125CCB"/>
    <w:rsid w:val="00125DC3"/>
    <w:rsid w:val="00125F43"/>
    <w:rsid w:val="00125FD8"/>
    <w:rsid w:val="0012611C"/>
    <w:rsid w:val="00127578"/>
    <w:rsid w:val="001279A7"/>
    <w:rsid w:val="001279EC"/>
    <w:rsid w:val="001279FA"/>
    <w:rsid w:val="00127B85"/>
    <w:rsid w:val="0013061A"/>
    <w:rsid w:val="00130667"/>
    <w:rsid w:val="001308B0"/>
    <w:rsid w:val="001308CB"/>
    <w:rsid w:val="00130AA5"/>
    <w:rsid w:val="00130B4F"/>
    <w:rsid w:val="00131351"/>
    <w:rsid w:val="00131548"/>
    <w:rsid w:val="0013181C"/>
    <w:rsid w:val="00131AB9"/>
    <w:rsid w:val="00131E84"/>
    <w:rsid w:val="001322A6"/>
    <w:rsid w:val="001326AD"/>
    <w:rsid w:val="00132FEE"/>
    <w:rsid w:val="0013329B"/>
    <w:rsid w:val="00133712"/>
    <w:rsid w:val="00133AFD"/>
    <w:rsid w:val="00133FD1"/>
    <w:rsid w:val="00134039"/>
    <w:rsid w:val="00134359"/>
    <w:rsid w:val="0013435D"/>
    <w:rsid w:val="001344ED"/>
    <w:rsid w:val="001347D5"/>
    <w:rsid w:val="00134E03"/>
    <w:rsid w:val="00134E06"/>
    <w:rsid w:val="00134E2B"/>
    <w:rsid w:val="00135C78"/>
    <w:rsid w:val="001361E9"/>
    <w:rsid w:val="00136330"/>
    <w:rsid w:val="001363DC"/>
    <w:rsid w:val="00136585"/>
    <w:rsid w:val="00136B7E"/>
    <w:rsid w:val="00136C21"/>
    <w:rsid w:val="0013716C"/>
    <w:rsid w:val="001371D5"/>
    <w:rsid w:val="00137398"/>
    <w:rsid w:val="0013753C"/>
    <w:rsid w:val="0013773F"/>
    <w:rsid w:val="001377E3"/>
    <w:rsid w:val="00137925"/>
    <w:rsid w:val="00137A08"/>
    <w:rsid w:val="00137CB5"/>
    <w:rsid w:val="00137E32"/>
    <w:rsid w:val="00137ECE"/>
    <w:rsid w:val="00137F65"/>
    <w:rsid w:val="00140045"/>
    <w:rsid w:val="001404D5"/>
    <w:rsid w:val="001405ED"/>
    <w:rsid w:val="00140676"/>
    <w:rsid w:val="001409C7"/>
    <w:rsid w:val="00141531"/>
    <w:rsid w:val="0014184D"/>
    <w:rsid w:val="00141878"/>
    <w:rsid w:val="0014192E"/>
    <w:rsid w:val="00141A64"/>
    <w:rsid w:val="00141B8E"/>
    <w:rsid w:val="00141D19"/>
    <w:rsid w:val="00141E37"/>
    <w:rsid w:val="00141F3C"/>
    <w:rsid w:val="00142039"/>
    <w:rsid w:val="0014247C"/>
    <w:rsid w:val="00142639"/>
    <w:rsid w:val="0014284E"/>
    <w:rsid w:val="00142D0A"/>
    <w:rsid w:val="00142D89"/>
    <w:rsid w:val="00142E41"/>
    <w:rsid w:val="00142FEF"/>
    <w:rsid w:val="00143048"/>
    <w:rsid w:val="00143387"/>
    <w:rsid w:val="00143903"/>
    <w:rsid w:val="00143A87"/>
    <w:rsid w:val="00143ABE"/>
    <w:rsid w:val="00143B5E"/>
    <w:rsid w:val="00143F61"/>
    <w:rsid w:val="00143F7F"/>
    <w:rsid w:val="00144498"/>
    <w:rsid w:val="00144506"/>
    <w:rsid w:val="001447F8"/>
    <w:rsid w:val="001449C9"/>
    <w:rsid w:val="00144C87"/>
    <w:rsid w:val="00144CF9"/>
    <w:rsid w:val="00144D5C"/>
    <w:rsid w:val="00144EC0"/>
    <w:rsid w:val="0014515A"/>
    <w:rsid w:val="001453B6"/>
    <w:rsid w:val="00145402"/>
    <w:rsid w:val="00145459"/>
    <w:rsid w:val="0014554B"/>
    <w:rsid w:val="0014554F"/>
    <w:rsid w:val="00145583"/>
    <w:rsid w:val="001455FA"/>
    <w:rsid w:val="00145926"/>
    <w:rsid w:val="00145E3E"/>
    <w:rsid w:val="001462EA"/>
    <w:rsid w:val="001463EE"/>
    <w:rsid w:val="00146432"/>
    <w:rsid w:val="001464FC"/>
    <w:rsid w:val="00146683"/>
    <w:rsid w:val="00146692"/>
    <w:rsid w:val="00146823"/>
    <w:rsid w:val="00146A4B"/>
    <w:rsid w:val="00146AC6"/>
    <w:rsid w:val="00146B72"/>
    <w:rsid w:val="00146C8E"/>
    <w:rsid w:val="001473F0"/>
    <w:rsid w:val="0014749F"/>
    <w:rsid w:val="0014794B"/>
    <w:rsid w:val="00147F65"/>
    <w:rsid w:val="00150324"/>
    <w:rsid w:val="00150D35"/>
    <w:rsid w:val="00151123"/>
    <w:rsid w:val="001514D2"/>
    <w:rsid w:val="00151787"/>
    <w:rsid w:val="001518E2"/>
    <w:rsid w:val="00151C76"/>
    <w:rsid w:val="00151DD8"/>
    <w:rsid w:val="00151F33"/>
    <w:rsid w:val="00151FDF"/>
    <w:rsid w:val="001520AD"/>
    <w:rsid w:val="001521E3"/>
    <w:rsid w:val="001522B9"/>
    <w:rsid w:val="00152504"/>
    <w:rsid w:val="00152698"/>
    <w:rsid w:val="001529CA"/>
    <w:rsid w:val="00152AB3"/>
    <w:rsid w:val="00152FF8"/>
    <w:rsid w:val="001530FA"/>
    <w:rsid w:val="001534DA"/>
    <w:rsid w:val="001539A3"/>
    <w:rsid w:val="00153B62"/>
    <w:rsid w:val="00153C53"/>
    <w:rsid w:val="00153E5D"/>
    <w:rsid w:val="00153EB5"/>
    <w:rsid w:val="001540C5"/>
    <w:rsid w:val="00154612"/>
    <w:rsid w:val="0015478F"/>
    <w:rsid w:val="00154873"/>
    <w:rsid w:val="0015498B"/>
    <w:rsid w:val="00154AF8"/>
    <w:rsid w:val="00154D4C"/>
    <w:rsid w:val="00155B58"/>
    <w:rsid w:val="0015651C"/>
    <w:rsid w:val="00156AC6"/>
    <w:rsid w:val="00156DF6"/>
    <w:rsid w:val="00156FDC"/>
    <w:rsid w:val="0015712E"/>
    <w:rsid w:val="00157523"/>
    <w:rsid w:val="001575BA"/>
    <w:rsid w:val="001575D3"/>
    <w:rsid w:val="00157774"/>
    <w:rsid w:val="001579BE"/>
    <w:rsid w:val="00157B48"/>
    <w:rsid w:val="00157F95"/>
    <w:rsid w:val="00157FA1"/>
    <w:rsid w:val="00160C5C"/>
    <w:rsid w:val="00160EC1"/>
    <w:rsid w:val="00160FDF"/>
    <w:rsid w:val="00161141"/>
    <w:rsid w:val="00161299"/>
    <w:rsid w:val="001612E3"/>
    <w:rsid w:val="0016132E"/>
    <w:rsid w:val="001613CD"/>
    <w:rsid w:val="001615AA"/>
    <w:rsid w:val="001616B3"/>
    <w:rsid w:val="0016184F"/>
    <w:rsid w:val="00161FEA"/>
    <w:rsid w:val="00162598"/>
    <w:rsid w:val="00162B40"/>
    <w:rsid w:val="00163518"/>
    <w:rsid w:val="00163B44"/>
    <w:rsid w:val="00163C74"/>
    <w:rsid w:val="00163DF8"/>
    <w:rsid w:val="00163E53"/>
    <w:rsid w:val="00163E89"/>
    <w:rsid w:val="001643E7"/>
    <w:rsid w:val="0016474A"/>
    <w:rsid w:val="00164B85"/>
    <w:rsid w:val="00164B8C"/>
    <w:rsid w:val="0016516F"/>
    <w:rsid w:val="00165226"/>
    <w:rsid w:val="00165311"/>
    <w:rsid w:val="001653FD"/>
    <w:rsid w:val="00165433"/>
    <w:rsid w:val="001657FD"/>
    <w:rsid w:val="001662B9"/>
    <w:rsid w:val="001663D6"/>
    <w:rsid w:val="001663E9"/>
    <w:rsid w:val="00166B2B"/>
    <w:rsid w:val="001671D3"/>
    <w:rsid w:val="001675E7"/>
    <w:rsid w:val="001679A8"/>
    <w:rsid w:val="00167A8A"/>
    <w:rsid w:val="00167C47"/>
    <w:rsid w:val="00167EBC"/>
    <w:rsid w:val="00167EFC"/>
    <w:rsid w:val="0017096E"/>
    <w:rsid w:val="001709E1"/>
    <w:rsid w:val="00170D83"/>
    <w:rsid w:val="0017129D"/>
    <w:rsid w:val="001712A0"/>
    <w:rsid w:val="001712E4"/>
    <w:rsid w:val="001713B2"/>
    <w:rsid w:val="00171705"/>
    <w:rsid w:val="0017277A"/>
    <w:rsid w:val="00172E0B"/>
    <w:rsid w:val="00172E6F"/>
    <w:rsid w:val="00173276"/>
    <w:rsid w:val="0017328B"/>
    <w:rsid w:val="001736ED"/>
    <w:rsid w:val="00173D84"/>
    <w:rsid w:val="001740C1"/>
    <w:rsid w:val="001742DA"/>
    <w:rsid w:val="00174D66"/>
    <w:rsid w:val="00174F22"/>
    <w:rsid w:val="00174FCA"/>
    <w:rsid w:val="00175280"/>
    <w:rsid w:val="00175454"/>
    <w:rsid w:val="0017588D"/>
    <w:rsid w:val="00175946"/>
    <w:rsid w:val="0017609D"/>
    <w:rsid w:val="001760EC"/>
    <w:rsid w:val="0017617B"/>
    <w:rsid w:val="001765EE"/>
    <w:rsid w:val="00176815"/>
    <w:rsid w:val="00176A23"/>
    <w:rsid w:val="00176AF2"/>
    <w:rsid w:val="00177ADD"/>
    <w:rsid w:val="00180035"/>
    <w:rsid w:val="00180859"/>
    <w:rsid w:val="001809C0"/>
    <w:rsid w:val="00180B91"/>
    <w:rsid w:val="00180C87"/>
    <w:rsid w:val="00181111"/>
    <w:rsid w:val="00181295"/>
    <w:rsid w:val="001815D3"/>
    <w:rsid w:val="00181DF6"/>
    <w:rsid w:val="00181E7E"/>
    <w:rsid w:val="00182344"/>
    <w:rsid w:val="001823F7"/>
    <w:rsid w:val="00182AD0"/>
    <w:rsid w:val="00182D32"/>
    <w:rsid w:val="00182FD3"/>
    <w:rsid w:val="00183195"/>
    <w:rsid w:val="001833F1"/>
    <w:rsid w:val="001835FF"/>
    <w:rsid w:val="0018363F"/>
    <w:rsid w:val="0018395B"/>
    <w:rsid w:val="001839DA"/>
    <w:rsid w:val="00183A60"/>
    <w:rsid w:val="00183B52"/>
    <w:rsid w:val="00183DED"/>
    <w:rsid w:val="00184011"/>
    <w:rsid w:val="001840C9"/>
    <w:rsid w:val="001840F7"/>
    <w:rsid w:val="00184A6D"/>
    <w:rsid w:val="00184AEC"/>
    <w:rsid w:val="00184EE0"/>
    <w:rsid w:val="00184F35"/>
    <w:rsid w:val="00184FB7"/>
    <w:rsid w:val="00185027"/>
    <w:rsid w:val="001854AC"/>
    <w:rsid w:val="001856D6"/>
    <w:rsid w:val="00185929"/>
    <w:rsid w:val="0018606B"/>
    <w:rsid w:val="001860EE"/>
    <w:rsid w:val="001864C1"/>
    <w:rsid w:val="001864F1"/>
    <w:rsid w:val="0018652E"/>
    <w:rsid w:val="001865A7"/>
    <w:rsid w:val="001866F0"/>
    <w:rsid w:val="0018674D"/>
    <w:rsid w:val="00186C23"/>
    <w:rsid w:val="00186F17"/>
    <w:rsid w:val="00186F94"/>
    <w:rsid w:val="00187173"/>
    <w:rsid w:val="001871D9"/>
    <w:rsid w:val="00187A84"/>
    <w:rsid w:val="00187AC8"/>
    <w:rsid w:val="00190021"/>
    <w:rsid w:val="0019016F"/>
    <w:rsid w:val="00190361"/>
    <w:rsid w:val="001905B7"/>
    <w:rsid w:val="001906DE"/>
    <w:rsid w:val="00190890"/>
    <w:rsid w:val="00190A11"/>
    <w:rsid w:val="00190A33"/>
    <w:rsid w:val="00190CCC"/>
    <w:rsid w:val="00190D02"/>
    <w:rsid w:val="00190E6D"/>
    <w:rsid w:val="001910B8"/>
    <w:rsid w:val="001914F2"/>
    <w:rsid w:val="00191839"/>
    <w:rsid w:val="00191A6C"/>
    <w:rsid w:val="001921BC"/>
    <w:rsid w:val="001921C2"/>
    <w:rsid w:val="001924DE"/>
    <w:rsid w:val="001928DF"/>
    <w:rsid w:val="001929DB"/>
    <w:rsid w:val="00192DC5"/>
    <w:rsid w:val="00192EBB"/>
    <w:rsid w:val="00193518"/>
    <w:rsid w:val="001938C1"/>
    <w:rsid w:val="00193A10"/>
    <w:rsid w:val="00193D1D"/>
    <w:rsid w:val="00194034"/>
    <w:rsid w:val="00194153"/>
    <w:rsid w:val="00194291"/>
    <w:rsid w:val="00194422"/>
    <w:rsid w:val="00194604"/>
    <w:rsid w:val="001950B7"/>
    <w:rsid w:val="001954A7"/>
    <w:rsid w:val="0019560C"/>
    <w:rsid w:val="001956E0"/>
    <w:rsid w:val="001958D0"/>
    <w:rsid w:val="00195D81"/>
    <w:rsid w:val="00195D8A"/>
    <w:rsid w:val="0019619D"/>
    <w:rsid w:val="00196445"/>
    <w:rsid w:val="0019743A"/>
    <w:rsid w:val="00197B1E"/>
    <w:rsid w:val="00197C30"/>
    <w:rsid w:val="001A02A2"/>
    <w:rsid w:val="001A0425"/>
    <w:rsid w:val="001A04BA"/>
    <w:rsid w:val="001A05B0"/>
    <w:rsid w:val="001A0A64"/>
    <w:rsid w:val="001A0B24"/>
    <w:rsid w:val="001A0B30"/>
    <w:rsid w:val="001A0BB7"/>
    <w:rsid w:val="001A0F44"/>
    <w:rsid w:val="001A1538"/>
    <w:rsid w:val="001A1685"/>
    <w:rsid w:val="001A17BB"/>
    <w:rsid w:val="001A2148"/>
    <w:rsid w:val="001A232B"/>
    <w:rsid w:val="001A2421"/>
    <w:rsid w:val="001A2690"/>
    <w:rsid w:val="001A2694"/>
    <w:rsid w:val="001A26E3"/>
    <w:rsid w:val="001A27FC"/>
    <w:rsid w:val="001A28D4"/>
    <w:rsid w:val="001A2B71"/>
    <w:rsid w:val="001A2E15"/>
    <w:rsid w:val="001A315F"/>
    <w:rsid w:val="001A32BC"/>
    <w:rsid w:val="001A34E0"/>
    <w:rsid w:val="001A353A"/>
    <w:rsid w:val="001A3B85"/>
    <w:rsid w:val="001A3BF3"/>
    <w:rsid w:val="001A3C85"/>
    <w:rsid w:val="001A40BE"/>
    <w:rsid w:val="001A4521"/>
    <w:rsid w:val="001A48E1"/>
    <w:rsid w:val="001A4B58"/>
    <w:rsid w:val="001A5308"/>
    <w:rsid w:val="001A5382"/>
    <w:rsid w:val="001A53D1"/>
    <w:rsid w:val="001A53E5"/>
    <w:rsid w:val="001A57C4"/>
    <w:rsid w:val="001A5891"/>
    <w:rsid w:val="001A58DF"/>
    <w:rsid w:val="001A599A"/>
    <w:rsid w:val="001A5BCD"/>
    <w:rsid w:val="001A5BD4"/>
    <w:rsid w:val="001A5C97"/>
    <w:rsid w:val="001A60E4"/>
    <w:rsid w:val="001A618D"/>
    <w:rsid w:val="001A6521"/>
    <w:rsid w:val="001A6692"/>
    <w:rsid w:val="001A6796"/>
    <w:rsid w:val="001A6B3F"/>
    <w:rsid w:val="001A6C45"/>
    <w:rsid w:val="001A71FF"/>
    <w:rsid w:val="001A7308"/>
    <w:rsid w:val="001A737A"/>
    <w:rsid w:val="001A754A"/>
    <w:rsid w:val="001A76B2"/>
    <w:rsid w:val="001A7725"/>
    <w:rsid w:val="001A78EE"/>
    <w:rsid w:val="001A7936"/>
    <w:rsid w:val="001A797C"/>
    <w:rsid w:val="001A7BD9"/>
    <w:rsid w:val="001B01F7"/>
    <w:rsid w:val="001B0359"/>
    <w:rsid w:val="001B0365"/>
    <w:rsid w:val="001B0610"/>
    <w:rsid w:val="001B073B"/>
    <w:rsid w:val="001B088D"/>
    <w:rsid w:val="001B0C03"/>
    <w:rsid w:val="001B0F7F"/>
    <w:rsid w:val="001B14B2"/>
    <w:rsid w:val="001B1873"/>
    <w:rsid w:val="001B18A8"/>
    <w:rsid w:val="001B1A99"/>
    <w:rsid w:val="001B1DE6"/>
    <w:rsid w:val="001B1E79"/>
    <w:rsid w:val="001B1F39"/>
    <w:rsid w:val="001B2959"/>
    <w:rsid w:val="001B2E8F"/>
    <w:rsid w:val="001B2F4C"/>
    <w:rsid w:val="001B33A8"/>
    <w:rsid w:val="001B35FB"/>
    <w:rsid w:val="001B3A04"/>
    <w:rsid w:val="001B3A6C"/>
    <w:rsid w:val="001B3DB3"/>
    <w:rsid w:val="001B3F10"/>
    <w:rsid w:val="001B447B"/>
    <w:rsid w:val="001B4538"/>
    <w:rsid w:val="001B46F0"/>
    <w:rsid w:val="001B4997"/>
    <w:rsid w:val="001B4E17"/>
    <w:rsid w:val="001B5347"/>
    <w:rsid w:val="001B5744"/>
    <w:rsid w:val="001B5988"/>
    <w:rsid w:val="001B5C33"/>
    <w:rsid w:val="001B5CF2"/>
    <w:rsid w:val="001B5D00"/>
    <w:rsid w:val="001B5D6D"/>
    <w:rsid w:val="001B5EBC"/>
    <w:rsid w:val="001B5F22"/>
    <w:rsid w:val="001B5FED"/>
    <w:rsid w:val="001B63A8"/>
    <w:rsid w:val="001B6562"/>
    <w:rsid w:val="001B6564"/>
    <w:rsid w:val="001B6B2F"/>
    <w:rsid w:val="001B6C02"/>
    <w:rsid w:val="001B6C6B"/>
    <w:rsid w:val="001B7164"/>
    <w:rsid w:val="001B7188"/>
    <w:rsid w:val="001B7494"/>
    <w:rsid w:val="001B76E2"/>
    <w:rsid w:val="001B793C"/>
    <w:rsid w:val="001B7A5D"/>
    <w:rsid w:val="001B7AA9"/>
    <w:rsid w:val="001B7FAC"/>
    <w:rsid w:val="001C02B5"/>
    <w:rsid w:val="001C04EF"/>
    <w:rsid w:val="001C058F"/>
    <w:rsid w:val="001C064A"/>
    <w:rsid w:val="001C06DA"/>
    <w:rsid w:val="001C07DE"/>
    <w:rsid w:val="001C08CF"/>
    <w:rsid w:val="001C08E2"/>
    <w:rsid w:val="001C0A79"/>
    <w:rsid w:val="001C0F15"/>
    <w:rsid w:val="001C140A"/>
    <w:rsid w:val="001C175D"/>
    <w:rsid w:val="001C196C"/>
    <w:rsid w:val="001C1A32"/>
    <w:rsid w:val="001C2022"/>
    <w:rsid w:val="001C2522"/>
    <w:rsid w:val="001C2525"/>
    <w:rsid w:val="001C2E17"/>
    <w:rsid w:val="001C302D"/>
    <w:rsid w:val="001C34E3"/>
    <w:rsid w:val="001C36F4"/>
    <w:rsid w:val="001C3A12"/>
    <w:rsid w:val="001C3A14"/>
    <w:rsid w:val="001C42FA"/>
    <w:rsid w:val="001C44E5"/>
    <w:rsid w:val="001C4646"/>
    <w:rsid w:val="001C4662"/>
    <w:rsid w:val="001C485A"/>
    <w:rsid w:val="001C4E6E"/>
    <w:rsid w:val="001C53A3"/>
    <w:rsid w:val="001C5545"/>
    <w:rsid w:val="001C5D09"/>
    <w:rsid w:val="001C6665"/>
    <w:rsid w:val="001C67CC"/>
    <w:rsid w:val="001C6987"/>
    <w:rsid w:val="001C6C55"/>
    <w:rsid w:val="001C6DF9"/>
    <w:rsid w:val="001C72DB"/>
    <w:rsid w:val="001C7C6D"/>
    <w:rsid w:val="001C7D59"/>
    <w:rsid w:val="001C7DE6"/>
    <w:rsid w:val="001C7EC3"/>
    <w:rsid w:val="001D0557"/>
    <w:rsid w:val="001D0A5E"/>
    <w:rsid w:val="001D0A87"/>
    <w:rsid w:val="001D0BAF"/>
    <w:rsid w:val="001D1425"/>
    <w:rsid w:val="001D1472"/>
    <w:rsid w:val="001D18E3"/>
    <w:rsid w:val="001D1D66"/>
    <w:rsid w:val="001D1ED2"/>
    <w:rsid w:val="001D2089"/>
    <w:rsid w:val="001D2132"/>
    <w:rsid w:val="001D24CF"/>
    <w:rsid w:val="001D268B"/>
    <w:rsid w:val="001D28E5"/>
    <w:rsid w:val="001D2FE5"/>
    <w:rsid w:val="001D30BE"/>
    <w:rsid w:val="001D30F8"/>
    <w:rsid w:val="001D3309"/>
    <w:rsid w:val="001D3B51"/>
    <w:rsid w:val="001D3B5B"/>
    <w:rsid w:val="001D3F30"/>
    <w:rsid w:val="001D45F7"/>
    <w:rsid w:val="001D463E"/>
    <w:rsid w:val="001D4747"/>
    <w:rsid w:val="001D47E9"/>
    <w:rsid w:val="001D4F38"/>
    <w:rsid w:val="001D54C8"/>
    <w:rsid w:val="001D56EF"/>
    <w:rsid w:val="001D5BCA"/>
    <w:rsid w:val="001D5BD9"/>
    <w:rsid w:val="001D5CB9"/>
    <w:rsid w:val="001D5D48"/>
    <w:rsid w:val="001D5D74"/>
    <w:rsid w:val="001D5DDC"/>
    <w:rsid w:val="001D616E"/>
    <w:rsid w:val="001D6201"/>
    <w:rsid w:val="001D6285"/>
    <w:rsid w:val="001D641D"/>
    <w:rsid w:val="001D6479"/>
    <w:rsid w:val="001D6A04"/>
    <w:rsid w:val="001D6C1F"/>
    <w:rsid w:val="001D6E30"/>
    <w:rsid w:val="001D6F9E"/>
    <w:rsid w:val="001D704E"/>
    <w:rsid w:val="001D758D"/>
    <w:rsid w:val="001D78A4"/>
    <w:rsid w:val="001D7A08"/>
    <w:rsid w:val="001D7B0E"/>
    <w:rsid w:val="001D7DD1"/>
    <w:rsid w:val="001D7E3C"/>
    <w:rsid w:val="001E0029"/>
    <w:rsid w:val="001E014D"/>
    <w:rsid w:val="001E0850"/>
    <w:rsid w:val="001E0E08"/>
    <w:rsid w:val="001E0E57"/>
    <w:rsid w:val="001E0F1E"/>
    <w:rsid w:val="001E10AA"/>
    <w:rsid w:val="001E110C"/>
    <w:rsid w:val="001E122E"/>
    <w:rsid w:val="001E1551"/>
    <w:rsid w:val="001E1948"/>
    <w:rsid w:val="001E1991"/>
    <w:rsid w:val="001E1B1B"/>
    <w:rsid w:val="001E1BC2"/>
    <w:rsid w:val="001E1C18"/>
    <w:rsid w:val="001E1DC1"/>
    <w:rsid w:val="001E1EFA"/>
    <w:rsid w:val="001E1F58"/>
    <w:rsid w:val="001E1F86"/>
    <w:rsid w:val="001E207D"/>
    <w:rsid w:val="001E2112"/>
    <w:rsid w:val="001E23DB"/>
    <w:rsid w:val="001E24D4"/>
    <w:rsid w:val="001E2724"/>
    <w:rsid w:val="001E27C6"/>
    <w:rsid w:val="001E289A"/>
    <w:rsid w:val="001E2C16"/>
    <w:rsid w:val="001E2CFF"/>
    <w:rsid w:val="001E2E5C"/>
    <w:rsid w:val="001E37BC"/>
    <w:rsid w:val="001E3DCD"/>
    <w:rsid w:val="001E401C"/>
    <w:rsid w:val="001E4FE4"/>
    <w:rsid w:val="001E508B"/>
    <w:rsid w:val="001E50B3"/>
    <w:rsid w:val="001E563C"/>
    <w:rsid w:val="001E5A42"/>
    <w:rsid w:val="001E5A70"/>
    <w:rsid w:val="001E5B24"/>
    <w:rsid w:val="001E61A6"/>
    <w:rsid w:val="001E6397"/>
    <w:rsid w:val="001E640B"/>
    <w:rsid w:val="001E68A1"/>
    <w:rsid w:val="001E6B0C"/>
    <w:rsid w:val="001E6E1A"/>
    <w:rsid w:val="001E6EF6"/>
    <w:rsid w:val="001E7304"/>
    <w:rsid w:val="001E733F"/>
    <w:rsid w:val="001E7356"/>
    <w:rsid w:val="001E73C5"/>
    <w:rsid w:val="001E7A7F"/>
    <w:rsid w:val="001F02AE"/>
    <w:rsid w:val="001F04A7"/>
    <w:rsid w:val="001F081F"/>
    <w:rsid w:val="001F097A"/>
    <w:rsid w:val="001F0CF5"/>
    <w:rsid w:val="001F0D58"/>
    <w:rsid w:val="001F12E7"/>
    <w:rsid w:val="001F16F8"/>
    <w:rsid w:val="001F19EB"/>
    <w:rsid w:val="001F1C4E"/>
    <w:rsid w:val="001F22FE"/>
    <w:rsid w:val="001F2321"/>
    <w:rsid w:val="001F2E92"/>
    <w:rsid w:val="001F3080"/>
    <w:rsid w:val="001F3398"/>
    <w:rsid w:val="001F3450"/>
    <w:rsid w:val="001F3577"/>
    <w:rsid w:val="001F4748"/>
    <w:rsid w:val="001F4BBF"/>
    <w:rsid w:val="001F4D87"/>
    <w:rsid w:val="001F5063"/>
    <w:rsid w:val="001F5159"/>
    <w:rsid w:val="001F515A"/>
    <w:rsid w:val="001F516A"/>
    <w:rsid w:val="001F52EE"/>
    <w:rsid w:val="001F53D9"/>
    <w:rsid w:val="001F5714"/>
    <w:rsid w:val="001F57DE"/>
    <w:rsid w:val="001F58F4"/>
    <w:rsid w:val="001F5994"/>
    <w:rsid w:val="001F5AB5"/>
    <w:rsid w:val="001F5B6A"/>
    <w:rsid w:val="001F5DDC"/>
    <w:rsid w:val="001F6EB2"/>
    <w:rsid w:val="001F6EF2"/>
    <w:rsid w:val="001F73C2"/>
    <w:rsid w:val="001F7403"/>
    <w:rsid w:val="001F7D88"/>
    <w:rsid w:val="001F7F92"/>
    <w:rsid w:val="002000A2"/>
    <w:rsid w:val="002001DA"/>
    <w:rsid w:val="0020027B"/>
    <w:rsid w:val="002003E2"/>
    <w:rsid w:val="002005C3"/>
    <w:rsid w:val="002009C9"/>
    <w:rsid w:val="00200D7D"/>
    <w:rsid w:val="00200FF0"/>
    <w:rsid w:val="00201079"/>
    <w:rsid w:val="00201206"/>
    <w:rsid w:val="00201243"/>
    <w:rsid w:val="002017AB"/>
    <w:rsid w:val="00201839"/>
    <w:rsid w:val="0020188C"/>
    <w:rsid w:val="00201BF9"/>
    <w:rsid w:val="00201CCD"/>
    <w:rsid w:val="00201D3D"/>
    <w:rsid w:val="00201F42"/>
    <w:rsid w:val="0020249E"/>
    <w:rsid w:val="002024C4"/>
    <w:rsid w:val="00202579"/>
    <w:rsid w:val="00202B19"/>
    <w:rsid w:val="00202CCA"/>
    <w:rsid w:val="00202CE0"/>
    <w:rsid w:val="00202DD4"/>
    <w:rsid w:val="00202DF7"/>
    <w:rsid w:val="00202E85"/>
    <w:rsid w:val="00202EC2"/>
    <w:rsid w:val="00202F5D"/>
    <w:rsid w:val="0020303C"/>
    <w:rsid w:val="00203140"/>
    <w:rsid w:val="002032B3"/>
    <w:rsid w:val="0020356A"/>
    <w:rsid w:val="00203943"/>
    <w:rsid w:val="00204081"/>
    <w:rsid w:val="002043E9"/>
    <w:rsid w:val="002043FD"/>
    <w:rsid w:val="00204BC8"/>
    <w:rsid w:val="00204CC2"/>
    <w:rsid w:val="002051FF"/>
    <w:rsid w:val="002052AA"/>
    <w:rsid w:val="00205683"/>
    <w:rsid w:val="00205C1C"/>
    <w:rsid w:val="00205E32"/>
    <w:rsid w:val="00205ECE"/>
    <w:rsid w:val="00205F43"/>
    <w:rsid w:val="00205FB6"/>
    <w:rsid w:val="00205FDD"/>
    <w:rsid w:val="002061E5"/>
    <w:rsid w:val="002062B4"/>
    <w:rsid w:val="002066AD"/>
    <w:rsid w:val="002068D7"/>
    <w:rsid w:val="00206F60"/>
    <w:rsid w:val="00207794"/>
    <w:rsid w:val="00207AAD"/>
    <w:rsid w:val="00207AE0"/>
    <w:rsid w:val="00207B71"/>
    <w:rsid w:val="00207ED1"/>
    <w:rsid w:val="002100A4"/>
    <w:rsid w:val="0021012F"/>
    <w:rsid w:val="00210359"/>
    <w:rsid w:val="00210793"/>
    <w:rsid w:val="0021082E"/>
    <w:rsid w:val="00210C36"/>
    <w:rsid w:val="00210CE2"/>
    <w:rsid w:val="00210DFE"/>
    <w:rsid w:val="00210F25"/>
    <w:rsid w:val="00210F30"/>
    <w:rsid w:val="0021144F"/>
    <w:rsid w:val="00211716"/>
    <w:rsid w:val="00211800"/>
    <w:rsid w:val="0021192C"/>
    <w:rsid w:val="0021196A"/>
    <w:rsid w:val="0021196E"/>
    <w:rsid w:val="00211B72"/>
    <w:rsid w:val="00211B8B"/>
    <w:rsid w:val="00211CBE"/>
    <w:rsid w:val="00211E21"/>
    <w:rsid w:val="002124C2"/>
    <w:rsid w:val="0021267C"/>
    <w:rsid w:val="00212700"/>
    <w:rsid w:val="00212D32"/>
    <w:rsid w:val="00212EED"/>
    <w:rsid w:val="00213391"/>
    <w:rsid w:val="002137BA"/>
    <w:rsid w:val="002137DF"/>
    <w:rsid w:val="002138D0"/>
    <w:rsid w:val="0021436A"/>
    <w:rsid w:val="002144D9"/>
    <w:rsid w:val="00214BD7"/>
    <w:rsid w:val="00214E79"/>
    <w:rsid w:val="00214E7E"/>
    <w:rsid w:val="00214F8F"/>
    <w:rsid w:val="00215006"/>
    <w:rsid w:val="00215312"/>
    <w:rsid w:val="00215A10"/>
    <w:rsid w:val="00215A81"/>
    <w:rsid w:val="0021647B"/>
    <w:rsid w:val="002164F7"/>
    <w:rsid w:val="00216A47"/>
    <w:rsid w:val="00217082"/>
    <w:rsid w:val="0021752A"/>
    <w:rsid w:val="002175AF"/>
    <w:rsid w:val="00217761"/>
    <w:rsid w:val="002179AC"/>
    <w:rsid w:val="00217C0F"/>
    <w:rsid w:val="00217E4B"/>
    <w:rsid w:val="00220054"/>
    <w:rsid w:val="0022043C"/>
    <w:rsid w:val="0022064F"/>
    <w:rsid w:val="0022065F"/>
    <w:rsid w:val="002206CC"/>
    <w:rsid w:val="00220D2F"/>
    <w:rsid w:val="00220F7B"/>
    <w:rsid w:val="0022149B"/>
    <w:rsid w:val="0022186D"/>
    <w:rsid w:val="00221B71"/>
    <w:rsid w:val="00221E65"/>
    <w:rsid w:val="002221A6"/>
    <w:rsid w:val="0022223D"/>
    <w:rsid w:val="00222451"/>
    <w:rsid w:val="002225D6"/>
    <w:rsid w:val="0022328F"/>
    <w:rsid w:val="002232F4"/>
    <w:rsid w:val="002238C5"/>
    <w:rsid w:val="00223DDE"/>
    <w:rsid w:val="00223F83"/>
    <w:rsid w:val="002240A2"/>
    <w:rsid w:val="00224643"/>
    <w:rsid w:val="002246B8"/>
    <w:rsid w:val="002246C5"/>
    <w:rsid w:val="0022475E"/>
    <w:rsid w:val="00224888"/>
    <w:rsid w:val="00224A73"/>
    <w:rsid w:val="00224A99"/>
    <w:rsid w:val="00224BE5"/>
    <w:rsid w:val="00225745"/>
    <w:rsid w:val="002257F9"/>
    <w:rsid w:val="00225C47"/>
    <w:rsid w:val="002261DA"/>
    <w:rsid w:val="0022691B"/>
    <w:rsid w:val="00226A50"/>
    <w:rsid w:val="002271AB"/>
    <w:rsid w:val="00227ABE"/>
    <w:rsid w:val="00227CD6"/>
    <w:rsid w:val="00230174"/>
    <w:rsid w:val="002301B4"/>
    <w:rsid w:val="0023025C"/>
    <w:rsid w:val="0023050C"/>
    <w:rsid w:val="002309F0"/>
    <w:rsid w:val="00231763"/>
    <w:rsid w:val="002319C3"/>
    <w:rsid w:val="002320A7"/>
    <w:rsid w:val="0023294D"/>
    <w:rsid w:val="00232A16"/>
    <w:rsid w:val="00232C06"/>
    <w:rsid w:val="00232C58"/>
    <w:rsid w:val="0023306B"/>
    <w:rsid w:val="0023313C"/>
    <w:rsid w:val="002332A8"/>
    <w:rsid w:val="0023338A"/>
    <w:rsid w:val="00233791"/>
    <w:rsid w:val="00233B03"/>
    <w:rsid w:val="00233B74"/>
    <w:rsid w:val="00233EA4"/>
    <w:rsid w:val="0023407A"/>
    <w:rsid w:val="00234160"/>
    <w:rsid w:val="002341B4"/>
    <w:rsid w:val="002341DC"/>
    <w:rsid w:val="002342D8"/>
    <w:rsid w:val="0023440B"/>
    <w:rsid w:val="00234459"/>
    <w:rsid w:val="002345B6"/>
    <w:rsid w:val="002345EC"/>
    <w:rsid w:val="00234787"/>
    <w:rsid w:val="00235057"/>
    <w:rsid w:val="00235196"/>
    <w:rsid w:val="0023531D"/>
    <w:rsid w:val="002353D7"/>
    <w:rsid w:val="00235490"/>
    <w:rsid w:val="00236051"/>
    <w:rsid w:val="00236550"/>
    <w:rsid w:val="00236628"/>
    <w:rsid w:val="00236948"/>
    <w:rsid w:val="002373BB"/>
    <w:rsid w:val="0023757A"/>
    <w:rsid w:val="002376F5"/>
    <w:rsid w:val="00237964"/>
    <w:rsid w:val="002379C0"/>
    <w:rsid w:val="00237AF5"/>
    <w:rsid w:val="00237E2B"/>
    <w:rsid w:val="00237E42"/>
    <w:rsid w:val="0024000E"/>
    <w:rsid w:val="002402CC"/>
    <w:rsid w:val="002404F0"/>
    <w:rsid w:val="002406BF"/>
    <w:rsid w:val="00240896"/>
    <w:rsid w:val="00240FB8"/>
    <w:rsid w:val="00241338"/>
    <w:rsid w:val="00241852"/>
    <w:rsid w:val="002418ED"/>
    <w:rsid w:val="002418FD"/>
    <w:rsid w:val="00241A98"/>
    <w:rsid w:val="00241AB4"/>
    <w:rsid w:val="00241F36"/>
    <w:rsid w:val="0024238F"/>
    <w:rsid w:val="00242868"/>
    <w:rsid w:val="002428FF"/>
    <w:rsid w:val="00242C81"/>
    <w:rsid w:val="00242EC5"/>
    <w:rsid w:val="00243314"/>
    <w:rsid w:val="002433AB"/>
    <w:rsid w:val="00243533"/>
    <w:rsid w:val="00243BDD"/>
    <w:rsid w:val="00243CB1"/>
    <w:rsid w:val="0024422B"/>
    <w:rsid w:val="00244897"/>
    <w:rsid w:val="002448A3"/>
    <w:rsid w:val="00244E2C"/>
    <w:rsid w:val="00244F65"/>
    <w:rsid w:val="002451E2"/>
    <w:rsid w:val="002453AE"/>
    <w:rsid w:val="002454D2"/>
    <w:rsid w:val="00245612"/>
    <w:rsid w:val="00245DFD"/>
    <w:rsid w:val="00246298"/>
    <w:rsid w:val="002463A3"/>
    <w:rsid w:val="002463CD"/>
    <w:rsid w:val="002463DC"/>
    <w:rsid w:val="00246986"/>
    <w:rsid w:val="00246B39"/>
    <w:rsid w:val="00246F58"/>
    <w:rsid w:val="002473A9"/>
    <w:rsid w:val="002473CB"/>
    <w:rsid w:val="00247546"/>
    <w:rsid w:val="0024788B"/>
    <w:rsid w:val="0024790D"/>
    <w:rsid w:val="00247972"/>
    <w:rsid w:val="00247FD4"/>
    <w:rsid w:val="00250201"/>
    <w:rsid w:val="00250204"/>
    <w:rsid w:val="00250817"/>
    <w:rsid w:val="00250C91"/>
    <w:rsid w:val="00250F2F"/>
    <w:rsid w:val="0025106E"/>
    <w:rsid w:val="0025117E"/>
    <w:rsid w:val="002513BD"/>
    <w:rsid w:val="00251405"/>
    <w:rsid w:val="0025144B"/>
    <w:rsid w:val="0025179D"/>
    <w:rsid w:val="00251F91"/>
    <w:rsid w:val="0025251A"/>
    <w:rsid w:val="0025282B"/>
    <w:rsid w:val="00252F13"/>
    <w:rsid w:val="002530B7"/>
    <w:rsid w:val="00253627"/>
    <w:rsid w:val="002536AB"/>
    <w:rsid w:val="0025370B"/>
    <w:rsid w:val="002537BD"/>
    <w:rsid w:val="00253F21"/>
    <w:rsid w:val="00254001"/>
    <w:rsid w:val="00254124"/>
    <w:rsid w:val="002541FF"/>
    <w:rsid w:val="002548AD"/>
    <w:rsid w:val="00254930"/>
    <w:rsid w:val="0025493C"/>
    <w:rsid w:val="00254E66"/>
    <w:rsid w:val="0025597F"/>
    <w:rsid w:val="00255BC8"/>
    <w:rsid w:val="00255E14"/>
    <w:rsid w:val="00255EBA"/>
    <w:rsid w:val="002560F3"/>
    <w:rsid w:val="00256723"/>
    <w:rsid w:val="00256ACD"/>
    <w:rsid w:val="00256C66"/>
    <w:rsid w:val="00257047"/>
    <w:rsid w:val="002578DA"/>
    <w:rsid w:val="0025797C"/>
    <w:rsid w:val="00257B86"/>
    <w:rsid w:val="002600BD"/>
    <w:rsid w:val="002600E8"/>
    <w:rsid w:val="00260149"/>
    <w:rsid w:val="002604C3"/>
    <w:rsid w:val="00260B7D"/>
    <w:rsid w:val="00260E76"/>
    <w:rsid w:val="00261149"/>
    <w:rsid w:val="0026191A"/>
    <w:rsid w:val="00261A34"/>
    <w:rsid w:val="00261CD7"/>
    <w:rsid w:val="00261D86"/>
    <w:rsid w:val="002620F4"/>
    <w:rsid w:val="0026227E"/>
    <w:rsid w:val="0026252E"/>
    <w:rsid w:val="002625C7"/>
    <w:rsid w:val="00262718"/>
    <w:rsid w:val="002627FB"/>
    <w:rsid w:val="00263124"/>
    <w:rsid w:val="00263A82"/>
    <w:rsid w:val="00263AFA"/>
    <w:rsid w:val="00263E79"/>
    <w:rsid w:val="00263F10"/>
    <w:rsid w:val="002640AD"/>
    <w:rsid w:val="00264880"/>
    <w:rsid w:val="00264A77"/>
    <w:rsid w:val="00265139"/>
    <w:rsid w:val="00265170"/>
    <w:rsid w:val="00265402"/>
    <w:rsid w:val="00266600"/>
    <w:rsid w:val="00266878"/>
    <w:rsid w:val="00266B27"/>
    <w:rsid w:val="00266B75"/>
    <w:rsid w:val="00266E8D"/>
    <w:rsid w:val="00267230"/>
    <w:rsid w:val="00267552"/>
    <w:rsid w:val="00267844"/>
    <w:rsid w:val="00267A62"/>
    <w:rsid w:val="00267B09"/>
    <w:rsid w:val="00270217"/>
    <w:rsid w:val="00270403"/>
    <w:rsid w:val="00270578"/>
    <w:rsid w:val="0027057D"/>
    <w:rsid w:val="002709BD"/>
    <w:rsid w:val="00270C35"/>
    <w:rsid w:val="00271292"/>
    <w:rsid w:val="0027167A"/>
    <w:rsid w:val="0027187E"/>
    <w:rsid w:val="00272005"/>
    <w:rsid w:val="002720A3"/>
    <w:rsid w:val="00272296"/>
    <w:rsid w:val="0027274A"/>
    <w:rsid w:val="00272890"/>
    <w:rsid w:val="0027299C"/>
    <w:rsid w:val="00272A29"/>
    <w:rsid w:val="00272A68"/>
    <w:rsid w:val="00272C16"/>
    <w:rsid w:val="002733FE"/>
    <w:rsid w:val="00273430"/>
    <w:rsid w:val="002736F0"/>
    <w:rsid w:val="00273BB8"/>
    <w:rsid w:val="00273D02"/>
    <w:rsid w:val="00274339"/>
    <w:rsid w:val="00274937"/>
    <w:rsid w:val="00274D59"/>
    <w:rsid w:val="00274F7D"/>
    <w:rsid w:val="00275299"/>
    <w:rsid w:val="002752B7"/>
    <w:rsid w:val="00275486"/>
    <w:rsid w:val="002756A3"/>
    <w:rsid w:val="00275CA3"/>
    <w:rsid w:val="00275ED1"/>
    <w:rsid w:val="00276611"/>
    <w:rsid w:val="0027689F"/>
    <w:rsid w:val="0027694F"/>
    <w:rsid w:val="00276CB6"/>
    <w:rsid w:val="002776D0"/>
    <w:rsid w:val="00277719"/>
    <w:rsid w:val="00277855"/>
    <w:rsid w:val="00277DB4"/>
    <w:rsid w:val="00277FB2"/>
    <w:rsid w:val="00280045"/>
    <w:rsid w:val="0028014B"/>
    <w:rsid w:val="002801B4"/>
    <w:rsid w:val="0028027F"/>
    <w:rsid w:val="00280421"/>
    <w:rsid w:val="002805B0"/>
    <w:rsid w:val="0028083E"/>
    <w:rsid w:val="00280A46"/>
    <w:rsid w:val="00280B06"/>
    <w:rsid w:val="00281018"/>
    <w:rsid w:val="002811C7"/>
    <w:rsid w:val="0028125E"/>
    <w:rsid w:val="0028138E"/>
    <w:rsid w:val="00281870"/>
    <w:rsid w:val="0028189A"/>
    <w:rsid w:val="00282335"/>
    <w:rsid w:val="002825B9"/>
    <w:rsid w:val="002827AC"/>
    <w:rsid w:val="002828B0"/>
    <w:rsid w:val="002828B3"/>
    <w:rsid w:val="002829B4"/>
    <w:rsid w:val="00282AE8"/>
    <w:rsid w:val="002833F0"/>
    <w:rsid w:val="00283402"/>
    <w:rsid w:val="00283455"/>
    <w:rsid w:val="00283577"/>
    <w:rsid w:val="002835AA"/>
    <w:rsid w:val="00283723"/>
    <w:rsid w:val="0028377C"/>
    <w:rsid w:val="00283A5D"/>
    <w:rsid w:val="00283D2B"/>
    <w:rsid w:val="00283F86"/>
    <w:rsid w:val="00284366"/>
    <w:rsid w:val="002846C8"/>
    <w:rsid w:val="00284BC9"/>
    <w:rsid w:val="00284D0F"/>
    <w:rsid w:val="00284ECC"/>
    <w:rsid w:val="00285063"/>
    <w:rsid w:val="002850D1"/>
    <w:rsid w:val="00285110"/>
    <w:rsid w:val="002852A3"/>
    <w:rsid w:val="00285479"/>
    <w:rsid w:val="002858E4"/>
    <w:rsid w:val="002864BB"/>
    <w:rsid w:val="0028681D"/>
    <w:rsid w:val="002868F6"/>
    <w:rsid w:val="00286A0A"/>
    <w:rsid w:val="00286BC4"/>
    <w:rsid w:val="002870BE"/>
    <w:rsid w:val="0028762F"/>
    <w:rsid w:val="002876C6"/>
    <w:rsid w:val="00287C2B"/>
    <w:rsid w:val="0029026F"/>
    <w:rsid w:val="0029041A"/>
    <w:rsid w:val="002907DC"/>
    <w:rsid w:val="002909E2"/>
    <w:rsid w:val="00290A67"/>
    <w:rsid w:val="00290AF8"/>
    <w:rsid w:val="00290C74"/>
    <w:rsid w:val="00290C8D"/>
    <w:rsid w:val="00290D3D"/>
    <w:rsid w:val="00291195"/>
    <w:rsid w:val="00291555"/>
    <w:rsid w:val="00291889"/>
    <w:rsid w:val="00291972"/>
    <w:rsid w:val="00291A2E"/>
    <w:rsid w:val="00291D5D"/>
    <w:rsid w:val="002926C9"/>
    <w:rsid w:val="00292813"/>
    <w:rsid w:val="00292A11"/>
    <w:rsid w:val="00292DE2"/>
    <w:rsid w:val="002934BF"/>
    <w:rsid w:val="00293562"/>
    <w:rsid w:val="00293657"/>
    <w:rsid w:val="002938FA"/>
    <w:rsid w:val="00293A1D"/>
    <w:rsid w:val="002941D6"/>
    <w:rsid w:val="00294201"/>
    <w:rsid w:val="002943B6"/>
    <w:rsid w:val="0029455E"/>
    <w:rsid w:val="00294A8E"/>
    <w:rsid w:val="002951CD"/>
    <w:rsid w:val="0029545C"/>
    <w:rsid w:val="00295BDC"/>
    <w:rsid w:val="00295DC0"/>
    <w:rsid w:val="00295F28"/>
    <w:rsid w:val="00295F3F"/>
    <w:rsid w:val="0029626B"/>
    <w:rsid w:val="002965D3"/>
    <w:rsid w:val="0029672A"/>
    <w:rsid w:val="002967FD"/>
    <w:rsid w:val="00296970"/>
    <w:rsid w:val="00296C7C"/>
    <w:rsid w:val="00297157"/>
    <w:rsid w:val="00297A4A"/>
    <w:rsid w:val="00297B80"/>
    <w:rsid w:val="002A00FC"/>
    <w:rsid w:val="002A02FC"/>
    <w:rsid w:val="002A0328"/>
    <w:rsid w:val="002A0499"/>
    <w:rsid w:val="002A068C"/>
    <w:rsid w:val="002A0740"/>
    <w:rsid w:val="002A08AE"/>
    <w:rsid w:val="002A0F0C"/>
    <w:rsid w:val="002A133C"/>
    <w:rsid w:val="002A14E0"/>
    <w:rsid w:val="002A1840"/>
    <w:rsid w:val="002A185B"/>
    <w:rsid w:val="002A19B0"/>
    <w:rsid w:val="002A1BBE"/>
    <w:rsid w:val="002A2262"/>
    <w:rsid w:val="002A26FA"/>
    <w:rsid w:val="002A2862"/>
    <w:rsid w:val="002A2963"/>
    <w:rsid w:val="002A2AEA"/>
    <w:rsid w:val="002A2BF9"/>
    <w:rsid w:val="002A356E"/>
    <w:rsid w:val="002A364B"/>
    <w:rsid w:val="002A3725"/>
    <w:rsid w:val="002A39CC"/>
    <w:rsid w:val="002A3B53"/>
    <w:rsid w:val="002A3C83"/>
    <w:rsid w:val="002A3EF8"/>
    <w:rsid w:val="002A40C7"/>
    <w:rsid w:val="002A41C6"/>
    <w:rsid w:val="002A44FB"/>
    <w:rsid w:val="002A4707"/>
    <w:rsid w:val="002A4708"/>
    <w:rsid w:val="002A4868"/>
    <w:rsid w:val="002A4899"/>
    <w:rsid w:val="002A4E97"/>
    <w:rsid w:val="002A5259"/>
    <w:rsid w:val="002A5429"/>
    <w:rsid w:val="002A54CD"/>
    <w:rsid w:val="002A554F"/>
    <w:rsid w:val="002A5811"/>
    <w:rsid w:val="002A5A88"/>
    <w:rsid w:val="002A6058"/>
    <w:rsid w:val="002A64A1"/>
    <w:rsid w:val="002A6765"/>
    <w:rsid w:val="002A6878"/>
    <w:rsid w:val="002A6D53"/>
    <w:rsid w:val="002A6DA0"/>
    <w:rsid w:val="002A70ED"/>
    <w:rsid w:val="002A772A"/>
    <w:rsid w:val="002A7CCE"/>
    <w:rsid w:val="002A7DDD"/>
    <w:rsid w:val="002A7F3D"/>
    <w:rsid w:val="002A7F43"/>
    <w:rsid w:val="002A7F98"/>
    <w:rsid w:val="002B08EB"/>
    <w:rsid w:val="002B0A9C"/>
    <w:rsid w:val="002B0BAC"/>
    <w:rsid w:val="002B0C93"/>
    <w:rsid w:val="002B0EB1"/>
    <w:rsid w:val="002B0EE8"/>
    <w:rsid w:val="002B11B8"/>
    <w:rsid w:val="002B15BB"/>
    <w:rsid w:val="002B17F6"/>
    <w:rsid w:val="002B18A3"/>
    <w:rsid w:val="002B1BC6"/>
    <w:rsid w:val="002B2159"/>
    <w:rsid w:val="002B2346"/>
    <w:rsid w:val="002B243D"/>
    <w:rsid w:val="002B27C9"/>
    <w:rsid w:val="002B2BBA"/>
    <w:rsid w:val="002B2FCB"/>
    <w:rsid w:val="002B38FD"/>
    <w:rsid w:val="002B39F9"/>
    <w:rsid w:val="002B3B2A"/>
    <w:rsid w:val="002B4E6F"/>
    <w:rsid w:val="002B4E81"/>
    <w:rsid w:val="002B5319"/>
    <w:rsid w:val="002B5517"/>
    <w:rsid w:val="002B5699"/>
    <w:rsid w:val="002B5D0D"/>
    <w:rsid w:val="002B5DEA"/>
    <w:rsid w:val="002B61B5"/>
    <w:rsid w:val="002B6401"/>
    <w:rsid w:val="002B6911"/>
    <w:rsid w:val="002B6CE6"/>
    <w:rsid w:val="002B6EBA"/>
    <w:rsid w:val="002B7152"/>
    <w:rsid w:val="002B7212"/>
    <w:rsid w:val="002B7245"/>
    <w:rsid w:val="002B7888"/>
    <w:rsid w:val="002B7C4C"/>
    <w:rsid w:val="002C019E"/>
    <w:rsid w:val="002C02A8"/>
    <w:rsid w:val="002C02EB"/>
    <w:rsid w:val="002C063F"/>
    <w:rsid w:val="002C0731"/>
    <w:rsid w:val="002C0ECC"/>
    <w:rsid w:val="002C0FCF"/>
    <w:rsid w:val="002C1138"/>
    <w:rsid w:val="002C1378"/>
    <w:rsid w:val="002C148F"/>
    <w:rsid w:val="002C15C4"/>
    <w:rsid w:val="002C15DF"/>
    <w:rsid w:val="002C1871"/>
    <w:rsid w:val="002C18E0"/>
    <w:rsid w:val="002C1B8A"/>
    <w:rsid w:val="002C1C0F"/>
    <w:rsid w:val="002C1E5A"/>
    <w:rsid w:val="002C22EA"/>
    <w:rsid w:val="002C2467"/>
    <w:rsid w:val="002C24BB"/>
    <w:rsid w:val="002C2B5E"/>
    <w:rsid w:val="002C2C01"/>
    <w:rsid w:val="002C2D64"/>
    <w:rsid w:val="002C2F19"/>
    <w:rsid w:val="002C3501"/>
    <w:rsid w:val="002C35D3"/>
    <w:rsid w:val="002C36BD"/>
    <w:rsid w:val="002C370B"/>
    <w:rsid w:val="002C395F"/>
    <w:rsid w:val="002C39FB"/>
    <w:rsid w:val="002C3B54"/>
    <w:rsid w:val="002C3C4E"/>
    <w:rsid w:val="002C3C7D"/>
    <w:rsid w:val="002C3E17"/>
    <w:rsid w:val="002C4242"/>
    <w:rsid w:val="002C4468"/>
    <w:rsid w:val="002C457C"/>
    <w:rsid w:val="002C45BA"/>
    <w:rsid w:val="002C46B7"/>
    <w:rsid w:val="002C4C9D"/>
    <w:rsid w:val="002C5F33"/>
    <w:rsid w:val="002C6417"/>
    <w:rsid w:val="002C6432"/>
    <w:rsid w:val="002C6961"/>
    <w:rsid w:val="002C698F"/>
    <w:rsid w:val="002C6D72"/>
    <w:rsid w:val="002C7168"/>
    <w:rsid w:val="002C7678"/>
    <w:rsid w:val="002C7736"/>
    <w:rsid w:val="002C77EB"/>
    <w:rsid w:val="002C780F"/>
    <w:rsid w:val="002C79A0"/>
    <w:rsid w:val="002C7AD3"/>
    <w:rsid w:val="002C7C7A"/>
    <w:rsid w:val="002C7DB2"/>
    <w:rsid w:val="002D01C4"/>
    <w:rsid w:val="002D086D"/>
    <w:rsid w:val="002D0B85"/>
    <w:rsid w:val="002D0F38"/>
    <w:rsid w:val="002D1277"/>
    <w:rsid w:val="002D143D"/>
    <w:rsid w:val="002D1B87"/>
    <w:rsid w:val="002D1EF9"/>
    <w:rsid w:val="002D2326"/>
    <w:rsid w:val="002D23ED"/>
    <w:rsid w:val="002D293A"/>
    <w:rsid w:val="002D2996"/>
    <w:rsid w:val="002D311A"/>
    <w:rsid w:val="002D312F"/>
    <w:rsid w:val="002D3455"/>
    <w:rsid w:val="002D3659"/>
    <w:rsid w:val="002D38DA"/>
    <w:rsid w:val="002D3A18"/>
    <w:rsid w:val="002D3A4C"/>
    <w:rsid w:val="002D3B28"/>
    <w:rsid w:val="002D3D0E"/>
    <w:rsid w:val="002D3F34"/>
    <w:rsid w:val="002D3F92"/>
    <w:rsid w:val="002D400E"/>
    <w:rsid w:val="002D4C52"/>
    <w:rsid w:val="002D541D"/>
    <w:rsid w:val="002D548F"/>
    <w:rsid w:val="002D5648"/>
    <w:rsid w:val="002D5822"/>
    <w:rsid w:val="002D6198"/>
    <w:rsid w:val="002D624E"/>
    <w:rsid w:val="002D6643"/>
    <w:rsid w:val="002D7015"/>
    <w:rsid w:val="002D7601"/>
    <w:rsid w:val="002D7865"/>
    <w:rsid w:val="002D78D4"/>
    <w:rsid w:val="002D7A09"/>
    <w:rsid w:val="002D7A93"/>
    <w:rsid w:val="002D7B5D"/>
    <w:rsid w:val="002D7B72"/>
    <w:rsid w:val="002D7C49"/>
    <w:rsid w:val="002D7D52"/>
    <w:rsid w:val="002D7E14"/>
    <w:rsid w:val="002D7EC4"/>
    <w:rsid w:val="002E02D2"/>
    <w:rsid w:val="002E0758"/>
    <w:rsid w:val="002E0957"/>
    <w:rsid w:val="002E0A40"/>
    <w:rsid w:val="002E0AC4"/>
    <w:rsid w:val="002E0E05"/>
    <w:rsid w:val="002E114A"/>
    <w:rsid w:val="002E1274"/>
    <w:rsid w:val="002E1818"/>
    <w:rsid w:val="002E2378"/>
    <w:rsid w:val="002E2392"/>
    <w:rsid w:val="002E23C6"/>
    <w:rsid w:val="002E2427"/>
    <w:rsid w:val="002E24E0"/>
    <w:rsid w:val="002E26E4"/>
    <w:rsid w:val="002E2A29"/>
    <w:rsid w:val="002E2AAA"/>
    <w:rsid w:val="002E2D6A"/>
    <w:rsid w:val="002E2EE6"/>
    <w:rsid w:val="002E2F9B"/>
    <w:rsid w:val="002E320E"/>
    <w:rsid w:val="002E33DF"/>
    <w:rsid w:val="002E375A"/>
    <w:rsid w:val="002E381F"/>
    <w:rsid w:val="002E3B7F"/>
    <w:rsid w:val="002E4000"/>
    <w:rsid w:val="002E4243"/>
    <w:rsid w:val="002E42D3"/>
    <w:rsid w:val="002E4730"/>
    <w:rsid w:val="002E48A0"/>
    <w:rsid w:val="002E4B28"/>
    <w:rsid w:val="002E4DAB"/>
    <w:rsid w:val="002E528D"/>
    <w:rsid w:val="002E57B7"/>
    <w:rsid w:val="002E5903"/>
    <w:rsid w:val="002E592A"/>
    <w:rsid w:val="002E5976"/>
    <w:rsid w:val="002E5AB3"/>
    <w:rsid w:val="002E5AB9"/>
    <w:rsid w:val="002E5B86"/>
    <w:rsid w:val="002E5DA7"/>
    <w:rsid w:val="002E5FD2"/>
    <w:rsid w:val="002E626D"/>
    <w:rsid w:val="002E6717"/>
    <w:rsid w:val="002E67CD"/>
    <w:rsid w:val="002E6D9C"/>
    <w:rsid w:val="002E6E1A"/>
    <w:rsid w:val="002E7578"/>
    <w:rsid w:val="002E7A38"/>
    <w:rsid w:val="002E7A65"/>
    <w:rsid w:val="002E7E13"/>
    <w:rsid w:val="002E7F99"/>
    <w:rsid w:val="002F05A8"/>
    <w:rsid w:val="002F06C5"/>
    <w:rsid w:val="002F0BCA"/>
    <w:rsid w:val="002F0DF8"/>
    <w:rsid w:val="002F0E1E"/>
    <w:rsid w:val="002F11CF"/>
    <w:rsid w:val="002F1360"/>
    <w:rsid w:val="002F1A8D"/>
    <w:rsid w:val="002F1E82"/>
    <w:rsid w:val="002F1EDD"/>
    <w:rsid w:val="002F203F"/>
    <w:rsid w:val="002F2128"/>
    <w:rsid w:val="002F261D"/>
    <w:rsid w:val="002F264B"/>
    <w:rsid w:val="002F2905"/>
    <w:rsid w:val="002F29AC"/>
    <w:rsid w:val="002F29FE"/>
    <w:rsid w:val="002F3367"/>
    <w:rsid w:val="002F3572"/>
    <w:rsid w:val="002F3966"/>
    <w:rsid w:val="002F3C6B"/>
    <w:rsid w:val="002F3F0D"/>
    <w:rsid w:val="002F444E"/>
    <w:rsid w:val="002F474A"/>
    <w:rsid w:val="002F4A7D"/>
    <w:rsid w:val="002F4B61"/>
    <w:rsid w:val="002F4DAC"/>
    <w:rsid w:val="002F4DB2"/>
    <w:rsid w:val="002F4E3A"/>
    <w:rsid w:val="002F51A8"/>
    <w:rsid w:val="002F51FA"/>
    <w:rsid w:val="002F5437"/>
    <w:rsid w:val="002F5598"/>
    <w:rsid w:val="002F55D8"/>
    <w:rsid w:val="002F58FF"/>
    <w:rsid w:val="002F5F8C"/>
    <w:rsid w:val="002F6470"/>
    <w:rsid w:val="002F6551"/>
    <w:rsid w:val="002F6903"/>
    <w:rsid w:val="002F69CC"/>
    <w:rsid w:val="002F71E4"/>
    <w:rsid w:val="002F73B9"/>
    <w:rsid w:val="0030034F"/>
    <w:rsid w:val="0030035F"/>
    <w:rsid w:val="00300E3D"/>
    <w:rsid w:val="0030102B"/>
    <w:rsid w:val="00301234"/>
    <w:rsid w:val="00301B13"/>
    <w:rsid w:val="00301E11"/>
    <w:rsid w:val="00302287"/>
    <w:rsid w:val="00302556"/>
    <w:rsid w:val="003027F2"/>
    <w:rsid w:val="00302806"/>
    <w:rsid w:val="00302E34"/>
    <w:rsid w:val="00302FFB"/>
    <w:rsid w:val="00303430"/>
    <w:rsid w:val="00303462"/>
    <w:rsid w:val="003036D8"/>
    <w:rsid w:val="00303916"/>
    <w:rsid w:val="00303FDD"/>
    <w:rsid w:val="0030400F"/>
    <w:rsid w:val="00304271"/>
    <w:rsid w:val="003048A0"/>
    <w:rsid w:val="00304925"/>
    <w:rsid w:val="00304A65"/>
    <w:rsid w:val="00304F48"/>
    <w:rsid w:val="00304FFB"/>
    <w:rsid w:val="0030515F"/>
    <w:rsid w:val="00305363"/>
    <w:rsid w:val="003053F2"/>
    <w:rsid w:val="0030547B"/>
    <w:rsid w:val="00305561"/>
    <w:rsid w:val="00305F09"/>
    <w:rsid w:val="00306115"/>
    <w:rsid w:val="00306435"/>
    <w:rsid w:val="003064D8"/>
    <w:rsid w:val="003065D3"/>
    <w:rsid w:val="00306765"/>
    <w:rsid w:val="003067F8"/>
    <w:rsid w:val="00306A52"/>
    <w:rsid w:val="00306E06"/>
    <w:rsid w:val="00306FEE"/>
    <w:rsid w:val="00307205"/>
    <w:rsid w:val="003074F2"/>
    <w:rsid w:val="00307940"/>
    <w:rsid w:val="00307C4F"/>
    <w:rsid w:val="00307C67"/>
    <w:rsid w:val="00307E26"/>
    <w:rsid w:val="003101C6"/>
    <w:rsid w:val="00310399"/>
    <w:rsid w:val="00310433"/>
    <w:rsid w:val="00310497"/>
    <w:rsid w:val="0031078C"/>
    <w:rsid w:val="0031106C"/>
    <w:rsid w:val="00311203"/>
    <w:rsid w:val="003115DA"/>
    <w:rsid w:val="003119CC"/>
    <w:rsid w:val="00311B6C"/>
    <w:rsid w:val="00311EA5"/>
    <w:rsid w:val="0031250C"/>
    <w:rsid w:val="00312673"/>
    <w:rsid w:val="003126C7"/>
    <w:rsid w:val="00312A33"/>
    <w:rsid w:val="00312B24"/>
    <w:rsid w:val="00312FCA"/>
    <w:rsid w:val="0031316B"/>
    <w:rsid w:val="0031319C"/>
    <w:rsid w:val="00313511"/>
    <w:rsid w:val="003135C7"/>
    <w:rsid w:val="00313A1D"/>
    <w:rsid w:val="00313D69"/>
    <w:rsid w:val="00313F6D"/>
    <w:rsid w:val="0031491E"/>
    <w:rsid w:val="00314937"/>
    <w:rsid w:val="0031495F"/>
    <w:rsid w:val="00314C7B"/>
    <w:rsid w:val="00314EE8"/>
    <w:rsid w:val="00315291"/>
    <w:rsid w:val="003153DE"/>
    <w:rsid w:val="003153F1"/>
    <w:rsid w:val="0031560E"/>
    <w:rsid w:val="003156D3"/>
    <w:rsid w:val="00315710"/>
    <w:rsid w:val="00315BD6"/>
    <w:rsid w:val="00315CB8"/>
    <w:rsid w:val="00315FFD"/>
    <w:rsid w:val="003161F6"/>
    <w:rsid w:val="00316ABA"/>
    <w:rsid w:val="00316AE7"/>
    <w:rsid w:val="00316B3F"/>
    <w:rsid w:val="00316BDF"/>
    <w:rsid w:val="00316DB2"/>
    <w:rsid w:val="00316DF6"/>
    <w:rsid w:val="00316E18"/>
    <w:rsid w:val="00316E1B"/>
    <w:rsid w:val="00316E95"/>
    <w:rsid w:val="00316EB7"/>
    <w:rsid w:val="00316EFC"/>
    <w:rsid w:val="00316F83"/>
    <w:rsid w:val="003171BC"/>
    <w:rsid w:val="00317290"/>
    <w:rsid w:val="003172BE"/>
    <w:rsid w:val="00317549"/>
    <w:rsid w:val="00317557"/>
    <w:rsid w:val="003178F5"/>
    <w:rsid w:val="00317B00"/>
    <w:rsid w:val="00317C05"/>
    <w:rsid w:val="00317EEC"/>
    <w:rsid w:val="003203B3"/>
    <w:rsid w:val="003206FA"/>
    <w:rsid w:val="003207D2"/>
    <w:rsid w:val="003209C6"/>
    <w:rsid w:val="00320C8E"/>
    <w:rsid w:val="0032116D"/>
    <w:rsid w:val="00321874"/>
    <w:rsid w:val="00321896"/>
    <w:rsid w:val="0032189F"/>
    <w:rsid w:val="00321B63"/>
    <w:rsid w:val="00321B98"/>
    <w:rsid w:val="00321E47"/>
    <w:rsid w:val="00321F4F"/>
    <w:rsid w:val="00322216"/>
    <w:rsid w:val="003223BB"/>
    <w:rsid w:val="00322789"/>
    <w:rsid w:val="003228FF"/>
    <w:rsid w:val="00322F03"/>
    <w:rsid w:val="00323292"/>
    <w:rsid w:val="00323AB8"/>
    <w:rsid w:val="00323C38"/>
    <w:rsid w:val="00323E2A"/>
    <w:rsid w:val="00323FEE"/>
    <w:rsid w:val="00324138"/>
    <w:rsid w:val="0032435F"/>
    <w:rsid w:val="003245CE"/>
    <w:rsid w:val="00324A3A"/>
    <w:rsid w:val="0032549E"/>
    <w:rsid w:val="00325808"/>
    <w:rsid w:val="0032602D"/>
    <w:rsid w:val="00326322"/>
    <w:rsid w:val="00326387"/>
    <w:rsid w:val="003263A4"/>
    <w:rsid w:val="00326473"/>
    <w:rsid w:val="0032685D"/>
    <w:rsid w:val="00326A9C"/>
    <w:rsid w:val="00326C7B"/>
    <w:rsid w:val="00326C91"/>
    <w:rsid w:val="00326D16"/>
    <w:rsid w:val="00326D78"/>
    <w:rsid w:val="00327127"/>
    <w:rsid w:val="003273DC"/>
    <w:rsid w:val="00327493"/>
    <w:rsid w:val="003275BF"/>
    <w:rsid w:val="003278D9"/>
    <w:rsid w:val="00327B51"/>
    <w:rsid w:val="00327F2B"/>
    <w:rsid w:val="00327FB2"/>
    <w:rsid w:val="003305AC"/>
    <w:rsid w:val="003305DA"/>
    <w:rsid w:val="0033076A"/>
    <w:rsid w:val="00330DA7"/>
    <w:rsid w:val="00330DF1"/>
    <w:rsid w:val="0033113B"/>
    <w:rsid w:val="00331178"/>
    <w:rsid w:val="0033126F"/>
    <w:rsid w:val="003313A9"/>
    <w:rsid w:val="003313E4"/>
    <w:rsid w:val="003315FF"/>
    <w:rsid w:val="00331734"/>
    <w:rsid w:val="00331A22"/>
    <w:rsid w:val="00331A64"/>
    <w:rsid w:val="00331AD4"/>
    <w:rsid w:val="00331CCA"/>
    <w:rsid w:val="00331E4F"/>
    <w:rsid w:val="0033203C"/>
    <w:rsid w:val="0033268F"/>
    <w:rsid w:val="00332836"/>
    <w:rsid w:val="003331E5"/>
    <w:rsid w:val="00333463"/>
    <w:rsid w:val="0033367A"/>
    <w:rsid w:val="00333A2B"/>
    <w:rsid w:val="00333AFA"/>
    <w:rsid w:val="00333C74"/>
    <w:rsid w:val="00333DBB"/>
    <w:rsid w:val="00333F75"/>
    <w:rsid w:val="00334276"/>
    <w:rsid w:val="00334557"/>
    <w:rsid w:val="00334583"/>
    <w:rsid w:val="003345E1"/>
    <w:rsid w:val="003346D4"/>
    <w:rsid w:val="00334D70"/>
    <w:rsid w:val="003351B1"/>
    <w:rsid w:val="003351EF"/>
    <w:rsid w:val="00335482"/>
    <w:rsid w:val="00335661"/>
    <w:rsid w:val="00335698"/>
    <w:rsid w:val="00335809"/>
    <w:rsid w:val="0033580C"/>
    <w:rsid w:val="0033595F"/>
    <w:rsid w:val="00335DB5"/>
    <w:rsid w:val="00335EE4"/>
    <w:rsid w:val="00336351"/>
    <w:rsid w:val="00336399"/>
    <w:rsid w:val="00336564"/>
    <w:rsid w:val="00336794"/>
    <w:rsid w:val="00337383"/>
    <w:rsid w:val="003373AA"/>
    <w:rsid w:val="003373E9"/>
    <w:rsid w:val="00337508"/>
    <w:rsid w:val="003375D8"/>
    <w:rsid w:val="00337651"/>
    <w:rsid w:val="003377F6"/>
    <w:rsid w:val="00337837"/>
    <w:rsid w:val="00337893"/>
    <w:rsid w:val="00337FB3"/>
    <w:rsid w:val="0034024D"/>
    <w:rsid w:val="0034045B"/>
    <w:rsid w:val="0034048A"/>
    <w:rsid w:val="00340645"/>
    <w:rsid w:val="00340880"/>
    <w:rsid w:val="00340B5D"/>
    <w:rsid w:val="00340C22"/>
    <w:rsid w:val="00340DA8"/>
    <w:rsid w:val="00340EDE"/>
    <w:rsid w:val="00341075"/>
    <w:rsid w:val="003410D4"/>
    <w:rsid w:val="0034144C"/>
    <w:rsid w:val="0034172D"/>
    <w:rsid w:val="0034191F"/>
    <w:rsid w:val="00341A86"/>
    <w:rsid w:val="0034224D"/>
    <w:rsid w:val="0034256C"/>
    <w:rsid w:val="003427EC"/>
    <w:rsid w:val="003429DE"/>
    <w:rsid w:val="00342A08"/>
    <w:rsid w:val="00342D29"/>
    <w:rsid w:val="00342FC4"/>
    <w:rsid w:val="003430F6"/>
    <w:rsid w:val="003437A7"/>
    <w:rsid w:val="00343A17"/>
    <w:rsid w:val="00343A27"/>
    <w:rsid w:val="00343AA9"/>
    <w:rsid w:val="00343C57"/>
    <w:rsid w:val="00343C61"/>
    <w:rsid w:val="00343DD7"/>
    <w:rsid w:val="00343DF4"/>
    <w:rsid w:val="00343E7C"/>
    <w:rsid w:val="00344147"/>
    <w:rsid w:val="00344941"/>
    <w:rsid w:val="0034496F"/>
    <w:rsid w:val="00344A2C"/>
    <w:rsid w:val="00344D1E"/>
    <w:rsid w:val="00344F75"/>
    <w:rsid w:val="003450C4"/>
    <w:rsid w:val="003455C1"/>
    <w:rsid w:val="00345652"/>
    <w:rsid w:val="0034587E"/>
    <w:rsid w:val="00345A17"/>
    <w:rsid w:val="00345C61"/>
    <w:rsid w:val="00345D7A"/>
    <w:rsid w:val="00345F33"/>
    <w:rsid w:val="00346659"/>
    <w:rsid w:val="0034665C"/>
    <w:rsid w:val="0034690F"/>
    <w:rsid w:val="00347557"/>
    <w:rsid w:val="003475C6"/>
    <w:rsid w:val="003478DD"/>
    <w:rsid w:val="00347CA0"/>
    <w:rsid w:val="00347CBD"/>
    <w:rsid w:val="003502F2"/>
    <w:rsid w:val="003503C1"/>
    <w:rsid w:val="00350739"/>
    <w:rsid w:val="0035092C"/>
    <w:rsid w:val="00350944"/>
    <w:rsid w:val="00350B45"/>
    <w:rsid w:val="00350E15"/>
    <w:rsid w:val="00350EDF"/>
    <w:rsid w:val="0035116C"/>
    <w:rsid w:val="003511F1"/>
    <w:rsid w:val="00351251"/>
    <w:rsid w:val="0035135E"/>
    <w:rsid w:val="0035162A"/>
    <w:rsid w:val="00351B2A"/>
    <w:rsid w:val="00351BC6"/>
    <w:rsid w:val="00351CD2"/>
    <w:rsid w:val="00352465"/>
    <w:rsid w:val="00352F29"/>
    <w:rsid w:val="0035397F"/>
    <w:rsid w:val="00353DF1"/>
    <w:rsid w:val="00354396"/>
    <w:rsid w:val="00354650"/>
    <w:rsid w:val="00354666"/>
    <w:rsid w:val="003546A8"/>
    <w:rsid w:val="00354709"/>
    <w:rsid w:val="00354759"/>
    <w:rsid w:val="00354B64"/>
    <w:rsid w:val="00354C17"/>
    <w:rsid w:val="00354F4A"/>
    <w:rsid w:val="003552D7"/>
    <w:rsid w:val="00355356"/>
    <w:rsid w:val="00355375"/>
    <w:rsid w:val="00355A81"/>
    <w:rsid w:val="00355AC0"/>
    <w:rsid w:val="00355BEC"/>
    <w:rsid w:val="003565BB"/>
    <w:rsid w:val="00356679"/>
    <w:rsid w:val="0035681D"/>
    <w:rsid w:val="00356DE6"/>
    <w:rsid w:val="00356E9C"/>
    <w:rsid w:val="00356F62"/>
    <w:rsid w:val="00356F71"/>
    <w:rsid w:val="003571BC"/>
    <w:rsid w:val="00357398"/>
    <w:rsid w:val="00357BE9"/>
    <w:rsid w:val="00357D8B"/>
    <w:rsid w:val="00360257"/>
    <w:rsid w:val="00360599"/>
    <w:rsid w:val="003605A3"/>
    <w:rsid w:val="00360785"/>
    <w:rsid w:val="0036116F"/>
    <w:rsid w:val="0036123F"/>
    <w:rsid w:val="003612E6"/>
    <w:rsid w:val="00361596"/>
    <w:rsid w:val="00361749"/>
    <w:rsid w:val="003618B6"/>
    <w:rsid w:val="00361C09"/>
    <w:rsid w:val="00362157"/>
    <w:rsid w:val="0036227C"/>
    <w:rsid w:val="00362317"/>
    <w:rsid w:val="00362D0C"/>
    <w:rsid w:val="0036332B"/>
    <w:rsid w:val="003633C3"/>
    <w:rsid w:val="003633DF"/>
    <w:rsid w:val="003634A4"/>
    <w:rsid w:val="00363707"/>
    <w:rsid w:val="0036396C"/>
    <w:rsid w:val="00363B21"/>
    <w:rsid w:val="00363B68"/>
    <w:rsid w:val="00363B96"/>
    <w:rsid w:val="00363C33"/>
    <w:rsid w:val="0036434F"/>
    <w:rsid w:val="00364B39"/>
    <w:rsid w:val="00364E19"/>
    <w:rsid w:val="00364E83"/>
    <w:rsid w:val="003650B7"/>
    <w:rsid w:val="00365456"/>
    <w:rsid w:val="00365881"/>
    <w:rsid w:val="00365C12"/>
    <w:rsid w:val="00365DCF"/>
    <w:rsid w:val="00365F58"/>
    <w:rsid w:val="00366447"/>
    <w:rsid w:val="0036671F"/>
    <w:rsid w:val="0036688E"/>
    <w:rsid w:val="00366912"/>
    <w:rsid w:val="00366AEC"/>
    <w:rsid w:val="00366B61"/>
    <w:rsid w:val="00366D4D"/>
    <w:rsid w:val="00366EFE"/>
    <w:rsid w:val="00366FE4"/>
    <w:rsid w:val="003671EF"/>
    <w:rsid w:val="0036786D"/>
    <w:rsid w:val="00367E6F"/>
    <w:rsid w:val="00370004"/>
    <w:rsid w:val="0037014E"/>
    <w:rsid w:val="00370484"/>
    <w:rsid w:val="00370578"/>
    <w:rsid w:val="00370921"/>
    <w:rsid w:val="00370E47"/>
    <w:rsid w:val="003714C9"/>
    <w:rsid w:val="0037155C"/>
    <w:rsid w:val="003716B0"/>
    <w:rsid w:val="0037190E"/>
    <w:rsid w:val="003719A0"/>
    <w:rsid w:val="0037232C"/>
    <w:rsid w:val="003725E7"/>
    <w:rsid w:val="00372659"/>
    <w:rsid w:val="00372760"/>
    <w:rsid w:val="00372A02"/>
    <w:rsid w:val="00372BAF"/>
    <w:rsid w:val="00372EBC"/>
    <w:rsid w:val="003731D4"/>
    <w:rsid w:val="0037325E"/>
    <w:rsid w:val="0037393F"/>
    <w:rsid w:val="00373F67"/>
    <w:rsid w:val="003745FC"/>
    <w:rsid w:val="003747C9"/>
    <w:rsid w:val="00374903"/>
    <w:rsid w:val="00374CB1"/>
    <w:rsid w:val="00374CD6"/>
    <w:rsid w:val="00374ED3"/>
    <w:rsid w:val="00375373"/>
    <w:rsid w:val="003754A0"/>
    <w:rsid w:val="003759AE"/>
    <w:rsid w:val="003759BA"/>
    <w:rsid w:val="00375AA0"/>
    <w:rsid w:val="00375CF7"/>
    <w:rsid w:val="0037642A"/>
    <w:rsid w:val="00376779"/>
    <w:rsid w:val="00376787"/>
    <w:rsid w:val="00376A36"/>
    <w:rsid w:val="00376B0C"/>
    <w:rsid w:val="0037711C"/>
    <w:rsid w:val="00377133"/>
    <w:rsid w:val="0037716E"/>
    <w:rsid w:val="00377650"/>
    <w:rsid w:val="0037782C"/>
    <w:rsid w:val="0037783F"/>
    <w:rsid w:val="00377910"/>
    <w:rsid w:val="00377C2C"/>
    <w:rsid w:val="00377DC9"/>
    <w:rsid w:val="00377E1E"/>
    <w:rsid w:val="00377F72"/>
    <w:rsid w:val="0038016F"/>
    <w:rsid w:val="003803A1"/>
    <w:rsid w:val="003805B2"/>
    <w:rsid w:val="003805E9"/>
    <w:rsid w:val="0038068A"/>
    <w:rsid w:val="003806AE"/>
    <w:rsid w:val="003807AD"/>
    <w:rsid w:val="0038083A"/>
    <w:rsid w:val="00380B86"/>
    <w:rsid w:val="00380CCC"/>
    <w:rsid w:val="00381194"/>
    <w:rsid w:val="003813CC"/>
    <w:rsid w:val="003813DF"/>
    <w:rsid w:val="00381566"/>
    <w:rsid w:val="003821F1"/>
    <w:rsid w:val="00382219"/>
    <w:rsid w:val="00382462"/>
    <w:rsid w:val="003824B4"/>
    <w:rsid w:val="003826EC"/>
    <w:rsid w:val="00382DC0"/>
    <w:rsid w:val="003831B6"/>
    <w:rsid w:val="0038340F"/>
    <w:rsid w:val="0038399F"/>
    <w:rsid w:val="00383AE6"/>
    <w:rsid w:val="00383D9A"/>
    <w:rsid w:val="00383E07"/>
    <w:rsid w:val="0038432D"/>
    <w:rsid w:val="00384362"/>
    <w:rsid w:val="00384543"/>
    <w:rsid w:val="003847DD"/>
    <w:rsid w:val="00384E0D"/>
    <w:rsid w:val="00384FEE"/>
    <w:rsid w:val="00385006"/>
    <w:rsid w:val="00385271"/>
    <w:rsid w:val="00385832"/>
    <w:rsid w:val="00385C01"/>
    <w:rsid w:val="00385FC1"/>
    <w:rsid w:val="00386392"/>
    <w:rsid w:val="0038646E"/>
    <w:rsid w:val="00386664"/>
    <w:rsid w:val="0038688E"/>
    <w:rsid w:val="00386D2D"/>
    <w:rsid w:val="00386D64"/>
    <w:rsid w:val="00386E3F"/>
    <w:rsid w:val="0038700C"/>
    <w:rsid w:val="00387087"/>
    <w:rsid w:val="0038719F"/>
    <w:rsid w:val="0038722D"/>
    <w:rsid w:val="00387688"/>
    <w:rsid w:val="003877D6"/>
    <w:rsid w:val="003878EB"/>
    <w:rsid w:val="00387913"/>
    <w:rsid w:val="00387A8B"/>
    <w:rsid w:val="00387D80"/>
    <w:rsid w:val="00387EC0"/>
    <w:rsid w:val="00387F01"/>
    <w:rsid w:val="00390024"/>
    <w:rsid w:val="0039020A"/>
    <w:rsid w:val="003903B6"/>
    <w:rsid w:val="003903EF"/>
    <w:rsid w:val="003905E7"/>
    <w:rsid w:val="00390AA3"/>
    <w:rsid w:val="00390C23"/>
    <w:rsid w:val="00390CEA"/>
    <w:rsid w:val="00390EB6"/>
    <w:rsid w:val="00390F2A"/>
    <w:rsid w:val="003910A3"/>
    <w:rsid w:val="00391118"/>
    <w:rsid w:val="00391454"/>
    <w:rsid w:val="003915E1"/>
    <w:rsid w:val="003916BC"/>
    <w:rsid w:val="003916EC"/>
    <w:rsid w:val="00391ED9"/>
    <w:rsid w:val="0039235C"/>
    <w:rsid w:val="00392372"/>
    <w:rsid w:val="0039247B"/>
    <w:rsid w:val="003925BA"/>
    <w:rsid w:val="00392619"/>
    <w:rsid w:val="00392891"/>
    <w:rsid w:val="00392E3A"/>
    <w:rsid w:val="00392FF1"/>
    <w:rsid w:val="0039392E"/>
    <w:rsid w:val="00393CCE"/>
    <w:rsid w:val="00394220"/>
    <w:rsid w:val="003943C6"/>
    <w:rsid w:val="00394483"/>
    <w:rsid w:val="00394783"/>
    <w:rsid w:val="003948AA"/>
    <w:rsid w:val="0039490F"/>
    <w:rsid w:val="00394BD8"/>
    <w:rsid w:val="00394BE2"/>
    <w:rsid w:val="00394FC7"/>
    <w:rsid w:val="003959FF"/>
    <w:rsid w:val="00395B79"/>
    <w:rsid w:val="003961E6"/>
    <w:rsid w:val="00396206"/>
    <w:rsid w:val="003964C1"/>
    <w:rsid w:val="00396696"/>
    <w:rsid w:val="003967D6"/>
    <w:rsid w:val="00396ECC"/>
    <w:rsid w:val="003971F7"/>
    <w:rsid w:val="003974D6"/>
    <w:rsid w:val="003976B7"/>
    <w:rsid w:val="00397840"/>
    <w:rsid w:val="00397DFF"/>
    <w:rsid w:val="00397ED9"/>
    <w:rsid w:val="003A01DF"/>
    <w:rsid w:val="003A028C"/>
    <w:rsid w:val="003A02A3"/>
    <w:rsid w:val="003A02E5"/>
    <w:rsid w:val="003A03C7"/>
    <w:rsid w:val="003A0445"/>
    <w:rsid w:val="003A0554"/>
    <w:rsid w:val="003A06FF"/>
    <w:rsid w:val="003A089F"/>
    <w:rsid w:val="003A0AD2"/>
    <w:rsid w:val="003A0BF9"/>
    <w:rsid w:val="003A0D1F"/>
    <w:rsid w:val="003A0D69"/>
    <w:rsid w:val="003A120D"/>
    <w:rsid w:val="003A1CCC"/>
    <w:rsid w:val="003A1D21"/>
    <w:rsid w:val="003A1DD9"/>
    <w:rsid w:val="003A1E15"/>
    <w:rsid w:val="003A1EB8"/>
    <w:rsid w:val="003A2092"/>
    <w:rsid w:val="003A2389"/>
    <w:rsid w:val="003A2CE9"/>
    <w:rsid w:val="003A3241"/>
    <w:rsid w:val="003A3497"/>
    <w:rsid w:val="003A39B9"/>
    <w:rsid w:val="003A40CB"/>
    <w:rsid w:val="003A415F"/>
    <w:rsid w:val="003A437A"/>
    <w:rsid w:val="003A46FC"/>
    <w:rsid w:val="003A479A"/>
    <w:rsid w:val="003A4875"/>
    <w:rsid w:val="003A497B"/>
    <w:rsid w:val="003A4FCC"/>
    <w:rsid w:val="003A4FDC"/>
    <w:rsid w:val="003A53EE"/>
    <w:rsid w:val="003A56A7"/>
    <w:rsid w:val="003A56BC"/>
    <w:rsid w:val="003A5E96"/>
    <w:rsid w:val="003A5E9D"/>
    <w:rsid w:val="003A5EFC"/>
    <w:rsid w:val="003A5FAE"/>
    <w:rsid w:val="003A5FD7"/>
    <w:rsid w:val="003A61E6"/>
    <w:rsid w:val="003A62E8"/>
    <w:rsid w:val="003A644F"/>
    <w:rsid w:val="003A6675"/>
    <w:rsid w:val="003A6887"/>
    <w:rsid w:val="003A6CD9"/>
    <w:rsid w:val="003A6DDC"/>
    <w:rsid w:val="003A711E"/>
    <w:rsid w:val="003A76CD"/>
    <w:rsid w:val="003A7D10"/>
    <w:rsid w:val="003A7D1D"/>
    <w:rsid w:val="003B003B"/>
    <w:rsid w:val="003B00A3"/>
    <w:rsid w:val="003B0469"/>
    <w:rsid w:val="003B0822"/>
    <w:rsid w:val="003B0A3F"/>
    <w:rsid w:val="003B0F38"/>
    <w:rsid w:val="003B0FAE"/>
    <w:rsid w:val="003B1325"/>
    <w:rsid w:val="003B13CE"/>
    <w:rsid w:val="003B15A8"/>
    <w:rsid w:val="003B16A2"/>
    <w:rsid w:val="003B1D3E"/>
    <w:rsid w:val="003B21B6"/>
    <w:rsid w:val="003B2212"/>
    <w:rsid w:val="003B2443"/>
    <w:rsid w:val="003B245A"/>
    <w:rsid w:val="003B2B5A"/>
    <w:rsid w:val="003B2C79"/>
    <w:rsid w:val="003B2C98"/>
    <w:rsid w:val="003B2D9C"/>
    <w:rsid w:val="003B2E27"/>
    <w:rsid w:val="003B2E70"/>
    <w:rsid w:val="003B2ECA"/>
    <w:rsid w:val="003B328C"/>
    <w:rsid w:val="003B37D5"/>
    <w:rsid w:val="003B3826"/>
    <w:rsid w:val="003B3D89"/>
    <w:rsid w:val="003B3E55"/>
    <w:rsid w:val="003B3EB9"/>
    <w:rsid w:val="003B3F38"/>
    <w:rsid w:val="003B406F"/>
    <w:rsid w:val="003B4644"/>
    <w:rsid w:val="003B4746"/>
    <w:rsid w:val="003B478F"/>
    <w:rsid w:val="003B47F7"/>
    <w:rsid w:val="003B4CDB"/>
    <w:rsid w:val="003B4D3A"/>
    <w:rsid w:val="003B4DA2"/>
    <w:rsid w:val="003B514C"/>
    <w:rsid w:val="003B548E"/>
    <w:rsid w:val="003B55F9"/>
    <w:rsid w:val="003B5A51"/>
    <w:rsid w:val="003B6150"/>
    <w:rsid w:val="003B6206"/>
    <w:rsid w:val="003B665E"/>
    <w:rsid w:val="003B6BA1"/>
    <w:rsid w:val="003B6C2A"/>
    <w:rsid w:val="003B6D95"/>
    <w:rsid w:val="003B7259"/>
    <w:rsid w:val="003B733D"/>
    <w:rsid w:val="003B760F"/>
    <w:rsid w:val="003B76E8"/>
    <w:rsid w:val="003B7CAA"/>
    <w:rsid w:val="003B7D13"/>
    <w:rsid w:val="003B7E71"/>
    <w:rsid w:val="003B7F87"/>
    <w:rsid w:val="003C0236"/>
    <w:rsid w:val="003C079B"/>
    <w:rsid w:val="003C0BE6"/>
    <w:rsid w:val="003C0D65"/>
    <w:rsid w:val="003C0F8E"/>
    <w:rsid w:val="003C1167"/>
    <w:rsid w:val="003C116F"/>
    <w:rsid w:val="003C16B2"/>
    <w:rsid w:val="003C16EB"/>
    <w:rsid w:val="003C183C"/>
    <w:rsid w:val="003C1858"/>
    <w:rsid w:val="003C187B"/>
    <w:rsid w:val="003C1ABF"/>
    <w:rsid w:val="003C1F99"/>
    <w:rsid w:val="003C2123"/>
    <w:rsid w:val="003C217A"/>
    <w:rsid w:val="003C217C"/>
    <w:rsid w:val="003C21B6"/>
    <w:rsid w:val="003C22F6"/>
    <w:rsid w:val="003C263C"/>
    <w:rsid w:val="003C2758"/>
    <w:rsid w:val="003C2881"/>
    <w:rsid w:val="003C2943"/>
    <w:rsid w:val="003C2BFC"/>
    <w:rsid w:val="003C2D9C"/>
    <w:rsid w:val="003C3183"/>
    <w:rsid w:val="003C31DD"/>
    <w:rsid w:val="003C32E0"/>
    <w:rsid w:val="003C3504"/>
    <w:rsid w:val="003C3BC6"/>
    <w:rsid w:val="003C3EC1"/>
    <w:rsid w:val="003C4222"/>
    <w:rsid w:val="003C4361"/>
    <w:rsid w:val="003C4F82"/>
    <w:rsid w:val="003C50E4"/>
    <w:rsid w:val="003C55CE"/>
    <w:rsid w:val="003C5900"/>
    <w:rsid w:val="003C5FDB"/>
    <w:rsid w:val="003C60B5"/>
    <w:rsid w:val="003C60EA"/>
    <w:rsid w:val="003C6495"/>
    <w:rsid w:val="003C6B7D"/>
    <w:rsid w:val="003C6E3A"/>
    <w:rsid w:val="003C6FC5"/>
    <w:rsid w:val="003C74C4"/>
    <w:rsid w:val="003C79BD"/>
    <w:rsid w:val="003C79D0"/>
    <w:rsid w:val="003C7BE1"/>
    <w:rsid w:val="003C7C0F"/>
    <w:rsid w:val="003D0409"/>
    <w:rsid w:val="003D040C"/>
    <w:rsid w:val="003D0652"/>
    <w:rsid w:val="003D0766"/>
    <w:rsid w:val="003D0B49"/>
    <w:rsid w:val="003D1016"/>
    <w:rsid w:val="003D1085"/>
    <w:rsid w:val="003D1222"/>
    <w:rsid w:val="003D136C"/>
    <w:rsid w:val="003D159D"/>
    <w:rsid w:val="003D1A14"/>
    <w:rsid w:val="003D1B21"/>
    <w:rsid w:val="003D27B7"/>
    <w:rsid w:val="003D281B"/>
    <w:rsid w:val="003D28E9"/>
    <w:rsid w:val="003D29A5"/>
    <w:rsid w:val="003D2AF4"/>
    <w:rsid w:val="003D3103"/>
    <w:rsid w:val="003D378F"/>
    <w:rsid w:val="003D3C9B"/>
    <w:rsid w:val="003D3D31"/>
    <w:rsid w:val="003D3D4B"/>
    <w:rsid w:val="003D3E1E"/>
    <w:rsid w:val="003D3E24"/>
    <w:rsid w:val="003D41FC"/>
    <w:rsid w:val="003D4293"/>
    <w:rsid w:val="003D4414"/>
    <w:rsid w:val="003D44EC"/>
    <w:rsid w:val="003D4730"/>
    <w:rsid w:val="003D4C74"/>
    <w:rsid w:val="003D4CC1"/>
    <w:rsid w:val="003D54C6"/>
    <w:rsid w:val="003D559F"/>
    <w:rsid w:val="003D5FB3"/>
    <w:rsid w:val="003D642A"/>
    <w:rsid w:val="003D687C"/>
    <w:rsid w:val="003D6F9A"/>
    <w:rsid w:val="003D6FB8"/>
    <w:rsid w:val="003D6FFD"/>
    <w:rsid w:val="003D74B2"/>
    <w:rsid w:val="003D754F"/>
    <w:rsid w:val="003D75A8"/>
    <w:rsid w:val="003D7925"/>
    <w:rsid w:val="003D7B61"/>
    <w:rsid w:val="003D7D25"/>
    <w:rsid w:val="003E023E"/>
    <w:rsid w:val="003E0256"/>
    <w:rsid w:val="003E049B"/>
    <w:rsid w:val="003E0529"/>
    <w:rsid w:val="003E0AF4"/>
    <w:rsid w:val="003E0B85"/>
    <w:rsid w:val="003E121B"/>
    <w:rsid w:val="003E14F0"/>
    <w:rsid w:val="003E1E14"/>
    <w:rsid w:val="003E1E18"/>
    <w:rsid w:val="003E2193"/>
    <w:rsid w:val="003E26FC"/>
    <w:rsid w:val="003E2BDF"/>
    <w:rsid w:val="003E2CEF"/>
    <w:rsid w:val="003E2D77"/>
    <w:rsid w:val="003E2E7A"/>
    <w:rsid w:val="003E300E"/>
    <w:rsid w:val="003E3A16"/>
    <w:rsid w:val="003E40E9"/>
    <w:rsid w:val="003E41C3"/>
    <w:rsid w:val="003E4212"/>
    <w:rsid w:val="003E4674"/>
    <w:rsid w:val="003E4A9E"/>
    <w:rsid w:val="003E4C55"/>
    <w:rsid w:val="003E4E81"/>
    <w:rsid w:val="003E4E9B"/>
    <w:rsid w:val="003E4FF1"/>
    <w:rsid w:val="003E50BC"/>
    <w:rsid w:val="003E50D7"/>
    <w:rsid w:val="003E518A"/>
    <w:rsid w:val="003E5207"/>
    <w:rsid w:val="003E52A4"/>
    <w:rsid w:val="003E534F"/>
    <w:rsid w:val="003E58BF"/>
    <w:rsid w:val="003E5A69"/>
    <w:rsid w:val="003E5CB0"/>
    <w:rsid w:val="003E5F2B"/>
    <w:rsid w:val="003E634D"/>
    <w:rsid w:val="003E6574"/>
    <w:rsid w:val="003E66EF"/>
    <w:rsid w:val="003E6732"/>
    <w:rsid w:val="003E6836"/>
    <w:rsid w:val="003E6C37"/>
    <w:rsid w:val="003E6D17"/>
    <w:rsid w:val="003E6D78"/>
    <w:rsid w:val="003E6E5D"/>
    <w:rsid w:val="003E6F06"/>
    <w:rsid w:val="003E7762"/>
    <w:rsid w:val="003E79BD"/>
    <w:rsid w:val="003E7ADD"/>
    <w:rsid w:val="003E7D54"/>
    <w:rsid w:val="003E7D5B"/>
    <w:rsid w:val="003F00B0"/>
    <w:rsid w:val="003F016B"/>
    <w:rsid w:val="003F01B0"/>
    <w:rsid w:val="003F02B0"/>
    <w:rsid w:val="003F0EF0"/>
    <w:rsid w:val="003F0FD2"/>
    <w:rsid w:val="003F0FEA"/>
    <w:rsid w:val="003F1716"/>
    <w:rsid w:val="003F20FC"/>
    <w:rsid w:val="003F2275"/>
    <w:rsid w:val="003F2874"/>
    <w:rsid w:val="003F29F4"/>
    <w:rsid w:val="003F2B2E"/>
    <w:rsid w:val="003F2CF2"/>
    <w:rsid w:val="003F302A"/>
    <w:rsid w:val="003F3692"/>
    <w:rsid w:val="003F38A5"/>
    <w:rsid w:val="003F3A4C"/>
    <w:rsid w:val="003F3CF3"/>
    <w:rsid w:val="003F4058"/>
    <w:rsid w:val="003F4377"/>
    <w:rsid w:val="003F45A0"/>
    <w:rsid w:val="003F46E1"/>
    <w:rsid w:val="003F4714"/>
    <w:rsid w:val="003F47F9"/>
    <w:rsid w:val="003F49A0"/>
    <w:rsid w:val="003F4B4F"/>
    <w:rsid w:val="003F4C0A"/>
    <w:rsid w:val="003F4EA0"/>
    <w:rsid w:val="003F4FCF"/>
    <w:rsid w:val="003F5109"/>
    <w:rsid w:val="003F5B42"/>
    <w:rsid w:val="003F5D39"/>
    <w:rsid w:val="003F601A"/>
    <w:rsid w:val="003F606C"/>
    <w:rsid w:val="003F6B1C"/>
    <w:rsid w:val="003F6B6D"/>
    <w:rsid w:val="003F6D83"/>
    <w:rsid w:val="003F6ED3"/>
    <w:rsid w:val="003F6F32"/>
    <w:rsid w:val="003F7021"/>
    <w:rsid w:val="003F7164"/>
    <w:rsid w:val="003F7800"/>
    <w:rsid w:val="003F781A"/>
    <w:rsid w:val="003F798C"/>
    <w:rsid w:val="003F7A13"/>
    <w:rsid w:val="003F7CCB"/>
    <w:rsid w:val="003F7E17"/>
    <w:rsid w:val="003F7E7D"/>
    <w:rsid w:val="004005C4"/>
    <w:rsid w:val="00400761"/>
    <w:rsid w:val="004009AA"/>
    <w:rsid w:val="004009CD"/>
    <w:rsid w:val="00400CC1"/>
    <w:rsid w:val="00400D57"/>
    <w:rsid w:val="00400E9C"/>
    <w:rsid w:val="00400FF0"/>
    <w:rsid w:val="004011F4"/>
    <w:rsid w:val="00401210"/>
    <w:rsid w:val="00401218"/>
    <w:rsid w:val="004012AC"/>
    <w:rsid w:val="004015BD"/>
    <w:rsid w:val="00401A36"/>
    <w:rsid w:val="00401FD0"/>
    <w:rsid w:val="004026E7"/>
    <w:rsid w:val="004026E8"/>
    <w:rsid w:val="004027A8"/>
    <w:rsid w:val="00402AB7"/>
    <w:rsid w:val="00402F82"/>
    <w:rsid w:val="00403216"/>
    <w:rsid w:val="00403371"/>
    <w:rsid w:val="004038E1"/>
    <w:rsid w:val="00403DA7"/>
    <w:rsid w:val="0040415F"/>
    <w:rsid w:val="004042DB"/>
    <w:rsid w:val="0040456F"/>
    <w:rsid w:val="004047C4"/>
    <w:rsid w:val="00404E9B"/>
    <w:rsid w:val="00405F9F"/>
    <w:rsid w:val="00406608"/>
    <w:rsid w:val="00406723"/>
    <w:rsid w:val="00406BF1"/>
    <w:rsid w:val="00406E05"/>
    <w:rsid w:val="0040735D"/>
    <w:rsid w:val="00407484"/>
    <w:rsid w:val="004078D8"/>
    <w:rsid w:val="00407BE4"/>
    <w:rsid w:val="00407EA5"/>
    <w:rsid w:val="00407FA9"/>
    <w:rsid w:val="00407FCA"/>
    <w:rsid w:val="00410D57"/>
    <w:rsid w:val="00410E77"/>
    <w:rsid w:val="00411101"/>
    <w:rsid w:val="00411260"/>
    <w:rsid w:val="004118AC"/>
    <w:rsid w:val="00411B61"/>
    <w:rsid w:val="00411FBF"/>
    <w:rsid w:val="0041255E"/>
    <w:rsid w:val="004125FA"/>
    <w:rsid w:val="00412987"/>
    <w:rsid w:val="004129C6"/>
    <w:rsid w:val="00412DC5"/>
    <w:rsid w:val="00413241"/>
    <w:rsid w:val="00413553"/>
    <w:rsid w:val="0041395D"/>
    <w:rsid w:val="0041396E"/>
    <w:rsid w:val="00413B84"/>
    <w:rsid w:val="00413E03"/>
    <w:rsid w:val="00413FC9"/>
    <w:rsid w:val="00414036"/>
    <w:rsid w:val="0041459B"/>
    <w:rsid w:val="00414C55"/>
    <w:rsid w:val="0041500E"/>
    <w:rsid w:val="00415364"/>
    <w:rsid w:val="004154FF"/>
    <w:rsid w:val="00415993"/>
    <w:rsid w:val="004159FB"/>
    <w:rsid w:val="00415BD7"/>
    <w:rsid w:val="0041612A"/>
    <w:rsid w:val="0041659C"/>
    <w:rsid w:val="00416EAE"/>
    <w:rsid w:val="004178E1"/>
    <w:rsid w:val="00417923"/>
    <w:rsid w:val="00417ACF"/>
    <w:rsid w:val="004201F5"/>
    <w:rsid w:val="00420593"/>
    <w:rsid w:val="00420984"/>
    <w:rsid w:val="00420D82"/>
    <w:rsid w:val="00420E11"/>
    <w:rsid w:val="004211C7"/>
    <w:rsid w:val="00421B33"/>
    <w:rsid w:val="00421FB4"/>
    <w:rsid w:val="00422230"/>
    <w:rsid w:val="004223AD"/>
    <w:rsid w:val="00422786"/>
    <w:rsid w:val="00422CC7"/>
    <w:rsid w:val="00422DA0"/>
    <w:rsid w:val="004233D7"/>
    <w:rsid w:val="004238AA"/>
    <w:rsid w:val="00423CCC"/>
    <w:rsid w:val="004240E1"/>
    <w:rsid w:val="00424140"/>
    <w:rsid w:val="004245EE"/>
    <w:rsid w:val="004248B3"/>
    <w:rsid w:val="00424C48"/>
    <w:rsid w:val="00424CEE"/>
    <w:rsid w:val="0042523C"/>
    <w:rsid w:val="004253E3"/>
    <w:rsid w:val="00425C9F"/>
    <w:rsid w:val="00426047"/>
    <w:rsid w:val="004266F5"/>
    <w:rsid w:val="00426771"/>
    <w:rsid w:val="0042693D"/>
    <w:rsid w:val="00426969"/>
    <w:rsid w:val="00426D3F"/>
    <w:rsid w:val="00426F57"/>
    <w:rsid w:val="00426F75"/>
    <w:rsid w:val="004272D4"/>
    <w:rsid w:val="004275D8"/>
    <w:rsid w:val="00427AE7"/>
    <w:rsid w:val="0043022F"/>
    <w:rsid w:val="0043038C"/>
    <w:rsid w:val="004304F9"/>
    <w:rsid w:val="0043115B"/>
    <w:rsid w:val="00431687"/>
    <w:rsid w:val="00431862"/>
    <w:rsid w:val="00431BC9"/>
    <w:rsid w:val="00431C72"/>
    <w:rsid w:val="00431DDE"/>
    <w:rsid w:val="00432103"/>
    <w:rsid w:val="0043237E"/>
    <w:rsid w:val="0043264E"/>
    <w:rsid w:val="00432802"/>
    <w:rsid w:val="00433103"/>
    <w:rsid w:val="00433617"/>
    <w:rsid w:val="00433737"/>
    <w:rsid w:val="00433A45"/>
    <w:rsid w:val="00433C05"/>
    <w:rsid w:val="0043427A"/>
    <w:rsid w:val="004344D9"/>
    <w:rsid w:val="00434DE7"/>
    <w:rsid w:val="00434E8B"/>
    <w:rsid w:val="004350A6"/>
    <w:rsid w:val="004351FF"/>
    <w:rsid w:val="004353B3"/>
    <w:rsid w:val="004353B9"/>
    <w:rsid w:val="004353C4"/>
    <w:rsid w:val="0043578B"/>
    <w:rsid w:val="00435AFA"/>
    <w:rsid w:val="00436243"/>
    <w:rsid w:val="0043628E"/>
    <w:rsid w:val="0043655D"/>
    <w:rsid w:val="00436B35"/>
    <w:rsid w:val="00436C66"/>
    <w:rsid w:val="00436E06"/>
    <w:rsid w:val="00436F6A"/>
    <w:rsid w:val="00437160"/>
    <w:rsid w:val="004375BC"/>
    <w:rsid w:val="004377A2"/>
    <w:rsid w:val="00437836"/>
    <w:rsid w:val="004378B9"/>
    <w:rsid w:val="004379CF"/>
    <w:rsid w:val="00437A40"/>
    <w:rsid w:val="00437CF0"/>
    <w:rsid w:val="00437D27"/>
    <w:rsid w:val="00437ED5"/>
    <w:rsid w:val="00437F3E"/>
    <w:rsid w:val="00440199"/>
    <w:rsid w:val="004405D6"/>
    <w:rsid w:val="004407B2"/>
    <w:rsid w:val="004409B2"/>
    <w:rsid w:val="00440C40"/>
    <w:rsid w:val="00440CEE"/>
    <w:rsid w:val="0044122C"/>
    <w:rsid w:val="004416B8"/>
    <w:rsid w:val="004417B5"/>
    <w:rsid w:val="00441AEB"/>
    <w:rsid w:val="00441D0E"/>
    <w:rsid w:val="0044227E"/>
    <w:rsid w:val="004428C7"/>
    <w:rsid w:val="00442A01"/>
    <w:rsid w:val="00442A56"/>
    <w:rsid w:val="00442BD9"/>
    <w:rsid w:val="00443064"/>
    <w:rsid w:val="004431B6"/>
    <w:rsid w:val="00443473"/>
    <w:rsid w:val="004435E9"/>
    <w:rsid w:val="00443886"/>
    <w:rsid w:val="004439B9"/>
    <w:rsid w:val="00443FF4"/>
    <w:rsid w:val="0044416C"/>
    <w:rsid w:val="00444460"/>
    <w:rsid w:val="004448E3"/>
    <w:rsid w:val="004449D5"/>
    <w:rsid w:val="00444A53"/>
    <w:rsid w:val="00444C11"/>
    <w:rsid w:val="00444C71"/>
    <w:rsid w:val="0044555C"/>
    <w:rsid w:val="00445980"/>
    <w:rsid w:val="00445CD4"/>
    <w:rsid w:val="0044607A"/>
    <w:rsid w:val="00446597"/>
    <w:rsid w:val="004465E9"/>
    <w:rsid w:val="00446764"/>
    <w:rsid w:val="0044676E"/>
    <w:rsid w:val="00446CA2"/>
    <w:rsid w:val="004473A5"/>
    <w:rsid w:val="00447C35"/>
    <w:rsid w:val="004501A6"/>
    <w:rsid w:val="00450275"/>
    <w:rsid w:val="004504F2"/>
    <w:rsid w:val="0045064C"/>
    <w:rsid w:val="00450C39"/>
    <w:rsid w:val="00450F5A"/>
    <w:rsid w:val="00450F8B"/>
    <w:rsid w:val="00451906"/>
    <w:rsid w:val="00451F33"/>
    <w:rsid w:val="00452163"/>
    <w:rsid w:val="004521F1"/>
    <w:rsid w:val="00452683"/>
    <w:rsid w:val="004526FB"/>
    <w:rsid w:val="00453616"/>
    <w:rsid w:val="00453686"/>
    <w:rsid w:val="0045386C"/>
    <w:rsid w:val="00453A78"/>
    <w:rsid w:val="00453B1B"/>
    <w:rsid w:val="0045413E"/>
    <w:rsid w:val="00454163"/>
    <w:rsid w:val="004543BD"/>
    <w:rsid w:val="00454641"/>
    <w:rsid w:val="004546A1"/>
    <w:rsid w:val="00454750"/>
    <w:rsid w:val="00454752"/>
    <w:rsid w:val="00454764"/>
    <w:rsid w:val="004548AB"/>
    <w:rsid w:val="00454DC1"/>
    <w:rsid w:val="00455008"/>
    <w:rsid w:val="004550CA"/>
    <w:rsid w:val="004554B7"/>
    <w:rsid w:val="004554DA"/>
    <w:rsid w:val="0045581C"/>
    <w:rsid w:val="0045596F"/>
    <w:rsid w:val="00455BB8"/>
    <w:rsid w:val="00455F29"/>
    <w:rsid w:val="004562A2"/>
    <w:rsid w:val="00456302"/>
    <w:rsid w:val="00456486"/>
    <w:rsid w:val="00456853"/>
    <w:rsid w:val="00456A08"/>
    <w:rsid w:val="00456EC2"/>
    <w:rsid w:val="00456F91"/>
    <w:rsid w:val="004570CE"/>
    <w:rsid w:val="00457483"/>
    <w:rsid w:val="004576B0"/>
    <w:rsid w:val="00457E47"/>
    <w:rsid w:val="00460113"/>
    <w:rsid w:val="00460667"/>
    <w:rsid w:val="00460AFA"/>
    <w:rsid w:val="00460DC0"/>
    <w:rsid w:val="004614FB"/>
    <w:rsid w:val="004616E5"/>
    <w:rsid w:val="00461B24"/>
    <w:rsid w:val="00461D75"/>
    <w:rsid w:val="00462438"/>
    <w:rsid w:val="004624AA"/>
    <w:rsid w:val="0046291E"/>
    <w:rsid w:val="00462F28"/>
    <w:rsid w:val="004634CF"/>
    <w:rsid w:val="00463735"/>
    <w:rsid w:val="00464155"/>
    <w:rsid w:val="004644D5"/>
    <w:rsid w:val="004649E2"/>
    <w:rsid w:val="004650E8"/>
    <w:rsid w:val="0046539B"/>
    <w:rsid w:val="0046561F"/>
    <w:rsid w:val="004656F7"/>
    <w:rsid w:val="00465807"/>
    <w:rsid w:val="00465C86"/>
    <w:rsid w:val="004662B8"/>
    <w:rsid w:val="0046646E"/>
    <w:rsid w:val="00466AC0"/>
    <w:rsid w:val="00466B01"/>
    <w:rsid w:val="00466B51"/>
    <w:rsid w:val="00466C36"/>
    <w:rsid w:val="00467249"/>
    <w:rsid w:val="0046787D"/>
    <w:rsid w:val="004679D0"/>
    <w:rsid w:val="00467D89"/>
    <w:rsid w:val="00470737"/>
    <w:rsid w:val="004707C0"/>
    <w:rsid w:val="00470F11"/>
    <w:rsid w:val="00471332"/>
    <w:rsid w:val="004714D3"/>
    <w:rsid w:val="00471583"/>
    <w:rsid w:val="00471738"/>
    <w:rsid w:val="004718E0"/>
    <w:rsid w:val="0047198E"/>
    <w:rsid w:val="00471D8B"/>
    <w:rsid w:val="00471E5C"/>
    <w:rsid w:val="00471F1C"/>
    <w:rsid w:val="00471F64"/>
    <w:rsid w:val="0047209B"/>
    <w:rsid w:val="004720DC"/>
    <w:rsid w:val="004722D2"/>
    <w:rsid w:val="0047259C"/>
    <w:rsid w:val="00472610"/>
    <w:rsid w:val="00472B05"/>
    <w:rsid w:val="00472B17"/>
    <w:rsid w:val="00472FC5"/>
    <w:rsid w:val="00473277"/>
    <w:rsid w:val="00473489"/>
    <w:rsid w:val="004736DB"/>
    <w:rsid w:val="004737DD"/>
    <w:rsid w:val="00473C9C"/>
    <w:rsid w:val="004742E7"/>
    <w:rsid w:val="00474318"/>
    <w:rsid w:val="0047441C"/>
    <w:rsid w:val="00474474"/>
    <w:rsid w:val="00474485"/>
    <w:rsid w:val="004744A6"/>
    <w:rsid w:val="00474A84"/>
    <w:rsid w:val="00474B4F"/>
    <w:rsid w:val="00474CBA"/>
    <w:rsid w:val="00474D6B"/>
    <w:rsid w:val="00474D90"/>
    <w:rsid w:val="00475012"/>
    <w:rsid w:val="004756BD"/>
    <w:rsid w:val="00475B32"/>
    <w:rsid w:val="00475D6A"/>
    <w:rsid w:val="00475F90"/>
    <w:rsid w:val="004760A6"/>
    <w:rsid w:val="0047645A"/>
    <w:rsid w:val="00476B35"/>
    <w:rsid w:val="00476E65"/>
    <w:rsid w:val="00476F0B"/>
    <w:rsid w:val="0047700D"/>
    <w:rsid w:val="0047710D"/>
    <w:rsid w:val="004774A2"/>
    <w:rsid w:val="00477579"/>
    <w:rsid w:val="00477C00"/>
    <w:rsid w:val="00477C32"/>
    <w:rsid w:val="00477CBD"/>
    <w:rsid w:val="00477CD5"/>
    <w:rsid w:val="0048042B"/>
    <w:rsid w:val="0048045B"/>
    <w:rsid w:val="00480726"/>
    <w:rsid w:val="0048082D"/>
    <w:rsid w:val="00480963"/>
    <w:rsid w:val="00480A24"/>
    <w:rsid w:val="0048105B"/>
    <w:rsid w:val="004810E3"/>
    <w:rsid w:val="00481417"/>
    <w:rsid w:val="00481457"/>
    <w:rsid w:val="00481685"/>
    <w:rsid w:val="00481AD5"/>
    <w:rsid w:val="0048212D"/>
    <w:rsid w:val="004821CF"/>
    <w:rsid w:val="004823E2"/>
    <w:rsid w:val="004823F5"/>
    <w:rsid w:val="0048246E"/>
    <w:rsid w:val="0048254B"/>
    <w:rsid w:val="00482D82"/>
    <w:rsid w:val="004832DC"/>
    <w:rsid w:val="00483353"/>
    <w:rsid w:val="00483724"/>
    <w:rsid w:val="0048383A"/>
    <w:rsid w:val="00483A70"/>
    <w:rsid w:val="00483D44"/>
    <w:rsid w:val="0048417F"/>
    <w:rsid w:val="004841AE"/>
    <w:rsid w:val="00484905"/>
    <w:rsid w:val="004849E1"/>
    <w:rsid w:val="00484ACD"/>
    <w:rsid w:val="00484CED"/>
    <w:rsid w:val="00484E22"/>
    <w:rsid w:val="0048502A"/>
    <w:rsid w:val="004856BA"/>
    <w:rsid w:val="00485759"/>
    <w:rsid w:val="00485962"/>
    <w:rsid w:val="00485A21"/>
    <w:rsid w:val="00485B99"/>
    <w:rsid w:val="00485CFD"/>
    <w:rsid w:val="00485F0F"/>
    <w:rsid w:val="00486192"/>
    <w:rsid w:val="004862E7"/>
    <w:rsid w:val="00486556"/>
    <w:rsid w:val="0048668E"/>
    <w:rsid w:val="004869B9"/>
    <w:rsid w:val="00486B0E"/>
    <w:rsid w:val="00486B98"/>
    <w:rsid w:val="00486BD1"/>
    <w:rsid w:val="004872A1"/>
    <w:rsid w:val="004873A2"/>
    <w:rsid w:val="00487435"/>
    <w:rsid w:val="004878E2"/>
    <w:rsid w:val="00487A85"/>
    <w:rsid w:val="00487FD4"/>
    <w:rsid w:val="00490252"/>
    <w:rsid w:val="00490513"/>
    <w:rsid w:val="00490710"/>
    <w:rsid w:val="00490782"/>
    <w:rsid w:val="00490B2A"/>
    <w:rsid w:val="00490CC8"/>
    <w:rsid w:val="00490EA0"/>
    <w:rsid w:val="0049123B"/>
    <w:rsid w:val="004912B1"/>
    <w:rsid w:val="00491850"/>
    <w:rsid w:val="004918AC"/>
    <w:rsid w:val="0049192D"/>
    <w:rsid w:val="0049197B"/>
    <w:rsid w:val="00491996"/>
    <w:rsid w:val="00491CA4"/>
    <w:rsid w:val="00491EEC"/>
    <w:rsid w:val="00492201"/>
    <w:rsid w:val="004924EB"/>
    <w:rsid w:val="004924EC"/>
    <w:rsid w:val="0049256F"/>
    <w:rsid w:val="00492891"/>
    <w:rsid w:val="004928E0"/>
    <w:rsid w:val="00492951"/>
    <w:rsid w:val="00492C90"/>
    <w:rsid w:val="00492D7F"/>
    <w:rsid w:val="00492DB8"/>
    <w:rsid w:val="004933B8"/>
    <w:rsid w:val="004935DE"/>
    <w:rsid w:val="004939E2"/>
    <w:rsid w:val="00493ED7"/>
    <w:rsid w:val="00494191"/>
    <w:rsid w:val="00494491"/>
    <w:rsid w:val="004945E9"/>
    <w:rsid w:val="004948BB"/>
    <w:rsid w:val="00494A5D"/>
    <w:rsid w:val="00494A74"/>
    <w:rsid w:val="00494DB4"/>
    <w:rsid w:val="00495E0D"/>
    <w:rsid w:val="00495E6C"/>
    <w:rsid w:val="004962BB"/>
    <w:rsid w:val="004963C5"/>
    <w:rsid w:val="00496680"/>
    <w:rsid w:val="00496ABC"/>
    <w:rsid w:val="00496D29"/>
    <w:rsid w:val="00496F68"/>
    <w:rsid w:val="00497157"/>
    <w:rsid w:val="004977DD"/>
    <w:rsid w:val="004977F1"/>
    <w:rsid w:val="0049784B"/>
    <w:rsid w:val="00497B7B"/>
    <w:rsid w:val="00497D71"/>
    <w:rsid w:val="00497EE3"/>
    <w:rsid w:val="004A00AF"/>
    <w:rsid w:val="004A02E3"/>
    <w:rsid w:val="004A02E9"/>
    <w:rsid w:val="004A07F2"/>
    <w:rsid w:val="004A081E"/>
    <w:rsid w:val="004A08CE"/>
    <w:rsid w:val="004A0BAE"/>
    <w:rsid w:val="004A1347"/>
    <w:rsid w:val="004A144C"/>
    <w:rsid w:val="004A147C"/>
    <w:rsid w:val="004A1696"/>
    <w:rsid w:val="004A18D3"/>
    <w:rsid w:val="004A1A7E"/>
    <w:rsid w:val="004A2038"/>
    <w:rsid w:val="004A2164"/>
    <w:rsid w:val="004A27EC"/>
    <w:rsid w:val="004A2DBB"/>
    <w:rsid w:val="004A31E7"/>
    <w:rsid w:val="004A3A6C"/>
    <w:rsid w:val="004A3F86"/>
    <w:rsid w:val="004A3FA0"/>
    <w:rsid w:val="004A45A8"/>
    <w:rsid w:val="004A4B4D"/>
    <w:rsid w:val="004A4C3A"/>
    <w:rsid w:val="004A4DC8"/>
    <w:rsid w:val="004A4F34"/>
    <w:rsid w:val="004A5DFC"/>
    <w:rsid w:val="004A6087"/>
    <w:rsid w:val="004A60A4"/>
    <w:rsid w:val="004A60E2"/>
    <w:rsid w:val="004A6406"/>
    <w:rsid w:val="004A6557"/>
    <w:rsid w:val="004A6A52"/>
    <w:rsid w:val="004A6B34"/>
    <w:rsid w:val="004A6D2C"/>
    <w:rsid w:val="004A71F2"/>
    <w:rsid w:val="004A725B"/>
    <w:rsid w:val="004A7280"/>
    <w:rsid w:val="004A7782"/>
    <w:rsid w:val="004A7AA3"/>
    <w:rsid w:val="004A7B89"/>
    <w:rsid w:val="004A7DF5"/>
    <w:rsid w:val="004A7E81"/>
    <w:rsid w:val="004B0383"/>
    <w:rsid w:val="004B0495"/>
    <w:rsid w:val="004B06DB"/>
    <w:rsid w:val="004B091E"/>
    <w:rsid w:val="004B09E1"/>
    <w:rsid w:val="004B0B1A"/>
    <w:rsid w:val="004B0BB7"/>
    <w:rsid w:val="004B13B8"/>
    <w:rsid w:val="004B18DF"/>
    <w:rsid w:val="004B1C30"/>
    <w:rsid w:val="004B20C5"/>
    <w:rsid w:val="004B218D"/>
    <w:rsid w:val="004B22E5"/>
    <w:rsid w:val="004B261A"/>
    <w:rsid w:val="004B2879"/>
    <w:rsid w:val="004B3150"/>
    <w:rsid w:val="004B34B2"/>
    <w:rsid w:val="004B3A5B"/>
    <w:rsid w:val="004B3C97"/>
    <w:rsid w:val="004B3CC0"/>
    <w:rsid w:val="004B3D64"/>
    <w:rsid w:val="004B3D87"/>
    <w:rsid w:val="004B3E00"/>
    <w:rsid w:val="004B4172"/>
    <w:rsid w:val="004B428F"/>
    <w:rsid w:val="004B47EB"/>
    <w:rsid w:val="004B4C3A"/>
    <w:rsid w:val="004B4D50"/>
    <w:rsid w:val="004B527A"/>
    <w:rsid w:val="004B55D9"/>
    <w:rsid w:val="004B5C2A"/>
    <w:rsid w:val="004B5DF7"/>
    <w:rsid w:val="004B5E03"/>
    <w:rsid w:val="004B6606"/>
    <w:rsid w:val="004B6B36"/>
    <w:rsid w:val="004B6C74"/>
    <w:rsid w:val="004B6F03"/>
    <w:rsid w:val="004B725E"/>
    <w:rsid w:val="004B7790"/>
    <w:rsid w:val="004B7838"/>
    <w:rsid w:val="004B7BC9"/>
    <w:rsid w:val="004B7F24"/>
    <w:rsid w:val="004B7FB8"/>
    <w:rsid w:val="004B7FCC"/>
    <w:rsid w:val="004C00A6"/>
    <w:rsid w:val="004C05A3"/>
    <w:rsid w:val="004C0A74"/>
    <w:rsid w:val="004C0F1B"/>
    <w:rsid w:val="004C10C0"/>
    <w:rsid w:val="004C1379"/>
    <w:rsid w:val="004C1795"/>
    <w:rsid w:val="004C1D11"/>
    <w:rsid w:val="004C24A5"/>
    <w:rsid w:val="004C275F"/>
    <w:rsid w:val="004C27BD"/>
    <w:rsid w:val="004C2845"/>
    <w:rsid w:val="004C2854"/>
    <w:rsid w:val="004C2B87"/>
    <w:rsid w:val="004C3171"/>
    <w:rsid w:val="004C34C6"/>
    <w:rsid w:val="004C384F"/>
    <w:rsid w:val="004C3982"/>
    <w:rsid w:val="004C3A75"/>
    <w:rsid w:val="004C3EF3"/>
    <w:rsid w:val="004C4224"/>
    <w:rsid w:val="004C4315"/>
    <w:rsid w:val="004C439D"/>
    <w:rsid w:val="004C45E5"/>
    <w:rsid w:val="004C5C66"/>
    <w:rsid w:val="004C5CBD"/>
    <w:rsid w:val="004C64A1"/>
    <w:rsid w:val="004C6902"/>
    <w:rsid w:val="004C6A87"/>
    <w:rsid w:val="004C6AE4"/>
    <w:rsid w:val="004C6C44"/>
    <w:rsid w:val="004C6C72"/>
    <w:rsid w:val="004C6FD8"/>
    <w:rsid w:val="004C7062"/>
    <w:rsid w:val="004C70AC"/>
    <w:rsid w:val="004C710C"/>
    <w:rsid w:val="004C78E4"/>
    <w:rsid w:val="004C7A93"/>
    <w:rsid w:val="004C7E20"/>
    <w:rsid w:val="004C7FD8"/>
    <w:rsid w:val="004D0315"/>
    <w:rsid w:val="004D0366"/>
    <w:rsid w:val="004D0A75"/>
    <w:rsid w:val="004D0AA2"/>
    <w:rsid w:val="004D1AB2"/>
    <w:rsid w:val="004D1E17"/>
    <w:rsid w:val="004D242D"/>
    <w:rsid w:val="004D28E9"/>
    <w:rsid w:val="004D2AF0"/>
    <w:rsid w:val="004D303D"/>
    <w:rsid w:val="004D3FBE"/>
    <w:rsid w:val="004D407A"/>
    <w:rsid w:val="004D420D"/>
    <w:rsid w:val="004D4275"/>
    <w:rsid w:val="004D4FB0"/>
    <w:rsid w:val="004D50DB"/>
    <w:rsid w:val="004D53FB"/>
    <w:rsid w:val="004D59FB"/>
    <w:rsid w:val="004D5BD2"/>
    <w:rsid w:val="004D5F94"/>
    <w:rsid w:val="004D613C"/>
    <w:rsid w:val="004D62F1"/>
    <w:rsid w:val="004D6323"/>
    <w:rsid w:val="004D670E"/>
    <w:rsid w:val="004D6719"/>
    <w:rsid w:val="004D709F"/>
    <w:rsid w:val="004D729A"/>
    <w:rsid w:val="004D7A2E"/>
    <w:rsid w:val="004D7B34"/>
    <w:rsid w:val="004E0459"/>
    <w:rsid w:val="004E071C"/>
    <w:rsid w:val="004E0946"/>
    <w:rsid w:val="004E0AB5"/>
    <w:rsid w:val="004E0BFB"/>
    <w:rsid w:val="004E0F25"/>
    <w:rsid w:val="004E14A4"/>
    <w:rsid w:val="004E15BC"/>
    <w:rsid w:val="004E1BB0"/>
    <w:rsid w:val="004E1DF9"/>
    <w:rsid w:val="004E1FBA"/>
    <w:rsid w:val="004E20B3"/>
    <w:rsid w:val="004E23F2"/>
    <w:rsid w:val="004E263A"/>
    <w:rsid w:val="004E299A"/>
    <w:rsid w:val="004E2AE7"/>
    <w:rsid w:val="004E2D20"/>
    <w:rsid w:val="004E2DE2"/>
    <w:rsid w:val="004E2DFB"/>
    <w:rsid w:val="004E3023"/>
    <w:rsid w:val="004E30D5"/>
    <w:rsid w:val="004E318D"/>
    <w:rsid w:val="004E33B0"/>
    <w:rsid w:val="004E35CC"/>
    <w:rsid w:val="004E35E5"/>
    <w:rsid w:val="004E379C"/>
    <w:rsid w:val="004E3F60"/>
    <w:rsid w:val="004E3FE9"/>
    <w:rsid w:val="004E429C"/>
    <w:rsid w:val="004E4BAB"/>
    <w:rsid w:val="004E4E43"/>
    <w:rsid w:val="004E4ED9"/>
    <w:rsid w:val="004E4F78"/>
    <w:rsid w:val="004E517F"/>
    <w:rsid w:val="004E5272"/>
    <w:rsid w:val="004E5581"/>
    <w:rsid w:val="004E57CE"/>
    <w:rsid w:val="004E57DA"/>
    <w:rsid w:val="004E5807"/>
    <w:rsid w:val="004E596D"/>
    <w:rsid w:val="004E5AA8"/>
    <w:rsid w:val="004E5F8A"/>
    <w:rsid w:val="004E607B"/>
    <w:rsid w:val="004E6193"/>
    <w:rsid w:val="004E6763"/>
    <w:rsid w:val="004E71BB"/>
    <w:rsid w:val="004E77A0"/>
    <w:rsid w:val="004E78B5"/>
    <w:rsid w:val="004E7AD9"/>
    <w:rsid w:val="004E7CF5"/>
    <w:rsid w:val="004E7F8D"/>
    <w:rsid w:val="004F06CA"/>
    <w:rsid w:val="004F0E20"/>
    <w:rsid w:val="004F118B"/>
    <w:rsid w:val="004F145A"/>
    <w:rsid w:val="004F166F"/>
    <w:rsid w:val="004F1BE0"/>
    <w:rsid w:val="004F1D92"/>
    <w:rsid w:val="004F2006"/>
    <w:rsid w:val="004F223E"/>
    <w:rsid w:val="004F2326"/>
    <w:rsid w:val="004F2990"/>
    <w:rsid w:val="004F29A8"/>
    <w:rsid w:val="004F2B97"/>
    <w:rsid w:val="004F2DDC"/>
    <w:rsid w:val="004F2F29"/>
    <w:rsid w:val="004F343A"/>
    <w:rsid w:val="004F3516"/>
    <w:rsid w:val="004F3DCB"/>
    <w:rsid w:val="004F41FC"/>
    <w:rsid w:val="004F4255"/>
    <w:rsid w:val="004F44B1"/>
    <w:rsid w:val="004F45ED"/>
    <w:rsid w:val="004F49AA"/>
    <w:rsid w:val="004F4E7E"/>
    <w:rsid w:val="004F4F42"/>
    <w:rsid w:val="004F5523"/>
    <w:rsid w:val="004F56A9"/>
    <w:rsid w:val="004F57DF"/>
    <w:rsid w:val="004F5BC4"/>
    <w:rsid w:val="004F5E35"/>
    <w:rsid w:val="004F6028"/>
    <w:rsid w:val="004F6198"/>
    <w:rsid w:val="004F68CF"/>
    <w:rsid w:val="004F6A39"/>
    <w:rsid w:val="004F6C75"/>
    <w:rsid w:val="004F6CD8"/>
    <w:rsid w:val="004F775D"/>
    <w:rsid w:val="004F77C9"/>
    <w:rsid w:val="004F7ADE"/>
    <w:rsid w:val="004F7C7F"/>
    <w:rsid w:val="004F7D84"/>
    <w:rsid w:val="005003FF"/>
    <w:rsid w:val="0050045A"/>
    <w:rsid w:val="00500475"/>
    <w:rsid w:val="005004D2"/>
    <w:rsid w:val="005005C1"/>
    <w:rsid w:val="005006D2"/>
    <w:rsid w:val="0050081E"/>
    <w:rsid w:val="00500A0F"/>
    <w:rsid w:val="00500FA1"/>
    <w:rsid w:val="00501276"/>
    <w:rsid w:val="00501599"/>
    <w:rsid w:val="005017B9"/>
    <w:rsid w:val="005018E4"/>
    <w:rsid w:val="005019E2"/>
    <w:rsid w:val="00501FB7"/>
    <w:rsid w:val="00502194"/>
    <w:rsid w:val="005021C7"/>
    <w:rsid w:val="00502658"/>
    <w:rsid w:val="005029A2"/>
    <w:rsid w:val="00502C7A"/>
    <w:rsid w:val="00502CC7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56"/>
    <w:rsid w:val="005046C1"/>
    <w:rsid w:val="00504B91"/>
    <w:rsid w:val="00504FC7"/>
    <w:rsid w:val="00505338"/>
    <w:rsid w:val="005055F8"/>
    <w:rsid w:val="00506549"/>
    <w:rsid w:val="00506639"/>
    <w:rsid w:val="00506AAB"/>
    <w:rsid w:val="00506DF9"/>
    <w:rsid w:val="00507089"/>
    <w:rsid w:val="005071CA"/>
    <w:rsid w:val="00507593"/>
    <w:rsid w:val="0050763A"/>
    <w:rsid w:val="0050776D"/>
    <w:rsid w:val="00507B71"/>
    <w:rsid w:val="00507C52"/>
    <w:rsid w:val="00507EEF"/>
    <w:rsid w:val="00510204"/>
    <w:rsid w:val="005103EB"/>
    <w:rsid w:val="00510CF3"/>
    <w:rsid w:val="0051114C"/>
    <w:rsid w:val="00511239"/>
    <w:rsid w:val="00511249"/>
    <w:rsid w:val="005116ED"/>
    <w:rsid w:val="005117E7"/>
    <w:rsid w:val="00511B40"/>
    <w:rsid w:val="00511C18"/>
    <w:rsid w:val="00512075"/>
    <w:rsid w:val="00512947"/>
    <w:rsid w:val="0051310E"/>
    <w:rsid w:val="00513127"/>
    <w:rsid w:val="005135F3"/>
    <w:rsid w:val="005137C1"/>
    <w:rsid w:val="00513A55"/>
    <w:rsid w:val="0051476C"/>
    <w:rsid w:val="0051485F"/>
    <w:rsid w:val="005148A5"/>
    <w:rsid w:val="00514CAD"/>
    <w:rsid w:val="005154A6"/>
    <w:rsid w:val="0051552A"/>
    <w:rsid w:val="005155E7"/>
    <w:rsid w:val="0051568F"/>
    <w:rsid w:val="00515CE0"/>
    <w:rsid w:val="00515D47"/>
    <w:rsid w:val="005163D1"/>
    <w:rsid w:val="00516832"/>
    <w:rsid w:val="005169F8"/>
    <w:rsid w:val="00516AFC"/>
    <w:rsid w:val="00516C3C"/>
    <w:rsid w:val="00516D8D"/>
    <w:rsid w:val="005171FD"/>
    <w:rsid w:val="00517604"/>
    <w:rsid w:val="005177F0"/>
    <w:rsid w:val="0051786E"/>
    <w:rsid w:val="0052000A"/>
    <w:rsid w:val="00520228"/>
    <w:rsid w:val="0052031D"/>
    <w:rsid w:val="0052081D"/>
    <w:rsid w:val="00520A14"/>
    <w:rsid w:val="00520D47"/>
    <w:rsid w:val="0052110A"/>
    <w:rsid w:val="00521444"/>
    <w:rsid w:val="005215AF"/>
    <w:rsid w:val="005215C0"/>
    <w:rsid w:val="00521658"/>
    <w:rsid w:val="00521C27"/>
    <w:rsid w:val="00521F7C"/>
    <w:rsid w:val="00522004"/>
    <w:rsid w:val="0052222B"/>
    <w:rsid w:val="0052231C"/>
    <w:rsid w:val="00522BD1"/>
    <w:rsid w:val="005232AB"/>
    <w:rsid w:val="00523691"/>
    <w:rsid w:val="00523703"/>
    <w:rsid w:val="00523CE3"/>
    <w:rsid w:val="00523ED4"/>
    <w:rsid w:val="00524069"/>
    <w:rsid w:val="005240CB"/>
    <w:rsid w:val="0052424E"/>
    <w:rsid w:val="00524472"/>
    <w:rsid w:val="005246D9"/>
    <w:rsid w:val="00524ACB"/>
    <w:rsid w:val="00524B93"/>
    <w:rsid w:val="0052505D"/>
    <w:rsid w:val="00525223"/>
    <w:rsid w:val="005254E7"/>
    <w:rsid w:val="005258A3"/>
    <w:rsid w:val="00525DB3"/>
    <w:rsid w:val="00525E2B"/>
    <w:rsid w:val="00525F0E"/>
    <w:rsid w:val="005262D5"/>
    <w:rsid w:val="00526301"/>
    <w:rsid w:val="0052699E"/>
    <w:rsid w:val="00526C63"/>
    <w:rsid w:val="005272A7"/>
    <w:rsid w:val="005272BF"/>
    <w:rsid w:val="00527BD6"/>
    <w:rsid w:val="00527C1A"/>
    <w:rsid w:val="00527FB8"/>
    <w:rsid w:val="005301A8"/>
    <w:rsid w:val="005301DA"/>
    <w:rsid w:val="00530214"/>
    <w:rsid w:val="00530284"/>
    <w:rsid w:val="005305A7"/>
    <w:rsid w:val="00530C81"/>
    <w:rsid w:val="00530CB9"/>
    <w:rsid w:val="00530F85"/>
    <w:rsid w:val="0053148C"/>
    <w:rsid w:val="005314C6"/>
    <w:rsid w:val="005317AB"/>
    <w:rsid w:val="00531AD2"/>
    <w:rsid w:val="00531D7C"/>
    <w:rsid w:val="00531DED"/>
    <w:rsid w:val="005326FD"/>
    <w:rsid w:val="00532E1E"/>
    <w:rsid w:val="00532E91"/>
    <w:rsid w:val="00532ECF"/>
    <w:rsid w:val="00533023"/>
    <w:rsid w:val="005332F6"/>
    <w:rsid w:val="00533814"/>
    <w:rsid w:val="0053401C"/>
    <w:rsid w:val="00534337"/>
    <w:rsid w:val="005345E4"/>
    <w:rsid w:val="005347A1"/>
    <w:rsid w:val="00534B31"/>
    <w:rsid w:val="00534E33"/>
    <w:rsid w:val="00535341"/>
    <w:rsid w:val="005354A6"/>
    <w:rsid w:val="00535565"/>
    <w:rsid w:val="005355A7"/>
    <w:rsid w:val="00535A71"/>
    <w:rsid w:val="00535ABA"/>
    <w:rsid w:val="0053616D"/>
    <w:rsid w:val="0053635F"/>
    <w:rsid w:val="00536689"/>
    <w:rsid w:val="00536800"/>
    <w:rsid w:val="00536837"/>
    <w:rsid w:val="00536920"/>
    <w:rsid w:val="00536DA9"/>
    <w:rsid w:val="005370CA"/>
    <w:rsid w:val="00537226"/>
    <w:rsid w:val="00537838"/>
    <w:rsid w:val="00537901"/>
    <w:rsid w:val="00537BD0"/>
    <w:rsid w:val="00537BF9"/>
    <w:rsid w:val="005400B3"/>
    <w:rsid w:val="00540B57"/>
    <w:rsid w:val="00540BD5"/>
    <w:rsid w:val="005417B1"/>
    <w:rsid w:val="0054189C"/>
    <w:rsid w:val="00542085"/>
    <w:rsid w:val="005425FE"/>
    <w:rsid w:val="0054273C"/>
    <w:rsid w:val="00542B27"/>
    <w:rsid w:val="00542B49"/>
    <w:rsid w:val="00542CAF"/>
    <w:rsid w:val="00543144"/>
    <w:rsid w:val="0054351E"/>
    <w:rsid w:val="00543703"/>
    <w:rsid w:val="005440AB"/>
    <w:rsid w:val="00544399"/>
    <w:rsid w:val="00544417"/>
    <w:rsid w:val="0054470C"/>
    <w:rsid w:val="005448F0"/>
    <w:rsid w:val="00544B96"/>
    <w:rsid w:val="00544D2D"/>
    <w:rsid w:val="00545222"/>
    <w:rsid w:val="0054524C"/>
    <w:rsid w:val="005458E7"/>
    <w:rsid w:val="00545AA0"/>
    <w:rsid w:val="00545B6A"/>
    <w:rsid w:val="00545CE4"/>
    <w:rsid w:val="00545E3E"/>
    <w:rsid w:val="00545E78"/>
    <w:rsid w:val="005461CF"/>
    <w:rsid w:val="0054659D"/>
    <w:rsid w:val="005465D4"/>
    <w:rsid w:val="00546721"/>
    <w:rsid w:val="00546A0A"/>
    <w:rsid w:val="00546AE1"/>
    <w:rsid w:val="00546B89"/>
    <w:rsid w:val="00546D28"/>
    <w:rsid w:val="0054702A"/>
    <w:rsid w:val="00547092"/>
    <w:rsid w:val="005472F3"/>
    <w:rsid w:val="00547990"/>
    <w:rsid w:val="00547D07"/>
    <w:rsid w:val="00547EF1"/>
    <w:rsid w:val="005501CA"/>
    <w:rsid w:val="0055072F"/>
    <w:rsid w:val="0055090D"/>
    <w:rsid w:val="00550A3D"/>
    <w:rsid w:val="00550E3B"/>
    <w:rsid w:val="005510A4"/>
    <w:rsid w:val="005510B5"/>
    <w:rsid w:val="005511ED"/>
    <w:rsid w:val="0055147E"/>
    <w:rsid w:val="00551795"/>
    <w:rsid w:val="00551867"/>
    <w:rsid w:val="00551899"/>
    <w:rsid w:val="00552594"/>
    <w:rsid w:val="005526E5"/>
    <w:rsid w:val="005527D5"/>
    <w:rsid w:val="00552890"/>
    <w:rsid w:val="00553038"/>
    <w:rsid w:val="005535D9"/>
    <w:rsid w:val="005535E8"/>
    <w:rsid w:val="0055361F"/>
    <w:rsid w:val="00553740"/>
    <w:rsid w:val="005537DA"/>
    <w:rsid w:val="00553C01"/>
    <w:rsid w:val="00553CF1"/>
    <w:rsid w:val="00553F45"/>
    <w:rsid w:val="00553FD7"/>
    <w:rsid w:val="0055401C"/>
    <w:rsid w:val="00554234"/>
    <w:rsid w:val="00554372"/>
    <w:rsid w:val="005545F9"/>
    <w:rsid w:val="00554605"/>
    <w:rsid w:val="0055467A"/>
    <w:rsid w:val="00554711"/>
    <w:rsid w:val="00554940"/>
    <w:rsid w:val="00554AFF"/>
    <w:rsid w:val="00554CA9"/>
    <w:rsid w:val="00554D7C"/>
    <w:rsid w:val="00554DF1"/>
    <w:rsid w:val="005550B8"/>
    <w:rsid w:val="00555100"/>
    <w:rsid w:val="0055521E"/>
    <w:rsid w:val="00555568"/>
    <w:rsid w:val="005558D7"/>
    <w:rsid w:val="00555CCB"/>
    <w:rsid w:val="005563AF"/>
    <w:rsid w:val="005564D4"/>
    <w:rsid w:val="00556549"/>
    <w:rsid w:val="005565EF"/>
    <w:rsid w:val="00557208"/>
    <w:rsid w:val="00557286"/>
    <w:rsid w:val="0055758E"/>
    <w:rsid w:val="00557659"/>
    <w:rsid w:val="005578FF"/>
    <w:rsid w:val="00557991"/>
    <w:rsid w:val="00557A23"/>
    <w:rsid w:val="00557B54"/>
    <w:rsid w:val="00557C8F"/>
    <w:rsid w:val="00557E24"/>
    <w:rsid w:val="00560085"/>
    <w:rsid w:val="00560361"/>
    <w:rsid w:val="00560399"/>
    <w:rsid w:val="005604FC"/>
    <w:rsid w:val="00560584"/>
    <w:rsid w:val="00560638"/>
    <w:rsid w:val="00560D26"/>
    <w:rsid w:val="00560F90"/>
    <w:rsid w:val="00561113"/>
    <w:rsid w:val="005613D9"/>
    <w:rsid w:val="005617A3"/>
    <w:rsid w:val="005618AD"/>
    <w:rsid w:val="00561DEC"/>
    <w:rsid w:val="00561E33"/>
    <w:rsid w:val="00562264"/>
    <w:rsid w:val="00562840"/>
    <w:rsid w:val="00562A0C"/>
    <w:rsid w:val="00562B44"/>
    <w:rsid w:val="00562C1C"/>
    <w:rsid w:val="00562DAD"/>
    <w:rsid w:val="005631C7"/>
    <w:rsid w:val="00563245"/>
    <w:rsid w:val="00563360"/>
    <w:rsid w:val="00563365"/>
    <w:rsid w:val="005639AA"/>
    <w:rsid w:val="00563C64"/>
    <w:rsid w:val="0056472C"/>
    <w:rsid w:val="005648B8"/>
    <w:rsid w:val="005648EC"/>
    <w:rsid w:val="00564A2E"/>
    <w:rsid w:val="00564E0A"/>
    <w:rsid w:val="005650F3"/>
    <w:rsid w:val="00565675"/>
    <w:rsid w:val="00565B9A"/>
    <w:rsid w:val="00565BD5"/>
    <w:rsid w:val="00566059"/>
    <w:rsid w:val="005661C0"/>
    <w:rsid w:val="00566256"/>
    <w:rsid w:val="00566A9E"/>
    <w:rsid w:val="00566C3C"/>
    <w:rsid w:val="00566DF3"/>
    <w:rsid w:val="00566F16"/>
    <w:rsid w:val="005670E6"/>
    <w:rsid w:val="00567327"/>
    <w:rsid w:val="005673B9"/>
    <w:rsid w:val="00567518"/>
    <w:rsid w:val="0056767D"/>
    <w:rsid w:val="0056770F"/>
    <w:rsid w:val="0056783F"/>
    <w:rsid w:val="00567A42"/>
    <w:rsid w:val="00567B43"/>
    <w:rsid w:val="00567B9A"/>
    <w:rsid w:val="00567E3B"/>
    <w:rsid w:val="00567F5A"/>
    <w:rsid w:val="005700B8"/>
    <w:rsid w:val="0057026D"/>
    <w:rsid w:val="00570424"/>
    <w:rsid w:val="005704AB"/>
    <w:rsid w:val="005705AA"/>
    <w:rsid w:val="00570649"/>
    <w:rsid w:val="00570687"/>
    <w:rsid w:val="0057073C"/>
    <w:rsid w:val="00570DE3"/>
    <w:rsid w:val="00570EEA"/>
    <w:rsid w:val="00571375"/>
    <w:rsid w:val="005714A1"/>
    <w:rsid w:val="005714CB"/>
    <w:rsid w:val="00571870"/>
    <w:rsid w:val="0057209B"/>
    <w:rsid w:val="005722D4"/>
    <w:rsid w:val="00572611"/>
    <w:rsid w:val="005729DB"/>
    <w:rsid w:val="00572AE0"/>
    <w:rsid w:val="00572DAC"/>
    <w:rsid w:val="00573246"/>
    <w:rsid w:val="005738D0"/>
    <w:rsid w:val="00573982"/>
    <w:rsid w:val="00573DB9"/>
    <w:rsid w:val="00573ED0"/>
    <w:rsid w:val="00573F04"/>
    <w:rsid w:val="00573F3B"/>
    <w:rsid w:val="00573FA3"/>
    <w:rsid w:val="005746DF"/>
    <w:rsid w:val="00574771"/>
    <w:rsid w:val="00574880"/>
    <w:rsid w:val="00574B85"/>
    <w:rsid w:val="00574EE1"/>
    <w:rsid w:val="00574F75"/>
    <w:rsid w:val="0057504A"/>
    <w:rsid w:val="005750DD"/>
    <w:rsid w:val="0057545B"/>
    <w:rsid w:val="00575759"/>
    <w:rsid w:val="00575903"/>
    <w:rsid w:val="00575EA6"/>
    <w:rsid w:val="00576127"/>
    <w:rsid w:val="00576475"/>
    <w:rsid w:val="0057652A"/>
    <w:rsid w:val="0057654B"/>
    <w:rsid w:val="005767CC"/>
    <w:rsid w:val="00576FF5"/>
    <w:rsid w:val="0057704A"/>
    <w:rsid w:val="0057726B"/>
    <w:rsid w:val="005772D5"/>
    <w:rsid w:val="005775BB"/>
    <w:rsid w:val="005776CA"/>
    <w:rsid w:val="00577733"/>
    <w:rsid w:val="00577738"/>
    <w:rsid w:val="00577CB7"/>
    <w:rsid w:val="00580763"/>
    <w:rsid w:val="0058121C"/>
    <w:rsid w:val="005812C5"/>
    <w:rsid w:val="00581528"/>
    <w:rsid w:val="00581556"/>
    <w:rsid w:val="00581794"/>
    <w:rsid w:val="005818D0"/>
    <w:rsid w:val="00581B51"/>
    <w:rsid w:val="00581C32"/>
    <w:rsid w:val="00581D36"/>
    <w:rsid w:val="00581D9B"/>
    <w:rsid w:val="00582039"/>
    <w:rsid w:val="005822A1"/>
    <w:rsid w:val="00582445"/>
    <w:rsid w:val="00582892"/>
    <w:rsid w:val="005828FB"/>
    <w:rsid w:val="00582E64"/>
    <w:rsid w:val="00582F4B"/>
    <w:rsid w:val="00582F6B"/>
    <w:rsid w:val="005830B4"/>
    <w:rsid w:val="00583160"/>
    <w:rsid w:val="005832D2"/>
    <w:rsid w:val="005837F8"/>
    <w:rsid w:val="00583839"/>
    <w:rsid w:val="00583969"/>
    <w:rsid w:val="00583A9E"/>
    <w:rsid w:val="00583B08"/>
    <w:rsid w:val="0058488B"/>
    <w:rsid w:val="005848B4"/>
    <w:rsid w:val="00584941"/>
    <w:rsid w:val="00584C89"/>
    <w:rsid w:val="00584EDA"/>
    <w:rsid w:val="00585270"/>
    <w:rsid w:val="005853AB"/>
    <w:rsid w:val="00585840"/>
    <w:rsid w:val="00585A13"/>
    <w:rsid w:val="00585AC4"/>
    <w:rsid w:val="00585B30"/>
    <w:rsid w:val="00585D37"/>
    <w:rsid w:val="00586411"/>
    <w:rsid w:val="005865BF"/>
    <w:rsid w:val="005868C8"/>
    <w:rsid w:val="00586BC8"/>
    <w:rsid w:val="00587302"/>
    <w:rsid w:val="00587306"/>
    <w:rsid w:val="00587594"/>
    <w:rsid w:val="005876B2"/>
    <w:rsid w:val="0058792B"/>
    <w:rsid w:val="00587D99"/>
    <w:rsid w:val="005908C5"/>
    <w:rsid w:val="00590A9E"/>
    <w:rsid w:val="00590D34"/>
    <w:rsid w:val="00590E89"/>
    <w:rsid w:val="00590ED3"/>
    <w:rsid w:val="0059122D"/>
    <w:rsid w:val="00591371"/>
    <w:rsid w:val="00591445"/>
    <w:rsid w:val="00591C18"/>
    <w:rsid w:val="0059252E"/>
    <w:rsid w:val="00592794"/>
    <w:rsid w:val="00592AA9"/>
    <w:rsid w:val="00593387"/>
    <w:rsid w:val="005936DD"/>
    <w:rsid w:val="00593C42"/>
    <w:rsid w:val="00593F3E"/>
    <w:rsid w:val="005940B2"/>
    <w:rsid w:val="0059416C"/>
    <w:rsid w:val="00594B8D"/>
    <w:rsid w:val="005951FE"/>
    <w:rsid w:val="005953E0"/>
    <w:rsid w:val="005956C8"/>
    <w:rsid w:val="0059597B"/>
    <w:rsid w:val="00595DB1"/>
    <w:rsid w:val="005964B0"/>
    <w:rsid w:val="00596906"/>
    <w:rsid w:val="00596981"/>
    <w:rsid w:val="00596A52"/>
    <w:rsid w:val="00596EB1"/>
    <w:rsid w:val="00596F67"/>
    <w:rsid w:val="005970E1"/>
    <w:rsid w:val="005972BB"/>
    <w:rsid w:val="005A0132"/>
    <w:rsid w:val="005A0325"/>
    <w:rsid w:val="005A09DA"/>
    <w:rsid w:val="005A0B4F"/>
    <w:rsid w:val="005A0C1D"/>
    <w:rsid w:val="005A1363"/>
    <w:rsid w:val="005A140B"/>
    <w:rsid w:val="005A17C6"/>
    <w:rsid w:val="005A196E"/>
    <w:rsid w:val="005A1A81"/>
    <w:rsid w:val="005A1ACC"/>
    <w:rsid w:val="005A1D6D"/>
    <w:rsid w:val="005A1DE2"/>
    <w:rsid w:val="005A1DE8"/>
    <w:rsid w:val="005A1ECF"/>
    <w:rsid w:val="005A2679"/>
    <w:rsid w:val="005A2CC9"/>
    <w:rsid w:val="005A2D00"/>
    <w:rsid w:val="005A32A1"/>
    <w:rsid w:val="005A3382"/>
    <w:rsid w:val="005A376E"/>
    <w:rsid w:val="005A3790"/>
    <w:rsid w:val="005A3A7E"/>
    <w:rsid w:val="005A3D98"/>
    <w:rsid w:val="005A3F51"/>
    <w:rsid w:val="005A3F52"/>
    <w:rsid w:val="005A417B"/>
    <w:rsid w:val="005A4496"/>
    <w:rsid w:val="005A458B"/>
    <w:rsid w:val="005A4599"/>
    <w:rsid w:val="005A46FC"/>
    <w:rsid w:val="005A47B0"/>
    <w:rsid w:val="005A492B"/>
    <w:rsid w:val="005A4B7F"/>
    <w:rsid w:val="005A4C69"/>
    <w:rsid w:val="005A5411"/>
    <w:rsid w:val="005A5E3E"/>
    <w:rsid w:val="005A66F0"/>
    <w:rsid w:val="005A69A8"/>
    <w:rsid w:val="005A6B39"/>
    <w:rsid w:val="005A6ED3"/>
    <w:rsid w:val="005A70C3"/>
    <w:rsid w:val="005A72C3"/>
    <w:rsid w:val="005A7396"/>
    <w:rsid w:val="005A77A9"/>
    <w:rsid w:val="005A7A0A"/>
    <w:rsid w:val="005A7D6C"/>
    <w:rsid w:val="005A7EA8"/>
    <w:rsid w:val="005A7FDB"/>
    <w:rsid w:val="005B061E"/>
    <w:rsid w:val="005B0B67"/>
    <w:rsid w:val="005B0FE2"/>
    <w:rsid w:val="005B1133"/>
    <w:rsid w:val="005B16C4"/>
    <w:rsid w:val="005B172A"/>
    <w:rsid w:val="005B1BAB"/>
    <w:rsid w:val="005B1D4B"/>
    <w:rsid w:val="005B1DD9"/>
    <w:rsid w:val="005B1E81"/>
    <w:rsid w:val="005B202F"/>
    <w:rsid w:val="005B21DE"/>
    <w:rsid w:val="005B22E3"/>
    <w:rsid w:val="005B2372"/>
    <w:rsid w:val="005B2A64"/>
    <w:rsid w:val="005B2ACD"/>
    <w:rsid w:val="005B2BA0"/>
    <w:rsid w:val="005B2F62"/>
    <w:rsid w:val="005B3101"/>
    <w:rsid w:val="005B32EF"/>
    <w:rsid w:val="005B33D0"/>
    <w:rsid w:val="005B34E8"/>
    <w:rsid w:val="005B3FCB"/>
    <w:rsid w:val="005B4306"/>
    <w:rsid w:val="005B4586"/>
    <w:rsid w:val="005B45A3"/>
    <w:rsid w:val="005B46A0"/>
    <w:rsid w:val="005B4C64"/>
    <w:rsid w:val="005B4E3C"/>
    <w:rsid w:val="005B50DB"/>
    <w:rsid w:val="005B5252"/>
    <w:rsid w:val="005B543A"/>
    <w:rsid w:val="005B556B"/>
    <w:rsid w:val="005B5D47"/>
    <w:rsid w:val="005B651E"/>
    <w:rsid w:val="005B6A5C"/>
    <w:rsid w:val="005B6BFB"/>
    <w:rsid w:val="005B721E"/>
    <w:rsid w:val="005B76A0"/>
    <w:rsid w:val="005B7B43"/>
    <w:rsid w:val="005C0095"/>
    <w:rsid w:val="005C014A"/>
    <w:rsid w:val="005C0221"/>
    <w:rsid w:val="005C05B5"/>
    <w:rsid w:val="005C062C"/>
    <w:rsid w:val="005C0668"/>
    <w:rsid w:val="005C06F7"/>
    <w:rsid w:val="005C06F8"/>
    <w:rsid w:val="005C09C7"/>
    <w:rsid w:val="005C121F"/>
    <w:rsid w:val="005C1368"/>
    <w:rsid w:val="005C13E0"/>
    <w:rsid w:val="005C1948"/>
    <w:rsid w:val="005C1C24"/>
    <w:rsid w:val="005C1CD8"/>
    <w:rsid w:val="005C20B8"/>
    <w:rsid w:val="005C2103"/>
    <w:rsid w:val="005C211E"/>
    <w:rsid w:val="005C2348"/>
    <w:rsid w:val="005C27D3"/>
    <w:rsid w:val="005C2938"/>
    <w:rsid w:val="005C2B2E"/>
    <w:rsid w:val="005C2EC7"/>
    <w:rsid w:val="005C31BD"/>
    <w:rsid w:val="005C31CF"/>
    <w:rsid w:val="005C32DD"/>
    <w:rsid w:val="005C33A6"/>
    <w:rsid w:val="005C3673"/>
    <w:rsid w:val="005C38BA"/>
    <w:rsid w:val="005C3CF1"/>
    <w:rsid w:val="005C3D06"/>
    <w:rsid w:val="005C4242"/>
    <w:rsid w:val="005C42B0"/>
    <w:rsid w:val="005C4BF4"/>
    <w:rsid w:val="005C5012"/>
    <w:rsid w:val="005C5026"/>
    <w:rsid w:val="005C5932"/>
    <w:rsid w:val="005C5AB4"/>
    <w:rsid w:val="005C5BC3"/>
    <w:rsid w:val="005C5BDE"/>
    <w:rsid w:val="005C5D48"/>
    <w:rsid w:val="005C5E1E"/>
    <w:rsid w:val="005C65F9"/>
    <w:rsid w:val="005C69A6"/>
    <w:rsid w:val="005C6BF3"/>
    <w:rsid w:val="005C6C3C"/>
    <w:rsid w:val="005C6E14"/>
    <w:rsid w:val="005C748F"/>
    <w:rsid w:val="005C75B1"/>
    <w:rsid w:val="005C761D"/>
    <w:rsid w:val="005C7733"/>
    <w:rsid w:val="005C7B1B"/>
    <w:rsid w:val="005C7B29"/>
    <w:rsid w:val="005C7B6B"/>
    <w:rsid w:val="005C7B82"/>
    <w:rsid w:val="005C7BD0"/>
    <w:rsid w:val="005C7D2B"/>
    <w:rsid w:val="005C7D4B"/>
    <w:rsid w:val="005D0062"/>
    <w:rsid w:val="005D0301"/>
    <w:rsid w:val="005D0646"/>
    <w:rsid w:val="005D065F"/>
    <w:rsid w:val="005D07EF"/>
    <w:rsid w:val="005D0ACE"/>
    <w:rsid w:val="005D0C09"/>
    <w:rsid w:val="005D0DFE"/>
    <w:rsid w:val="005D132D"/>
    <w:rsid w:val="005D15D0"/>
    <w:rsid w:val="005D1845"/>
    <w:rsid w:val="005D1968"/>
    <w:rsid w:val="005D1D04"/>
    <w:rsid w:val="005D1E99"/>
    <w:rsid w:val="005D1EE7"/>
    <w:rsid w:val="005D1EF8"/>
    <w:rsid w:val="005D2142"/>
    <w:rsid w:val="005D216B"/>
    <w:rsid w:val="005D2744"/>
    <w:rsid w:val="005D2849"/>
    <w:rsid w:val="005D2903"/>
    <w:rsid w:val="005D2CD8"/>
    <w:rsid w:val="005D3211"/>
    <w:rsid w:val="005D33EA"/>
    <w:rsid w:val="005D343F"/>
    <w:rsid w:val="005D3A14"/>
    <w:rsid w:val="005D42F7"/>
    <w:rsid w:val="005D4CCF"/>
    <w:rsid w:val="005D4D86"/>
    <w:rsid w:val="005D4DD7"/>
    <w:rsid w:val="005D4DF3"/>
    <w:rsid w:val="005D4E58"/>
    <w:rsid w:val="005D4FFE"/>
    <w:rsid w:val="005D55B5"/>
    <w:rsid w:val="005D5861"/>
    <w:rsid w:val="005D5A16"/>
    <w:rsid w:val="005D5D7D"/>
    <w:rsid w:val="005D5F18"/>
    <w:rsid w:val="005D5F2B"/>
    <w:rsid w:val="005D654B"/>
    <w:rsid w:val="005D6568"/>
    <w:rsid w:val="005D65D8"/>
    <w:rsid w:val="005D69E8"/>
    <w:rsid w:val="005D6D5F"/>
    <w:rsid w:val="005D6E58"/>
    <w:rsid w:val="005D70DA"/>
    <w:rsid w:val="005D73D0"/>
    <w:rsid w:val="005D74A2"/>
    <w:rsid w:val="005D760F"/>
    <w:rsid w:val="005D7CCE"/>
    <w:rsid w:val="005D7D8A"/>
    <w:rsid w:val="005E00B8"/>
    <w:rsid w:val="005E01CE"/>
    <w:rsid w:val="005E0691"/>
    <w:rsid w:val="005E083D"/>
    <w:rsid w:val="005E0A3E"/>
    <w:rsid w:val="005E0E22"/>
    <w:rsid w:val="005E0F0A"/>
    <w:rsid w:val="005E1854"/>
    <w:rsid w:val="005E1BC8"/>
    <w:rsid w:val="005E21D5"/>
    <w:rsid w:val="005E248F"/>
    <w:rsid w:val="005E2563"/>
    <w:rsid w:val="005E25FE"/>
    <w:rsid w:val="005E2912"/>
    <w:rsid w:val="005E2CB8"/>
    <w:rsid w:val="005E3804"/>
    <w:rsid w:val="005E3806"/>
    <w:rsid w:val="005E4280"/>
    <w:rsid w:val="005E42DD"/>
    <w:rsid w:val="005E47DE"/>
    <w:rsid w:val="005E48E3"/>
    <w:rsid w:val="005E49F1"/>
    <w:rsid w:val="005E4CDC"/>
    <w:rsid w:val="005E51DF"/>
    <w:rsid w:val="005E524B"/>
    <w:rsid w:val="005E52DF"/>
    <w:rsid w:val="005E54C5"/>
    <w:rsid w:val="005E55D7"/>
    <w:rsid w:val="005E562A"/>
    <w:rsid w:val="005E56DC"/>
    <w:rsid w:val="005E5730"/>
    <w:rsid w:val="005E5C83"/>
    <w:rsid w:val="005E603D"/>
    <w:rsid w:val="005E6744"/>
    <w:rsid w:val="005E6766"/>
    <w:rsid w:val="005E6CB2"/>
    <w:rsid w:val="005E7035"/>
    <w:rsid w:val="005E763A"/>
    <w:rsid w:val="005E7AA0"/>
    <w:rsid w:val="005E7FEA"/>
    <w:rsid w:val="005F0323"/>
    <w:rsid w:val="005F0332"/>
    <w:rsid w:val="005F04A5"/>
    <w:rsid w:val="005F07CC"/>
    <w:rsid w:val="005F0941"/>
    <w:rsid w:val="005F09C4"/>
    <w:rsid w:val="005F0D5C"/>
    <w:rsid w:val="005F0DAB"/>
    <w:rsid w:val="005F0E26"/>
    <w:rsid w:val="005F10C7"/>
    <w:rsid w:val="005F155F"/>
    <w:rsid w:val="005F17D1"/>
    <w:rsid w:val="005F1CC6"/>
    <w:rsid w:val="005F216B"/>
    <w:rsid w:val="005F2515"/>
    <w:rsid w:val="005F2734"/>
    <w:rsid w:val="005F29A9"/>
    <w:rsid w:val="005F2AB8"/>
    <w:rsid w:val="005F2D96"/>
    <w:rsid w:val="005F30FA"/>
    <w:rsid w:val="005F3291"/>
    <w:rsid w:val="005F39C0"/>
    <w:rsid w:val="005F39F5"/>
    <w:rsid w:val="005F4624"/>
    <w:rsid w:val="005F4DEE"/>
    <w:rsid w:val="005F5086"/>
    <w:rsid w:val="005F591C"/>
    <w:rsid w:val="005F59A4"/>
    <w:rsid w:val="005F5D58"/>
    <w:rsid w:val="005F618B"/>
    <w:rsid w:val="005F61E2"/>
    <w:rsid w:val="005F6507"/>
    <w:rsid w:val="005F656C"/>
    <w:rsid w:val="005F69F4"/>
    <w:rsid w:val="005F6A40"/>
    <w:rsid w:val="005F6D96"/>
    <w:rsid w:val="005F6F49"/>
    <w:rsid w:val="005F7067"/>
    <w:rsid w:val="005F7112"/>
    <w:rsid w:val="005F71DE"/>
    <w:rsid w:val="005F71F9"/>
    <w:rsid w:val="005F743E"/>
    <w:rsid w:val="005F7DE3"/>
    <w:rsid w:val="00600565"/>
    <w:rsid w:val="006009EC"/>
    <w:rsid w:val="00600B95"/>
    <w:rsid w:val="00600E1E"/>
    <w:rsid w:val="00600E8E"/>
    <w:rsid w:val="00600EAB"/>
    <w:rsid w:val="0060116C"/>
    <w:rsid w:val="006011B8"/>
    <w:rsid w:val="0060130A"/>
    <w:rsid w:val="0060144A"/>
    <w:rsid w:val="00601794"/>
    <w:rsid w:val="00601EE9"/>
    <w:rsid w:val="00602155"/>
    <w:rsid w:val="0060220F"/>
    <w:rsid w:val="00602CF1"/>
    <w:rsid w:val="0060337B"/>
    <w:rsid w:val="006039A2"/>
    <w:rsid w:val="00603C3D"/>
    <w:rsid w:val="00603D84"/>
    <w:rsid w:val="00603D96"/>
    <w:rsid w:val="00603DED"/>
    <w:rsid w:val="00603F51"/>
    <w:rsid w:val="00604026"/>
    <w:rsid w:val="006042B9"/>
    <w:rsid w:val="00604417"/>
    <w:rsid w:val="0060468A"/>
    <w:rsid w:val="0060481E"/>
    <w:rsid w:val="00604996"/>
    <w:rsid w:val="0060524C"/>
    <w:rsid w:val="006052A9"/>
    <w:rsid w:val="00605977"/>
    <w:rsid w:val="00605BEC"/>
    <w:rsid w:val="00605C73"/>
    <w:rsid w:val="0060612C"/>
    <w:rsid w:val="00606770"/>
    <w:rsid w:val="00606858"/>
    <w:rsid w:val="006069E4"/>
    <w:rsid w:val="00606C0D"/>
    <w:rsid w:val="006078E6"/>
    <w:rsid w:val="006079C5"/>
    <w:rsid w:val="00607A62"/>
    <w:rsid w:val="00607CE9"/>
    <w:rsid w:val="006101F8"/>
    <w:rsid w:val="006103A6"/>
    <w:rsid w:val="006105A5"/>
    <w:rsid w:val="00610E11"/>
    <w:rsid w:val="0061141B"/>
    <w:rsid w:val="006114D8"/>
    <w:rsid w:val="006117FF"/>
    <w:rsid w:val="00611862"/>
    <w:rsid w:val="00611A6E"/>
    <w:rsid w:val="00611B34"/>
    <w:rsid w:val="00611CDE"/>
    <w:rsid w:val="006123CF"/>
    <w:rsid w:val="0061250A"/>
    <w:rsid w:val="00612F3A"/>
    <w:rsid w:val="00613353"/>
    <w:rsid w:val="006136E8"/>
    <w:rsid w:val="00613AFD"/>
    <w:rsid w:val="00613BB2"/>
    <w:rsid w:val="00613BEB"/>
    <w:rsid w:val="006142B8"/>
    <w:rsid w:val="00614440"/>
    <w:rsid w:val="00614480"/>
    <w:rsid w:val="006144DC"/>
    <w:rsid w:val="00614886"/>
    <w:rsid w:val="00614972"/>
    <w:rsid w:val="00614BFC"/>
    <w:rsid w:val="006151DF"/>
    <w:rsid w:val="0061558E"/>
    <w:rsid w:val="00615AA7"/>
    <w:rsid w:val="0061607A"/>
    <w:rsid w:val="0061610F"/>
    <w:rsid w:val="00616597"/>
    <w:rsid w:val="0061674B"/>
    <w:rsid w:val="00616AB7"/>
    <w:rsid w:val="00616E85"/>
    <w:rsid w:val="0061707F"/>
    <w:rsid w:val="00617458"/>
    <w:rsid w:val="00617524"/>
    <w:rsid w:val="00617A02"/>
    <w:rsid w:val="00617A9F"/>
    <w:rsid w:val="00617EA5"/>
    <w:rsid w:val="00617EB7"/>
    <w:rsid w:val="0062041F"/>
    <w:rsid w:val="00620559"/>
    <w:rsid w:val="006205F7"/>
    <w:rsid w:val="006208BF"/>
    <w:rsid w:val="00620976"/>
    <w:rsid w:val="0062097C"/>
    <w:rsid w:val="00620DA4"/>
    <w:rsid w:val="00620F69"/>
    <w:rsid w:val="0062129F"/>
    <w:rsid w:val="0062160E"/>
    <w:rsid w:val="0062165A"/>
    <w:rsid w:val="00621878"/>
    <w:rsid w:val="00621907"/>
    <w:rsid w:val="00621AA5"/>
    <w:rsid w:val="00621B55"/>
    <w:rsid w:val="00621D4F"/>
    <w:rsid w:val="00621D62"/>
    <w:rsid w:val="00621DBD"/>
    <w:rsid w:val="00622211"/>
    <w:rsid w:val="00622DDC"/>
    <w:rsid w:val="00622F48"/>
    <w:rsid w:val="006231F7"/>
    <w:rsid w:val="00623648"/>
    <w:rsid w:val="006236C0"/>
    <w:rsid w:val="00623977"/>
    <w:rsid w:val="00623A6F"/>
    <w:rsid w:val="00623A80"/>
    <w:rsid w:val="00623B44"/>
    <w:rsid w:val="00623C95"/>
    <w:rsid w:val="006240EF"/>
    <w:rsid w:val="006242AE"/>
    <w:rsid w:val="00624376"/>
    <w:rsid w:val="006247F3"/>
    <w:rsid w:val="0062482D"/>
    <w:rsid w:val="00624A25"/>
    <w:rsid w:val="00624A5C"/>
    <w:rsid w:val="00624C5D"/>
    <w:rsid w:val="00624C69"/>
    <w:rsid w:val="00624DC6"/>
    <w:rsid w:val="00624DF8"/>
    <w:rsid w:val="00624FF3"/>
    <w:rsid w:val="00625171"/>
    <w:rsid w:val="006253FF"/>
    <w:rsid w:val="0062556D"/>
    <w:rsid w:val="00625988"/>
    <w:rsid w:val="00625D1E"/>
    <w:rsid w:val="006260B7"/>
    <w:rsid w:val="006262D9"/>
    <w:rsid w:val="006267A1"/>
    <w:rsid w:val="006267AC"/>
    <w:rsid w:val="006267CA"/>
    <w:rsid w:val="00626997"/>
    <w:rsid w:val="006275DC"/>
    <w:rsid w:val="006276E0"/>
    <w:rsid w:val="006278D7"/>
    <w:rsid w:val="006279DB"/>
    <w:rsid w:val="0063017A"/>
    <w:rsid w:val="006303A1"/>
    <w:rsid w:val="00630681"/>
    <w:rsid w:val="00630914"/>
    <w:rsid w:val="0063094B"/>
    <w:rsid w:val="00630A72"/>
    <w:rsid w:val="00630EB2"/>
    <w:rsid w:val="00630FF7"/>
    <w:rsid w:val="006315CE"/>
    <w:rsid w:val="00631647"/>
    <w:rsid w:val="00631C4D"/>
    <w:rsid w:val="00631FA9"/>
    <w:rsid w:val="00631FD6"/>
    <w:rsid w:val="0063226A"/>
    <w:rsid w:val="0063229B"/>
    <w:rsid w:val="006327E6"/>
    <w:rsid w:val="00632AF0"/>
    <w:rsid w:val="00632D0A"/>
    <w:rsid w:val="00633101"/>
    <w:rsid w:val="0063366B"/>
    <w:rsid w:val="006336A2"/>
    <w:rsid w:val="00633719"/>
    <w:rsid w:val="00633A22"/>
    <w:rsid w:val="00633BF9"/>
    <w:rsid w:val="00634292"/>
    <w:rsid w:val="006342C2"/>
    <w:rsid w:val="00634BED"/>
    <w:rsid w:val="00634E3A"/>
    <w:rsid w:val="006352E4"/>
    <w:rsid w:val="00635331"/>
    <w:rsid w:val="00635536"/>
    <w:rsid w:val="006355C6"/>
    <w:rsid w:val="00635764"/>
    <w:rsid w:val="006357D5"/>
    <w:rsid w:val="0063591D"/>
    <w:rsid w:val="006359C0"/>
    <w:rsid w:val="00635B2A"/>
    <w:rsid w:val="00635BC3"/>
    <w:rsid w:val="00635E83"/>
    <w:rsid w:val="006361E6"/>
    <w:rsid w:val="006366A7"/>
    <w:rsid w:val="0063674E"/>
    <w:rsid w:val="00636822"/>
    <w:rsid w:val="00636AF5"/>
    <w:rsid w:val="00637034"/>
    <w:rsid w:val="00637164"/>
    <w:rsid w:val="006371CE"/>
    <w:rsid w:val="0063723F"/>
    <w:rsid w:val="006404D3"/>
    <w:rsid w:val="00640656"/>
    <w:rsid w:val="006408C9"/>
    <w:rsid w:val="00640A18"/>
    <w:rsid w:val="00640B8A"/>
    <w:rsid w:val="0064149C"/>
    <w:rsid w:val="00641932"/>
    <w:rsid w:val="00641C05"/>
    <w:rsid w:val="00641C48"/>
    <w:rsid w:val="00641E0B"/>
    <w:rsid w:val="006424AC"/>
    <w:rsid w:val="006425C5"/>
    <w:rsid w:val="006425F8"/>
    <w:rsid w:val="006426A5"/>
    <w:rsid w:val="00642A8F"/>
    <w:rsid w:val="00642DF9"/>
    <w:rsid w:val="00642FA5"/>
    <w:rsid w:val="0064327A"/>
    <w:rsid w:val="006439AA"/>
    <w:rsid w:val="00643A8F"/>
    <w:rsid w:val="00643B08"/>
    <w:rsid w:val="00643DB6"/>
    <w:rsid w:val="00643F6A"/>
    <w:rsid w:val="006440C9"/>
    <w:rsid w:val="0064465F"/>
    <w:rsid w:val="00644D8F"/>
    <w:rsid w:val="00644E18"/>
    <w:rsid w:val="00644F46"/>
    <w:rsid w:val="00645145"/>
    <w:rsid w:val="0064560A"/>
    <w:rsid w:val="00645617"/>
    <w:rsid w:val="0064591B"/>
    <w:rsid w:val="00645F1E"/>
    <w:rsid w:val="006460F6"/>
    <w:rsid w:val="00646508"/>
    <w:rsid w:val="00646623"/>
    <w:rsid w:val="00646820"/>
    <w:rsid w:val="00646A71"/>
    <w:rsid w:val="006471E7"/>
    <w:rsid w:val="006474E6"/>
    <w:rsid w:val="00647537"/>
    <w:rsid w:val="0064790D"/>
    <w:rsid w:val="00650088"/>
    <w:rsid w:val="00650351"/>
    <w:rsid w:val="0065074A"/>
    <w:rsid w:val="006507BC"/>
    <w:rsid w:val="00650CF0"/>
    <w:rsid w:val="00650D62"/>
    <w:rsid w:val="00651052"/>
    <w:rsid w:val="00651590"/>
    <w:rsid w:val="006516BB"/>
    <w:rsid w:val="00651B02"/>
    <w:rsid w:val="00651C9B"/>
    <w:rsid w:val="00651DA8"/>
    <w:rsid w:val="00651EAF"/>
    <w:rsid w:val="0065230A"/>
    <w:rsid w:val="00652436"/>
    <w:rsid w:val="006524CC"/>
    <w:rsid w:val="006526F7"/>
    <w:rsid w:val="00652857"/>
    <w:rsid w:val="0065286D"/>
    <w:rsid w:val="00652A7C"/>
    <w:rsid w:val="00652BCC"/>
    <w:rsid w:val="00652E46"/>
    <w:rsid w:val="00653105"/>
    <w:rsid w:val="0065357C"/>
    <w:rsid w:val="00653911"/>
    <w:rsid w:val="00653A80"/>
    <w:rsid w:val="00653C4A"/>
    <w:rsid w:val="00653D92"/>
    <w:rsid w:val="00654664"/>
    <w:rsid w:val="006549CC"/>
    <w:rsid w:val="00654A38"/>
    <w:rsid w:val="00654B00"/>
    <w:rsid w:val="00654EBA"/>
    <w:rsid w:val="006554E2"/>
    <w:rsid w:val="0065566B"/>
    <w:rsid w:val="006558E9"/>
    <w:rsid w:val="00655A4A"/>
    <w:rsid w:val="00655DBA"/>
    <w:rsid w:val="00656370"/>
    <w:rsid w:val="006563EE"/>
    <w:rsid w:val="0065666B"/>
    <w:rsid w:val="00656CC0"/>
    <w:rsid w:val="00656D1F"/>
    <w:rsid w:val="00656E0A"/>
    <w:rsid w:val="006572F1"/>
    <w:rsid w:val="006575DC"/>
    <w:rsid w:val="00657662"/>
    <w:rsid w:val="00657797"/>
    <w:rsid w:val="0065785A"/>
    <w:rsid w:val="006579CF"/>
    <w:rsid w:val="00657B4C"/>
    <w:rsid w:val="00657C14"/>
    <w:rsid w:val="00657E18"/>
    <w:rsid w:val="00660228"/>
    <w:rsid w:val="00660310"/>
    <w:rsid w:val="006603C0"/>
    <w:rsid w:val="00660992"/>
    <w:rsid w:val="00660FD4"/>
    <w:rsid w:val="006612CC"/>
    <w:rsid w:val="00661FFB"/>
    <w:rsid w:val="00662089"/>
    <w:rsid w:val="00662409"/>
    <w:rsid w:val="00662589"/>
    <w:rsid w:val="00662DC5"/>
    <w:rsid w:val="0066300A"/>
    <w:rsid w:val="00663170"/>
    <w:rsid w:val="00663176"/>
    <w:rsid w:val="006631D3"/>
    <w:rsid w:val="006636AF"/>
    <w:rsid w:val="0066370F"/>
    <w:rsid w:val="00663909"/>
    <w:rsid w:val="00663D39"/>
    <w:rsid w:val="00663DC2"/>
    <w:rsid w:val="00663FA9"/>
    <w:rsid w:val="006641FB"/>
    <w:rsid w:val="0066424E"/>
    <w:rsid w:val="00664A59"/>
    <w:rsid w:val="00664D46"/>
    <w:rsid w:val="00664D59"/>
    <w:rsid w:val="006650E1"/>
    <w:rsid w:val="00665179"/>
    <w:rsid w:val="00665620"/>
    <w:rsid w:val="00665C1E"/>
    <w:rsid w:val="00665C57"/>
    <w:rsid w:val="006660BD"/>
    <w:rsid w:val="006660C0"/>
    <w:rsid w:val="006661BF"/>
    <w:rsid w:val="00666562"/>
    <w:rsid w:val="006670CB"/>
    <w:rsid w:val="00667411"/>
    <w:rsid w:val="0066748E"/>
    <w:rsid w:val="0066769D"/>
    <w:rsid w:val="00667936"/>
    <w:rsid w:val="00667C26"/>
    <w:rsid w:val="00667C6F"/>
    <w:rsid w:val="00667F89"/>
    <w:rsid w:val="00670049"/>
    <w:rsid w:val="00670473"/>
    <w:rsid w:val="00670523"/>
    <w:rsid w:val="006706D4"/>
    <w:rsid w:val="00670F14"/>
    <w:rsid w:val="00671E84"/>
    <w:rsid w:val="00671F52"/>
    <w:rsid w:val="00671F72"/>
    <w:rsid w:val="0067204F"/>
    <w:rsid w:val="0067224E"/>
    <w:rsid w:val="00672705"/>
    <w:rsid w:val="00672730"/>
    <w:rsid w:val="00672D86"/>
    <w:rsid w:val="006732EA"/>
    <w:rsid w:val="00673592"/>
    <w:rsid w:val="006737D6"/>
    <w:rsid w:val="00673966"/>
    <w:rsid w:val="0067407F"/>
    <w:rsid w:val="0067420E"/>
    <w:rsid w:val="00674ACA"/>
    <w:rsid w:val="00674C72"/>
    <w:rsid w:val="00674D97"/>
    <w:rsid w:val="00675129"/>
    <w:rsid w:val="006751A3"/>
    <w:rsid w:val="00675244"/>
    <w:rsid w:val="006755AC"/>
    <w:rsid w:val="006757EA"/>
    <w:rsid w:val="00675867"/>
    <w:rsid w:val="0067598B"/>
    <w:rsid w:val="006763EC"/>
    <w:rsid w:val="006767AD"/>
    <w:rsid w:val="0067684C"/>
    <w:rsid w:val="00676A47"/>
    <w:rsid w:val="00676B5A"/>
    <w:rsid w:val="00676BAE"/>
    <w:rsid w:val="00676FA7"/>
    <w:rsid w:val="00677791"/>
    <w:rsid w:val="00677A75"/>
    <w:rsid w:val="00677BD2"/>
    <w:rsid w:val="00677C25"/>
    <w:rsid w:val="00677D4B"/>
    <w:rsid w:val="00677EE5"/>
    <w:rsid w:val="00677F92"/>
    <w:rsid w:val="0068020D"/>
    <w:rsid w:val="00680379"/>
    <w:rsid w:val="006806F5"/>
    <w:rsid w:val="006807A4"/>
    <w:rsid w:val="00680BD0"/>
    <w:rsid w:val="00680D88"/>
    <w:rsid w:val="00681118"/>
    <w:rsid w:val="00681680"/>
    <w:rsid w:val="00681880"/>
    <w:rsid w:val="00681971"/>
    <w:rsid w:val="00681C27"/>
    <w:rsid w:val="00681C98"/>
    <w:rsid w:val="00681E89"/>
    <w:rsid w:val="00681EEA"/>
    <w:rsid w:val="0068299F"/>
    <w:rsid w:val="00682E0C"/>
    <w:rsid w:val="00683247"/>
    <w:rsid w:val="00683322"/>
    <w:rsid w:val="00683374"/>
    <w:rsid w:val="00683506"/>
    <w:rsid w:val="00683C43"/>
    <w:rsid w:val="00683F31"/>
    <w:rsid w:val="0068421D"/>
    <w:rsid w:val="00684305"/>
    <w:rsid w:val="006847A1"/>
    <w:rsid w:val="00684AD4"/>
    <w:rsid w:val="00684C83"/>
    <w:rsid w:val="00684E27"/>
    <w:rsid w:val="00685585"/>
    <w:rsid w:val="0068573F"/>
    <w:rsid w:val="0068576C"/>
    <w:rsid w:val="00685B07"/>
    <w:rsid w:val="00685B2C"/>
    <w:rsid w:val="00685B6D"/>
    <w:rsid w:val="00685B9E"/>
    <w:rsid w:val="00685BB3"/>
    <w:rsid w:val="00685D27"/>
    <w:rsid w:val="00685F3F"/>
    <w:rsid w:val="00685FC7"/>
    <w:rsid w:val="00686003"/>
    <w:rsid w:val="0068625A"/>
    <w:rsid w:val="0068673C"/>
    <w:rsid w:val="0068685F"/>
    <w:rsid w:val="00686AA4"/>
    <w:rsid w:val="006872FB"/>
    <w:rsid w:val="006875B4"/>
    <w:rsid w:val="006879CA"/>
    <w:rsid w:val="00687F7E"/>
    <w:rsid w:val="0069021E"/>
    <w:rsid w:val="00690A5E"/>
    <w:rsid w:val="00690DED"/>
    <w:rsid w:val="00690E89"/>
    <w:rsid w:val="0069140C"/>
    <w:rsid w:val="00691416"/>
    <w:rsid w:val="00691581"/>
    <w:rsid w:val="006917B2"/>
    <w:rsid w:val="00691864"/>
    <w:rsid w:val="006918B7"/>
    <w:rsid w:val="00691910"/>
    <w:rsid w:val="00691A4F"/>
    <w:rsid w:val="00691A6A"/>
    <w:rsid w:val="00691D89"/>
    <w:rsid w:val="006920B8"/>
    <w:rsid w:val="00692170"/>
    <w:rsid w:val="006921DE"/>
    <w:rsid w:val="0069241E"/>
    <w:rsid w:val="00692756"/>
    <w:rsid w:val="00692F1A"/>
    <w:rsid w:val="00692FB5"/>
    <w:rsid w:val="0069345F"/>
    <w:rsid w:val="00693651"/>
    <w:rsid w:val="006936AD"/>
    <w:rsid w:val="00693AEE"/>
    <w:rsid w:val="00693D5C"/>
    <w:rsid w:val="00693ECB"/>
    <w:rsid w:val="00693F48"/>
    <w:rsid w:val="006945F3"/>
    <w:rsid w:val="00694A37"/>
    <w:rsid w:val="00695114"/>
    <w:rsid w:val="00695180"/>
    <w:rsid w:val="006951BC"/>
    <w:rsid w:val="0069553B"/>
    <w:rsid w:val="0069567D"/>
    <w:rsid w:val="00695819"/>
    <w:rsid w:val="00695977"/>
    <w:rsid w:val="00695D5B"/>
    <w:rsid w:val="00695F5F"/>
    <w:rsid w:val="00695FFD"/>
    <w:rsid w:val="00696278"/>
    <w:rsid w:val="006964D0"/>
    <w:rsid w:val="0069658E"/>
    <w:rsid w:val="006966F5"/>
    <w:rsid w:val="00697087"/>
    <w:rsid w:val="00697314"/>
    <w:rsid w:val="006975F2"/>
    <w:rsid w:val="006975FB"/>
    <w:rsid w:val="006977EC"/>
    <w:rsid w:val="0069790E"/>
    <w:rsid w:val="006A0021"/>
    <w:rsid w:val="006A01B3"/>
    <w:rsid w:val="006A0836"/>
    <w:rsid w:val="006A1857"/>
    <w:rsid w:val="006A19A9"/>
    <w:rsid w:val="006A1BF1"/>
    <w:rsid w:val="006A1C6E"/>
    <w:rsid w:val="006A1ED2"/>
    <w:rsid w:val="006A1F5D"/>
    <w:rsid w:val="006A25AB"/>
    <w:rsid w:val="006A26D7"/>
    <w:rsid w:val="006A284F"/>
    <w:rsid w:val="006A29ED"/>
    <w:rsid w:val="006A2B37"/>
    <w:rsid w:val="006A2DFC"/>
    <w:rsid w:val="006A3001"/>
    <w:rsid w:val="006A32A2"/>
    <w:rsid w:val="006A3368"/>
    <w:rsid w:val="006A341B"/>
    <w:rsid w:val="006A3970"/>
    <w:rsid w:val="006A39F3"/>
    <w:rsid w:val="006A3CF7"/>
    <w:rsid w:val="006A3F96"/>
    <w:rsid w:val="006A4241"/>
    <w:rsid w:val="006A425A"/>
    <w:rsid w:val="006A4672"/>
    <w:rsid w:val="006A47BA"/>
    <w:rsid w:val="006A4D18"/>
    <w:rsid w:val="006A4E7F"/>
    <w:rsid w:val="006A5449"/>
    <w:rsid w:val="006A5459"/>
    <w:rsid w:val="006A54C8"/>
    <w:rsid w:val="006A57A4"/>
    <w:rsid w:val="006A5D56"/>
    <w:rsid w:val="006A5FCF"/>
    <w:rsid w:val="006A613F"/>
    <w:rsid w:val="006A66D2"/>
    <w:rsid w:val="006A6872"/>
    <w:rsid w:val="006A6ACE"/>
    <w:rsid w:val="006A6E6D"/>
    <w:rsid w:val="006A7076"/>
    <w:rsid w:val="006A7231"/>
    <w:rsid w:val="006A7436"/>
    <w:rsid w:val="006A7A4F"/>
    <w:rsid w:val="006A7D5C"/>
    <w:rsid w:val="006A7D94"/>
    <w:rsid w:val="006B0170"/>
    <w:rsid w:val="006B0526"/>
    <w:rsid w:val="006B0746"/>
    <w:rsid w:val="006B099A"/>
    <w:rsid w:val="006B09EE"/>
    <w:rsid w:val="006B0A65"/>
    <w:rsid w:val="006B0DCA"/>
    <w:rsid w:val="006B0DF9"/>
    <w:rsid w:val="006B15E5"/>
    <w:rsid w:val="006B18B8"/>
    <w:rsid w:val="006B19C4"/>
    <w:rsid w:val="006B1BF2"/>
    <w:rsid w:val="006B1C32"/>
    <w:rsid w:val="006B21ED"/>
    <w:rsid w:val="006B257B"/>
    <w:rsid w:val="006B2ADB"/>
    <w:rsid w:val="006B2C9F"/>
    <w:rsid w:val="006B2D48"/>
    <w:rsid w:val="006B2E7E"/>
    <w:rsid w:val="006B2EA5"/>
    <w:rsid w:val="006B331A"/>
    <w:rsid w:val="006B39D0"/>
    <w:rsid w:val="006B42E8"/>
    <w:rsid w:val="006B43BE"/>
    <w:rsid w:val="006B4955"/>
    <w:rsid w:val="006B4F26"/>
    <w:rsid w:val="006B4FAA"/>
    <w:rsid w:val="006B5074"/>
    <w:rsid w:val="006B50DB"/>
    <w:rsid w:val="006B5646"/>
    <w:rsid w:val="006B5B63"/>
    <w:rsid w:val="006B5D57"/>
    <w:rsid w:val="006B664B"/>
    <w:rsid w:val="006B672E"/>
    <w:rsid w:val="006B6847"/>
    <w:rsid w:val="006B6B9E"/>
    <w:rsid w:val="006B6C5C"/>
    <w:rsid w:val="006B7178"/>
    <w:rsid w:val="006B7702"/>
    <w:rsid w:val="006B7869"/>
    <w:rsid w:val="006B7AC3"/>
    <w:rsid w:val="006B7B2F"/>
    <w:rsid w:val="006C01D4"/>
    <w:rsid w:val="006C061E"/>
    <w:rsid w:val="006C0658"/>
    <w:rsid w:val="006C09A3"/>
    <w:rsid w:val="006C09E6"/>
    <w:rsid w:val="006C0AF8"/>
    <w:rsid w:val="006C0F39"/>
    <w:rsid w:val="006C10F0"/>
    <w:rsid w:val="006C13BB"/>
    <w:rsid w:val="006C182F"/>
    <w:rsid w:val="006C18DF"/>
    <w:rsid w:val="006C1B4E"/>
    <w:rsid w:val="006C1EFA"/>
    <w:rsid w:val="006C2154"/>
    <w:rsid w:val="006C22FB"/>
    <w:rsid w:val="006C262F"/>
    <w:rsid w:val="006C2901"/>
    <w:rsid w:val="006C2908"/>
    <w:rsid w:val="006C2CEE"/>
    <w:rsid w:val="006C30BB"/>
    <w:rsid w:val="006C3264"/>
    <w:rsid w:val="006C3C14"/>
    <w:rsid w:val="006C3CB0"/>
    <w:rsid w:val="006C3E06"/>
    <w:rsid w:val="006C407C"/>
    <w:rsid w:val="006C44E2"/>
    <w:rsid w:val="006C4867"/>
    <w:rsid w:val="006C49AB"/>
    <w:rsid w:val="006C4A1D"/>
    <w:rsid w:val="006C4B51"/>
    <w:rsid w:val="006C4FA7"/>
    <w:rsid w:val="006C50B0"/>
    <w:rsid w:val="006C5246"/>
    <w:rsid w:val="006C55EA"/>
    <w:rsid w:val="006C582E"/>
    <w:rsid w:val="006C5923"/>
    <w:rsid w:val="006C5AE1"/>
    <w:rsid w:val="006C5C12"/>
    <w:rsid w:val="006C5C9E"/>
    <w:rsid w:val="006C65B8"/>
    <w:rsid w:val="006C675C"/>
    <w:rsid w:val="006C68A6"/>
    <w:rsid w:val="006C6C71"/>
    <w:rsid w:val="006C6FB0"/>
    <w:rsid w:val="006C6FE7"/>
    <w:rsid w:val="006C7134"/>
    <w:rsid w:val="006C71A1"/>
    <w:rsid w:val="006C74DB"/>
    <w:rsid w:val="006C7977"/>
    <w:rsid w:val="006C7A28"/>
    <w:rsid w:val="006C7CBC"/>
    <w:rsid w:val="006D0176"/>
    <w:rsid w:val="006D01F9"/>
    <w:rsid w:val="006D02A4"/>
    <w:rsid w:val="006D034B"/>
    <w:rsid w:val="006D0674"/>
    <w:rsid w:val="006D08DE"/>
    <w:rsid w:val="006D0B53"/>
    <w:rsid w:val="006D138D"/>
    <w:rsid w:val="006D13FC"/>
    <w:rsid w:val="006D190D"/>
    <w:rsid w:val="006D192E"/>
    <w:rsid w:val="006D19A8"/>
    <w:rsid w:val="006D1E40"/>
    <w:rsid w:val="006D1E4C"/>
    <w:rsid w:val="006D2231"/>
    <w:rsid w:val="006D250E"/>
    <w:rsid w:val="006D27C8"/>
    <w:rsid w:val="006D28D9"/>
    <w:rsid w:val="006D2B1F"/>
    <w:rsid w:val="006D2E32"/>
    <w:rsid w:val="006D2FBA"/>
    <w:rsid w:val="006D32CD"/>
    <w:rsid w:val="006D32DD"/>
    <w:rsid w:val="006D33ED"/>
    <w:rsid w:val="006D345A"/>
    <w:rsid w:val="006D3537"/>
    <w:rsid w:val="006D376B"/>
    <w:rsid w:val="006D37BB"/>
    <w:rsid w:val="006D38E8"/>
    <w:rsid w:val="006D3BFD"/>
    <w:rsid w:val="006D3FE9"/>
    <w:rsid w:val="006D4050"/>
    <w:rsid w:val="006D41D9"/>
    <w:rsid w:val="006D41E5"/>
    <w:rsid w:val="006D4493"/>
    <w:rsid w:val="006D46E6"/>
    <w:rsid w:val="006D4BD0"/>
    <w:rsid w:val="006D4DC7"/>
    <w:rsid w:val="006D5270"/>
    <w:rsid w:val="006D52A5"/>
    <w:rsid w:val="006D52CD"/>
    <w:rsid w:val="006D53AF"/>
    <w:rsid w:val="006D593B"/>
    <w:rsid w:val="006D597E"/>
    <w:rsid w:val="006D5998"/>
    <w:rsid w:val="006D5D2D"/>
    <w:rsid w:val="006D5F03"/>
    <w:rsid w:val="006D5F7C"/>
    <w:rsid w:val="006D6095"/>
    <w:rsid w:val="006D62DB"/>
    <w:rsid w:val="006D66BE"/>
    <w:rsid w:val="006D6B5C"/>
    <w:rsid w:val="006D725D"/>
    <w:rsid w:val="006D7BEA"/>
    <w:rsid w:val="006D7BF8"/>
    <w:rsid w:val="006E0166"/>
    <w:rsid w:val="006E0223"/>
    <w:rsid w:val="006E027A"/>
    <w:rsid w:val="006E03DE"/>
    <w:rsid w:val="006E0484"/>
    <w:rsid w:val="006E04EE"/>
    <w:rsid w:val="006E05A4"/>
    <w:rsid w:val="006E05F4"/>
    <w:rsid w:val="006E0A91"/>
    <w:rsid w:val="006E0BE1"/>
    <w:rsid w:val="006E0D1F"/>
    <w:rsid w:val="006E0F03"/>
    <w:rsid w:val="006E1197"/>
    <w:rsid w:val="006E1308"/>
    <w:rsid w:val="006E1596"/>
    <w:rsid w:val="006E18A6"/>
    <w:rsid w:val="006E2113"/>
    <w:rsid w:val="006E235D"/>
    <w:rsid w:val="006E23DA"/>
    <w:rsid w:val="006E253C"/>
    <w:rsid w:val="006E262D"/>
    <w:rsid w:val="006E292D"/>
    <w:rsid w:val="006E2AEA"/>
    <w:rsid w:val="006E316C"/>
    <w:rsid w:val="006E3E43"/>
    <w:rsid w:val="006E41DE"/>
    <w:rsid w:val="006E42CA"/>
    <w:rsid w:val="006E4D53"/>
    <w:rsid w:val="006E51AE"/>
    <w:rsid w:val="006E51FC"/>
    <w:rsid w:val="006E5364"/>
    <w:rsid w:val="006E5406"/>
    <w:rsid w:val="006E544D"/>
    <w:rsid w:val="006E576B"/>
    <w:rsid w:val="006E5942"/>
    <w:rsid w:val="006E5B8C"/>
    <w:rsid w:val="006E5BAC"/>
    <w:rsid w:val="006E5E02"/>
    <w:rsid w:val="006E63AF"/>
    <w:rsid w:val="006E688D"/>
    <w:rsid w:val="006E6968"/>
    <w:rsid w:val="006E6AAD"/>
    <w:rsid w:val="006E6BA5"/>
    <w:rsid w:val="006E6C8F"/>
    <w:rsid w:val="006E6DCD"/>
    <w:rsid w:val="006E6F42"/>
    <w:rsid w:val="006E7271"/>
    <w:rsid w:val="006E72FE"/>
    <w:rsid w:val="006E736D"/>
    <w:rsid w:val="006E7575"/>
    <w:rsid w:val="006E7607"/>
    <w:rsid w:val="006E773B"/>
    <w:rsid w:val="006E79F7"/>
    <w:rsid w:val="006E7BEE"/>
    <w:rsid w:val="006E7C52"/>
    <w:rsid w:val="006E7DD5"/>
    <w:rsid w:val="006F03FA"/>
    <w:rsid w:val="006F06B9"/>
    <w:rsid w:val="006F06C7"/>
    <w:rsid w:val="006F08C2"/>
    <w:rsid w:val="006F0A49"/>
    <w:rsid w:val="006F0FAA"/>
    <w:rsid w:val="006F10B1"/>
    <w:rsid w:val="006F12C8"/>
    <w:rsid w:val="006F175A"/>
    <w:rsid w:val="006F1834"/>
    <w:rsid w:val="006F1E12"/>
    <w:rsid w:val="006F1F4F"/>
    <w:rsid w:val="006F1F9B"/>
    <w:rsid w:val="006F24B3"/>
    <w:rsid w:val="006F24F5"/>
    <w:rsid w:val="006F2677"/>
    <w:rsid w:val="006F29CB"/>
    <w:rsid w:val="006F2F3A"/>
    <w:rsid w:val="006F30FD"/>
    <w:rsid w:val="006F3691"/>
    <w:rsid w:val="006F38F2"/>
    <w:rsid w:val="006F3ACF"/>
    <w:rsid w:val="006F3F76"/>
    <w:rsid w:val="006F44D3"/>
    <w:rsid w:val="006F45C8"/>
    <w:rsid w:val="006F4C19"/>
    <w:rsid w:val="006F4EB5"/>
    <w:rsid w:val="006F53F4"/>
    <w:rsid w:val="006F543A"/>
    <w:rsid w:val="006F566C"/>
    <w:rsid w:val="006F5707"/>
    <w:rsid w:val="006F59D4"/>
    <w:rsid w:val="006F5F2D"/>
    <w:rsid w:val="006F62D6"/>
    <w:rsid w:val="006F651A"/>
    <w:rsid w:val="006F6AF1"/>
    <w:rsid w:val="006F6EE7"/>
    <w:rsid w:val="006F71C8"/>
    <w:rsid w:val="006F74AC"/>
    <w:rsid w:val="006F76AB"/>
    <w:rsid w:val="006F7868"/>
    <w:rsid w:val="007002D9"/>
    <w:rsid w:val="00700890"/>
    <w:rsid w:val="00700EEF"/>
    <w:rsid w:val="007014D4"/>
    <w:rsid w:val="00701693"/>
    <w:rsid w:val="007017AF"/>
    <w:rsid w:val="00701AB9"/>
    <w:rsid w:val="00701BF2"/>
    <w:rsid w:val="00701CB6"/>
    <w:rsid w:val="00701D13"/>
    <w:rsid w:val="007024CA"/>
    <w:rsid w:val="00702768"/>
    <w:rsid w:val="00702A64"/>
    <w:rsid w:val="00702BE3"/>
    <w:rsid w:val="00702CDE"/>
    <w:rsid w:val="00702EA4"/>
    <w:rsid w:val="00702FAA"/>
    <w:rsid w:val="0070331F"/>
    <w:rsid w:val="0070356D"/>
    <w:rsid w:val="00703640"/>
    <w:rsid w:val="007038A6"/>
    <w:rsid w:val="00703A28"/>
    <w:rsid w:val="00703A75"/>
    <w:rsid w:val="00703C30"/>
    <w:rsid w:val="00703D89"/>
    <w:rsid w:val="00703E51"/>
    <w:rsid w:val="0070494D"/>
    <w:rsid w:val="00704AFD"/>
    <w:rsid w:val="00704C24"/>
    <w:rsid w:val="00704D28"/>
    <w:rsid w:val="00705412"/>
    <w:rsid w:val="00705435"/>
    <w:rsid w:val="0070575F"/>
    <w:rsid w:val="00705A2F"/>
    <w:rsid w:val="00705E1C"/>
    <w:rsid w:val="00705F02"/>
    <w:rsid w:val="0070600B"/>
    <w:rsid w:val="007060EB"/>
    <w:rsid w:val="007061AA"/>
    <w:rsid w:val="00706351"/>
    <w:rsid w:val="007064D3"/>
    <w:rsid w:val="0070658E"/>
    <w:rsid w:val="00706D75"/>
    <w:rsid w:val="00706E99"/>
    <w:rsid w:val="00706EA7"/>
    <w:rsid w:val="00706EEE"/>
    <w:rsid w:val="0070712C"/>
    <w:rsid w:val="007074CE"/>
    <w:rsid w:val="00707B7A"/>
    <w:rsid w:val="00710030"/>
    <w:rsid w:val="0071016F"/>
    <w:rsid w:val="00710B32"/>
    <w:rsid w:val="00711432"/>
    <w:rsid w:val="00711511"/>
    <w:rsid w:val="007119A5"/>
    <w:rsid w:val="007119AD"/>
    <w:rsid w:val="007119BE"/>
    <w:rsid w:val="00711B9E"/>
    <w:rsid w:val="00711C1B"/>
    <w:rsid w:val="00711EB3"/>
    <w:rsid w:val="00711FDD"/>
    <w:rsid w:val="00712570"/>
    <w:rsid w:val="007127E4"/>
    <w:rsid w:val="0071280C"/>
    <w:rsid w:val="00712F74"/>
    <w:rsid w:val="0071315B"/>
    <w:rsid w:val="007133A4"/>
    <w:rsid w:val="007133FF"/>
    <w:rsid w:val="00713BDD"/>
    <w:rsid w:val="00713C35"/>
    <w:rsid w:val="00713D08"/>
    <w:rsid w:val="00713E89"/>
    <w:rsid w:val="0071450D"/>
    <w:rsid w:val="007148AA"/>
    <w:rsid w:val="007149C7"/>
    <w:rsid w:val="00714EF5"/>
    <w:rsid w:val="007152DF"/>
    <w:rsid w:val="00715653"/>
    <w:rsid w:val="00715860"/>
    <w:rsid w:val="00715A24"/>
    <w:rsid w:val="00715ABE"/>
    <w:rsid w:val="00715B0A"/>
    <w:rsid w:val="00716560"/>
    <w:rsid w:val="0071677D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41D"/>
    <w:rsid w:val="0072191E"/>
    <w:rsid w:val="00721990"/>
    <w:rsid w:val="00722161"/>
    <w:rsid w:val="00722634"/>
    <w:rsid w:val="007227DC"/>
    <w:rsid w:val="00722988"/>
    <w:rsid w:val="00722D56"/>
    <w:rsid w:val="00722D57"/>
    <w:rsid w:val="00722EE4"/>
    <w:rsid w:val="00723182"/>
    <w:rsid w:val="0072332A"/>
    <w:rsid w:val="0072344D"/>
    <w:rsid w:val="007236C4"/>
    <w:rsid w:val="00723ADA"/>
    <w:rsid w:val="00723BDC"/>
    <w:rsid w:val="00723C2E"/>
    <w:rsid w:val="00723FCC"/>
    <w:rsid w:val="00724530"/>
    <w:rsid w:val="007245E1"/>
    <w:rsid w:val="00724631"/>
    <w:rsid w:val="00724756"/>
    <w:rsid w:val="00724CCA"/>
    <w:rsid w:val="00724D7B"/>
    <w:rsid w:val="00724FB1"/>
    <w:rsid w:val="00725152"/>
    <w:rsid w:val="007258C6"/>
    <w:rsid w:val="00725AEC"/>
    <w:rsid w:val="00725D5D"/>
    <w:rsid w:val="007260A0"/>
    <w:rsid w:val="007265AD"/>
    <w:rsid w:val="007265ED"/>
    <w:rsid w:val="00726723"/>
    <w:rsid w:val="0072689E"/>
    <w:rsid w:val="0072761A"/>
    <w:rsid w:val="00727994"/>
    <w:rsid w:val="00727CF1"/>
    <w:rsid w:val="00727D15"/>
    <w:rsid w:val="00730002"/>
    <w:rsid w:val="007300C8"/>
    <w:rsid w:val="0073012F"/>
    <w:rsid w:val="00730477"/>
    <w:rsid w:val="007304A0"/>
    <w:rsid w:val="00730536"/>
    <w:rsid w:val="00730C5C"/>
    <w:rsid w:val="00730F65"/>
    <w:rsid w:val="00731481"/>
    <w:rsid w:val="007314E3"/>
    <w:rsid w:val="00731602"/>
    <w:rsid w:val="00731A93"/>
    <w:rsid w:val="00731E52"/>
    <w:rsid w:val="00731F90"/>
    <w:rsid w:val="00732048"/>
    <w:rsid w:val="00732140"/>
    <w:rsid w:val="007324CB"/>
    <w:rsid w:val="00732529"/>
    <w:rsid w:val="00732947"/>
    <w:rsid w:val="00732C1C"/>
    <w:rsid w:val="007330F1"/>
    <w:rsid w:val="00733944"/>
    <w:rsid w:val="00733AAB"/>
    <w:rsid w:val="00733C31"/>
    <w:rsid w:val="00733EFF"/>
    <w:rsid w:val="0073423D"/>
    <w:rsid w:val="00734B64"/>
    <w:rsid w:val="00735120"/>
    <w:rsid w:val="007351A5"/>
    <w:rsid w:val="00735419"/>
    <w:rsid w:val="00735941"/>
    <w:rsid w:val="007362CB"/>
    <w:rsid w:val="007365A6"/>
    <w:rsid w:val="00736B83"/>
    <w:rsid w:val="007371E5"/>
    <w:rsid w:val="00737290"/>
    <w:rsid w:val="007372EC"/>
    <w:rsid w:val="007375CF"/>
    <w:rsid w:val="007376B6"/>
    <w:rsid w:val="00737E06"/>
    <w:rsid w:val="0074015B"/>
    <w:rsid w:val="00740492"/>
    <w:rsid w:val="00740637"/>
    <w:rsid w:val="00740BD2"/>
    <w:rsid w:val="00740D84"/>
    <w:rsid w:val="00740FCD"/>
    <w:rsid w:val="00741C99"/>
    <w:rsid w:val="00741CE9"/>
    <w:rsid w:val="007425BF"/>
    <w:rsid w:val="00742781"/>
    <w:rsid w:val="00742A70"/>
    <w:rsid w:val="00742A83"/>
    <w:rsid w:val="00742BC5"/>
    <w:rsid w:val="00742C3B"/>
    <w:rsid w:val="00742FC1"/>
    <w:rsid w:val="0074315A"/>
    <w:rsid w:val="00743227"/>
    <w:rsid w:val="00743702"/>
    <w:rsid w:val="007438E5"/>
    <w:rsid w:val="00743D0F"/>
    <w:rsid w:val="0074451F"/>
    <w:rsid w:val="00744D64"/>
    <w:rsid w:val="00744DAA"/>
    <w:rsid w:val="007450C9"/>
    <w:rsid w:val="0074539F"/>
    <w:rsid w:val="0074570C"/>
    <w:rsid w:val="00745818"/>
    <w:rsid w:val="00745957"/>
    <w:rsid w:val="00745A33"/>
    <w:rsid w:val="00745EC2"/>
    <w:rsid w:val="00746523"/>
    <w:rsid w:val="0074672A"/>
    <w:rsid w:val="0074683F"/>
    <w:rsid w:val="00746907"/>
    <w:rsid w:val="00747231"/>
    <w:rsid w:val="007472D0"/>
    <w:rsid w:val="007472D6"/>
    <w:rsid w:val="007473BD"/>
    <w:rsid w:val="007479F7"/>
    <w:rsid w:val="00747E52"/>
    <w:rsid w:val="00747EF9"/>
    <w:rsid w:val="00747FDB"/>
    <w:rsid w:val="00750653"/>
    <w:rsid w:val="007507F3"/>
    <w:rsid w:val="007509C3"/>
    <w:rsid w:val="00750BFA"/>
    <w:rsid w:val="00750C85"/>
    <w:rsid w:val="0075109B"/>
    <w:rsid w:val="007516B7"/>
    <w:rsid w:val="007516DC"/>
    <w:rsid w:val="007519F7"/>
    <w:rsid w:val="00751BFE"/>
    <w:rsid w:val="00752014"/>
    <w:rsid w:val="007521CA"/>
    <w:rsid w:val="0075252F"/>
    <w:rsid w:val="00752775"/>
    <w:rsid w:val="00752C48"/>
    <w:rsid w:val="00752CD9"/>
    <w:rsid w:val="00752EA6"/>
    <w:rsid w:val="00752F11"/>
    <w:rsid w:val="0075309E"/>
    <w:rsid w:val="00753412"/>
    <w:rsid w:val="00753800"/>
    <w:rsid w:val="0075395A"/>
    <w:rsid w:val="00753FE8"/>
    <w:rsid w:val="00754075"/>
    <w:rsid w:val="007540C2"/>
    <w:rsid w:val="0075516D"/>
    <w:rsid w:val="00755477"/>
    <w:rsid w:val="007555D8"/>
    <w:rsid w:val="00755AFC"/>
    <w:rsid w:val="00755B36"/>
    <w:rsid w:val="00755DC3"/>
    <w:rsid w:val="00755FF5"/>
    <w:rsid w:val="007567B6"/>
    <w:rsid w:val="007567D6"/>
    <w:rsid w:val="0075693D"/>
    <w:rsid w:val="00756A98"/>
    <w:rsid w:val="0075713C"/>
    <w:rsid w:val="0075779C"/>
    <w:rsid w:val="007577D8"/>
    <w:rsid w:val="007578DF"/>
    <w:rsid w:val="00757925"/>
    <w:rsid w:val="00757F1B"/>
    <w:rsid w:val="007600BD"/>
    <w:rsid w:val="007601F7"/>
    <w:rsid w:val="0076055D"/>
    <w:rsid w:val="0076064F"/>
    <w:rsid w:val="00760DC7"/>
    <w:rsid w:val="00760E8B"/>
    <w:rsid w:val="00760E93"/>
    <w:rsid w:val="007611D3"/>
    <w:rsid w:val="00761261"/>
    <w:rsid w:val="007612A9"/>
    <w:rsid w:val="007612AE"/>
    <w:rsid w:val="0076131C"/>
    <w:rsid w:val="0076190E"/>
    <w:rsid w:val="00761D86"/>
    <w:rsid w:val="00761E4A"/>
    <w:rsid w:val="00761EB7"/>
    <w:rsid w:val="00761FFA"/>
    <w:rsid w:val="0076226D"/>
    <w:rsid w:val="007623DB"/>
    <w:rsid w:val="007625EC"/>
    <w:rsid w:val="00762BC2"/>
    <w:rsid w:val="00762DA0"/>
    <w:rsid w:val="00762F07"/>
    <w:rsid w:val="007632BA"/>
    <w:rsid w:val="00763C18"/>
    <w:rsid w:val="00763F2B"/>
    <w:rsid w:val="00763FFD"/>
    <w:rsid w:val="0076411C"/>
    <w:rsid w:val="00764333"/>
    <w:rsid w:val="00764602"/>
    <w:rsid w:val="00764634"/>
    <w:rsid w:val="00764CF0"/>
    <w:rsid w:val="007650BA"/>
    <w:rsid w:val="00765265"/>
    <w:rsid w:val="007652A5"/>
    <w:rsid w:val="00765394"/>
    <w:rsid w:val="0076551C"/>
    <w:rsid w:val="007658D6"/>
    <w:rsid w:val="00765D78"/>
    <w:rsid w:val="00765F23"/>
    <w:rsid w:val="00765F25"/>
    <w:rsid w:val="007660B9"/>
    <w:rsid w:val="00766719"/>
    <w:rsid w:val="00766EEF"/>
    <w:rsid w:val="00767499"/>
    <w:rsid w:val="007674FB"/>
    <w:rsid w:val="007676C5"/>
    <w:rsid w:val="007676DA"/>
    <w:rsid w:val="00767A83"/>
    <w:rsid w:val="00767E88"/>
    <w:rsid w:val="007700AB"/>
    <w:rsid w:val="007705E7"/>
    <w:rsid w:val="007706E1"/>
    <w:rsid w:val="00770C53"/>
    <w:rsid w:val="00770D41"/>
    <w:rsid w:val="00770EF6"/>
    <w:rsid w:val="007712E4"/>
    <w:rsid w:val="00771616"/>
    <w:rsid w:val="0077189A"/>
    <w:rsid w:val="00771A1C"/>
    <w:rsid w:val="00771F68"/>
    <w:rsid w:val="00772021"/>
    <w:rsid w:val="00772443"/>
    <w:rsid w:val="007726FF"/>
    <w:rsid w:val="00772D80"/>
    <w:rsid w:val="0077343C"/>
    <w:rsid w:val="00773613"/>
    <w:rsid w:val="00773620"/>
    <w:rsid w:val="007738E9"/>
    <w:rsid w:val="00773A3A"/>
    <w:rsid w:val="007744EA"/>
    <w:rsid w:val="007745F2"/>
    <w:rsid w:val="007749B4"/>
    <w:rsid w:val="0077504D"/>
    <w:rsid w:val="00775195"/>
    <w:rsid w:val="0077586A"/>
    <w:rsid w:val="0077595A"/>
    <w:rsid w:val="0077598F"/>
    <w:rsid w:val="00775BCE"/>
    <w:rsid w:val="00775D7B"/>
    <w:rsid w:val="007764C5"/>
    <w:rsid w:val="00776BC5"/>
    <w:rsid w:val="00776D66"/>
    <w:rsid w:val="00777575"/>
    <w:rsid w:val="00777932"/>
    <w:rsid w:val="00777D3B"/>
    <w:rsid w:val="00777D67"/>
    <w:rsid w:val="00777D87"/>
    <w:rsid w:val="007801DC"/>
    <w:rsid w:val="00780259"/>
    <w:rsid w:val="007802C6"/>
    <w:rsid w:val="00780530"/>
    <w:rsid w:val="007807E8"/>
    <w:rsid w:val="0078093B"/>
    <w:rsid w:val="007809C5"/>
    <w:rsid w:val="00780AAF"/>
    <w:rsid w:val="00780D32"/>
    <w:rsid w:val="00780D76"/>
    <w:rsid w:val="00781D90"/>
    <w:rsid w:val="00781F34"/>
    <w:rsid w:val="00782009"/>
    <w:rsid w:val="00782051"/>
    <w:rsid w:val="00782855"/>
    <w:rsid w:val="00782D6C"/>
    <w:rsid w:val="00782DB2"/>
    <w:rsid w:val="00782E17"/>
    <w:rsid w:val="007830C1"/>
    <w:rsid w:val="00783285"/>
    <w:rsid w:val="007832CD"/>
    <w:rsid w:val="00783403"/>
    <w:rsid w:val="00783492"/>
    <w:rsid w:val="00783871"/>
    <w:rsid w:val="007839E6"/>
    <w:rsid w:val="007843A8"/>
    <w:rsid w:val="007844A1"/>
    <w:rsid w:val="00784BEF"/>
    <w:rsid w:val="00784DB1"/>
    <w:rsid w:val="00784FBD"/>
    <w:rsid w:val="00785289"/>
    <w:rsid w:val="007852B7"/>
    <w:rsid w:val="007853EA"/>
    <w:rsid w:val="0078552D"/>
    <w:rsid w:val="00785621"/>
    <w:rsid w:val="0078583D"/>
    <w:rsid w:val="007859AA"/>
    <w:rsid w:val="00785AC7"/>
    <w:rsid w:val="00785C07"/>
    <w:rsid w:val="00786059"/>
    <w:rsid w:val="00786267"/>
    <w:rsid w:val="00786300"/>
    <w:rsid w:val="00786524"/>
    <w:rsid w:val="007869F1"/>
    <w:rsid w:val="00786F19"/>
    <w:rsid w:val="00787C69"/>
    <w:rsid w:val="00787CAE"/>
    <w:rsid w:val="00787D59"/>
    <w:rsid w:val="00787F9C"/>
    <w:rsid w:val="00790049"/>
    <w:rsid w:val="007902B8"/>
    <w:rsid w:val="00790355"/>
    <w:rsid w:val="007905AB"/>
    <w:rsid w:val="00791039"/>
    <w:rsid w:val="007912AE"/>
    <w:rsid w:val="00791334"/>
    <w:rsid w:val="007914FC"/>
    <w:rsid w:val="00791702"/>
    <w:rsid w:val="00791E52"/>
    <w:rsid w:val="0079210C"/>
    <w:rsid w:val="00792172"/>
    <w:rsid w:val="007921A1"/>
    <w:rsid w:val="007922C4"/>
    <w:rsid w:val="00792439"/>
    <w:rsid w:val="0079255A"/>
    <w:rsid w:val="00792CFF"/>
    <w:rsid w:val="00792EE1"/>
    <w:rsid w:val="00792EE8"/>
    <w:rsid w:val="00793123"/>
    <w:rsid w:val="007935AF"/>
    <w:rsid w:val="0079383C"/>
    <w:rsid w:val="00793AE2"/>
    <w:rsid w:val="00793BBC"/>
    <w:rsid w:val="00793E75"/>
    <w:rsid w:val="007941CB"/>
    <w:rsid w:val="0079435C"/>
    <w:rsid w:val="00794445"/>
    <w:rsid w:val="0079495B"/>
    <w:rsid w:val="00794DBC"/>
    <w:rsid w:val="00794E10"/>
    <w:rsid w:val="0079550C"/>
    <w:rsid w:val="0079554F"/>
    <w:rsid w:val="0079567B"/>
    <w:rsid w:val="007956F3"/>
    <w:rsid w:val="00795873"/>
    <w:rsid w:val="00795A9A"/>
    <w:rsid w:val="00796301"/>
    <w:rsid w:val="007964B5"/>
    <w:rsid w:val="007964FA"/>
    <w:rsid w:val="007965C8"/>
    <w:rsid w:val="0079678A"/>
    <w:rsid w:val="007969A7"/>
    <w:rsid w:val="00796C6E"/>
    <w:rsid w:val="0079735C"/>
    <w:rsid w:val="0079758F"/>
    <w:rsid w:val="00797753"/>
    <w:rsid w:val="0079791A"/>
    <w:rsid w:val="00797D16"/>
    <w:rsid w:val="00797F23"/>
    <w:rsid w:val="007A0120"/>
    <w:rsid w:val="007A0594"/>
    <w:rsid w:val="007A07AD"/>
    <w:rsid w:val="007A0D2B"/>
    <w:rsid w:val="007A0D88"/>
    <w:rsid w:val="007A114F"/>
    <w:rsid w:val="007A12C8"/>
    <w:rsid w:val="007A12F0"/>
    <w:rsid w:val="007A1313"/>
    <w:rsid w:val="007A1760"/>
    <w:rsid w:val="007A1C89"/>
    <w:rsid w:val="007A1F64"/>
    <w:rsid w:val="007A200D"/>
    <w:rsid w:val="007A217D"/>
    <w:rsid w:val="007A21D1"/>
    <w:rsid w:val="007A29D8"/>
    <w:rsid w:val="007A2AD7"/>
    <w:rsid w:val="007A2BDE"/>
    <w:rsid w:val="007A2CBC"/>
    <w:rsid w:val="007A2E74"/>
    <w:rsid w:val="007A316D"/>
    <w:rsid w:val="007A32A9"/>
    <w:rsid w:val="007A3CEF"/>
    <w:rsid w:val="007A4359"/>
    <w:rsid w:val="007A46FB"/>
    <w:rsid w:val="007A46FE"/>
    <w:rsid w:val="007A4C45"/>
    <w:rsid w:val="007A4C9E"/>
    <w:rsid w:val="007A4D21"/>
    <w:rsid w:val="007A4EBF"/>
    <w:rsid w:val="007A51DA"/>
    <w:rsid w:val="007A5A77"/>
    <w:rsid w:val="007A5CA4"/>
    <w:rsid w:val="007A604E"/>
    <w:rsid w:val="007A639F"/>
    <w:rsid w:val="007A6509"/>
    <w:rsid w:val="007A6A10"/>
    <w:rsid w:val="007A6CAE"/>
    <w:rsid w:val="007A6D55"/>
    <w:rsid w:val="007A753E"/>
    <w:rsid w:val="007A7564"/>
    <w:rsid w:val="007A7666"/>
    <w:rsid w:val="007A7853"/>
    <w:rsid w:val="007A7ACD"/>
    <w:rsid w:val="007A7DFF"/>
    <w:rsid w:val="007A7EB0"/>
    <w:rsid w:val="007B0304"/>
    <w:rsid w:val="007B06BD"/>
    <w:rsid w:val="007B1295"/>
    <w:rsid w:val="007B135F"/>
    <w:rsid w:val="007B1704"/>
    <w:rsid w:val="007B1EB6"/>
    <w:rsid w:val="007B2343"/>
    <w:rsid w:val="007B2868"/>
    <w:rsid w:val="007B2A45"/>
    <w:rsid w:val="007B2B5D"/>
    <w:rsid w:val="007B2EE5"/>
    <w:rsid w:val="007B342F"/>
    <w:rsid w:val="007B3476"/>
    <w:rsid w:val="007B38C4"/>
    <w:rsid w:val="007B3A85"/>
    <w:rsid w:val="007B3F2F"/>
    <w:rsid w:val="007B472D"/>
    <w:rsid w:val="007B4757"/>
    <w:rsid w:val="007B47BA"/>
    <w:rsid w:val="007B4972"/>
    <w:rsid w:val="007B4CA4"/>
    <w:rsid w:val="007B51C3"/>
    <w:rsid w:val="007B55F3"/>
    <w:rsid w:val="007B57D1"/>
    <w:rsid w:val="007B5CD7"/>
    <w:rsid w:val="007B658E"/>
    <w:rsid w:val="007B6CF9"/>
    <w:rsid w:val="007B72EA"/>
    <w:rsid w:val="007B7B58"/>
    <w:rsid w:val="007B7B65"/>
    <w:rsid w:val="007B7CA8"/>
    <w:rsid w:val="007B7D7D"/>
    <w:rsid w:val="007B7D8F"/>
    <w:rsid w:val="007B7FC4"/>
    <w:rsid w:val="007C00CB"/>
    <w:rsid w:val="007C0559"/>
    <w:rsid w:val="007C091B"/>
    <w:rsid w:val="007C0952"/>
    <w:rsid w:val="007C09F9"/>
    <w:rsid w:val="007C0A49"/>
    <w:rsid w:val="007C0B67"/>
    <w:rsid w:val="007C0CE2"/>
    <w:rsid w:val="007C102C"/>
    <w:rsid w:val="007C13DE"/>
    <w:rsid w:val="007C140D"/>
    <w:rsid w:val="007C1723"/>
    <w:rsid w:val="007C1780"/>
    <w:rsid w:val="007C1802"/>
    <w:rsid w:val="007C1E12"/>
    <w:rsid w:val="007C1EEB"/>
    <w:rsid w:val="007C24C0"/>
    <w:rsid w:val="007C24F2"/>
    <w:rsid w:val="007C2A22"/>
    <w:rsid w:val="007C2CBC"/>
    <w:rsid w:val="007C2D49"/>
    <w:rsid w:val="007C319F"/>
    <w:rsid w:val="007C31F0"/>
    <w:rsid w:val="007C320F"/>
    <w:rsid w:val="007C33FC"/>
    <w:rsid w:val="007C35CA"/>
    <w:rsid w:val="007C37D7"/>
    <w:rsid w:val="007C3820"/>
    <w:rsid w:val="007C3D5C"/>
    <w:rsid w:val="007C3D70"/>
    <w:rsid w:val="007C407B"/>
    <w:rsid w:val="007C416F"/>
    <w:rsid w:val="007C46EB"/>
    <w:rsid w:val="007C4893"/>
    <w:rsid w:val="007C4A91"/>
    <w:rsid w:val="007C4C30"/>
    <w:rsid w:val="007C4D68"/>
    <w:rsid w:val="007C507C"/>
    <w:rsid w:val="007C534A"/>
    <w:rsid w:val="007C55C5"/>
    <w:rsid w:val="007C5799"/>
    <w:rsid w:val="007C5F03"/>
    <w:rsid w:val="007C60C7"/>
    <w:rsid w:val="007C6122"/>
    <w:rsid w:val="007C69D7"/>
    <w:rsid w:val="007C69E4"/>
    <w:rsid w:val="007C6DC5"/>
    <w:rsid w:val="007C71C1"/>
    <w:rsid w:val="007C7916"/>
    <w:rsid w:val="007C7A21"/>
    <w:rsid w:val="007C7A58"/>
    <w:rsid w:val="007D003F"/>
    <w:rsid w:val="007D00D3"/>
    <w:rsid w:val="007D0504"/>
    <w:rsid w:val="007D0581"/>
    <w:rsid w:val="007D05AD"/>
    <w:rsid w:val="007D0F5E"/>
    <w:rsid w:val="007D12CE"/>
    <w:rsid w:val="007D166B"/>
    <w:rsid w:val="007D1A3A"/>
    <w:rsid w:val="007D1A65"/>
    <w:rsid w:val="007D1B40"/>
    <w:rsid w:val="007D1C32"/>
    <w:rsid w:val="007D1E4A"/>
    <w:rsid w:val="007D234D"/>
    <w:rsid w:val="007D26D1"/>
    <w:rsid w:val="007D3084"/>
    <w:rsid w:val="007D3637"/>
    <w:rsid w:val="007D39A3"/>
    <w:rsid w:val="007D41A4"/>
    <w:rsid w:val="007D42EE"/>
    <w:rsid w:val="007D43D9"/>
    <w:rsid w:val="007D4677"/>
    <w:rsid w:val="007D46E0"/>
    <w:rsid w:val="007D4AAB"/>
    <w:rsid w:val="007D5080"/>
    <w:rsid w:val="007D5158"/>
    <w:rsid w:val="007D5551"/>
    <w:rsid w:val="007D55D0"/>
    <w:rsid w:val="007D5AB1"/>
    <w:rsid w:val="007D5B5A"/>
    <w:rsid w:val="007D5CDC"/>
    <w:rsid w:val="007D6268"/>
    <w:rsid w:val="007D6390"/>
    <w:rsid w:val="007D659C"/>
    <w:rsid w:val="007D697E"/>
    <w:rsid w:val="007D6A58"/>
    <w:rsid w:val="007D6B2C"/>
    <w:rsid w:val="007D6C16"/>
    <w:rsid w:val="007D6D58"/>
    <w:rsid w:val="007D6DCD"/>
    <w:rsid w:val="007D6E06"/>
    <w:rsid w:val="007D75D7"/>
    <w:rsid w:val="007D767C"/>
    <w:rsid w:val="007D7C6B"/>
    <w:rsid w:val="007D7F22"/>
    <w:rsid w:val="007E030A"/>
    <w:rsid w:val="007E0915"/>
    <w:rsid w:val="007E0C62"/>
    <w:rsid w:val="007E0E32"/>
    <w:rsid w:val="007E12DB"/>
    <w:rsid w:val="007E1447"/>
    <w:rsid w:val="007E14CC"/>
    <w:rsid w:val="007E16E3"/>
    <w:rsid w:val="007E1748"/>
    <w:rsid w:val="007E1864"/>
    <w:rsid w:val="007E1ABA"/>
    <w:rsid w:val="007E1CC5"/>
    <w:rsid w:val="007E1D4A"/>
    <w:rsid w:val="007E1E77"/>
    <w:rsid w:val="007E2484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5D3"/>
    <w:rsid w:val="007E378C"/>
    <w:rsid w:val="007E3E22"/>
    <w:rsid w:val="007E43EA"/>
    <w:rsid w:val="007E4739"/>
    <w:rsid w:val="007E4A76"/>
    <w:rsid w:val="007E4C41"/>
    <w:rsid w:val="007E4EDE"/>
    <w:rsid w:val="007E51BA"/>
    <w:rsid w:val="007E54A1"/>
    <w:rsid w:val="007E569C"/>
    <w:rsid w:val="007E58B9"/>
    <w:rsid w:val="007E5AC9"/>
    <w:rsid w:val="007E5C85"/>
    <w:rsid w:val="007E62D3"/>
    <w:rsid w:val="007E646E"/>
    <w:rsid w:val="007E65DA"/>
    <w:rsid w:val="007E6698"/>
    <w:rsid w:val="007E676E"/>
    <w:rsid w:val="007E69CC"/>
    <w:rsid w:val="007E6AD0"/>
    <w:rsid w:val="007E6BFD"/>
    <w:rsid w:val="007E6F03"/>
    <w:rsid w:val="007E718D"/>
    <w:rsid w:val="007E731F"/>
    <w:rsid w:val="007E733A"/>
    <w:rsid w:val="007E73C1"/>
    <w:rsid w:val="007E73E1"/>
    <w:rsid w:val="007E76F0"/>
    <w:rsid w:val="007E785E"/>
    <w:rsid w:val="007E7B03"/>
    <w:rsid w:val="007E7B77"/>
    <w:rsid w:val="007E7B96"/>
    <w:rsid w:val="007E7D55"/>
    <w:rsid w:val="007F033C"/>
    <w:rsid w:val="007F03F8"/>
    <w:rsid w:val="007F0572"/>
    <w:rsid w:val="007F063C"/>
    <w:rsid w:val="007F0702"/>
    <w:rsid w:val="007F0A1A"/>
    <w:rsid w:val="007F0AFB"/>
    <w:rsid w:val="007F0B5B"/>
    <w:rsid w:val="007F0CD1"/>
    <w:rsid w:val="007F10CD"/>
    <w:rsid w:val="007F130E"/>
    <w:rsid w:val="007F1A6B"/>
    <w:rsid w:val="007F1AE0"/>
    <w:rsid w:val="007F1CDD"/>
    <w:rsid w:val="007F1F0C"/>
    <w:rsid w:val="007F20A7"/>
    <w:rsid w:val="007F298E"/>
    <w:rsid w:val="007F36FF"/>
    <w:rsid w:val="007F3987"/>
    <w:rsid w:val="007F3AAD"/>
    <w:rsid w:val="007F3B3A"/>
    <w:rsid w:val="007F3D87"/>
    <w:rsid w:val="007F3E27"/>
    <w:rsid w:val="007F42A6"/>
    <w:rsid w:val="007F439F"/>
    <w:rsid w:val="007F47F9"/>
    <w:rsid w:val="007F4AA8"/>
    <w:rsid w:val="007F4AE6"/>
    <w:rsid w:val="007F4BCF"/>
    <w:rsid w:val="007F51DB"/>
    <w:rsid w:val="007F533C"/>
    <w:rsid w:val="007F5B88"/>
    <w:rsid w:val="007F6035"/>
    <w:rsid w:val="007F6221"/>
    <w:rsid w:val="007F642C"/>
    <w:rsid w:val="007F693F"/>
    <w:rsid w:val="007F6A59"/>
    <w:rsid w:val="007F6F7B"/>
    <w:rsid w:val="007F6FD9"/>
    <w:rsid w:val="007F6FF1"/>
    <w:rsid w:val="007F724F"/>
    <w:rsid w:val="007F73F3"/>
    <w:rsid w:val="007F750E"/>
    <w:rsid w:val="007F7847"/>
    <w:rsid w:val="007F7F7A"/>
    <w:rsid w:val="00800114"/>
    <w:rsid w:val="0080074D"/>
    <w:rsid w:val="008013B7"/>
    <w:rsid w:val="00801854"/>
    <w:rsid w:val="00801880"/>
    <w:rsid w:val="008018DA"/>
    <w:rsid w:val="00801B28"/>
    <w:rsid w:val="00801C41"/>
    <w:rsid w:val="00801F67"/>
    <w:rsid w:val="0080205F"/>
    <w:rsid w:val="008022E6"/>
    <w:rsid w:val="0080233E"/>
    <w:rsid w:val="008023E5"/>
    <w:rsid w:val="008025DF"/>
    <w:rsid w:val="00802864"/>
    <w:rsid w:val="00802936"/>
    <w:rsid w:val="00802B11"/>
    <w:rsid w:val="00802D50"/>
    <w:rsid w:val="00803257"/>
    <w:rsid w:val="008033E1"/>
    <w:rsid w:val="00803704"/>
    <w:rsid w:val="008037D2"/>
    <w:rsid w:val="00803B90"/>
    <w:rsid w:val="00803BA7"/>
    <w:rsid w:val="00803CFA"/>
    <w:rsid w:val="00804454"/>
    <w:rsid w:val="00804556"/>
    <w:rsid w:val="0080481A"/>
    <w:rsid w:val="008048CC"/>
    <w:rsid w:val="00804901"/>
    <w:rsid w:val="00804A51"/>
    <w:rsid w:val="00804AB3"/>
    <w:rsid w:val="00804DB6"/>
    <w:rsid w:val="008052D6"/>
    <w:rsid w:val="008055AF"/>
    <w:rsid w:val="00805903"/>
    <w:rsid w:val="0080620F"/>
    <w:rsid w:val="008069FB"/>
    <w:rsid w:val="00806D60"/>
    <w:rsid w:val="00806DD0"/>
    <w:rsid w:val="00806E7F"/>
    <w:rsid w:val="00807240"/>
    <w:rsid w:val="008072C6"/>
    <w:rsid w:val="0080739E"/>
    <w:rsid w:val="008077FF"/>
    <w:rsid w:val="00807AC9"/>
    <w:rsid w:val="00807AFB"/>
    <w:rsid w:val="00807C05"/>
    <w:rsid w:val="00807E2B"/>
    <w:rsid w:val="00807F14"/>
    <w:rsid w:val="0081012C"/>
    <w:rsid w:val="00810463"/>
    <w:rsid w:val="00810998"/>
    <w:rsid w:val="00810C12"/>
    <w:rsid w:val="00810DD6"/>
    <w:rsid w:val="00811356"/>
    <w:rsid w:val="00811399"/>
    <w:rsid w:val="008113B0"/>
    <w:rsid w:val="00811529"/>
    <w:rsid w:val="008115A1"/>
    <w:rsid w:val="00811691"/>
    <w:rsid w:val="00811935"/>
    <w:rsid w:val="00811950"/>
    <w:rsid w:val="0081197A"/>
    <w:rsid w:val="0081234D"/>
    <w:rsid w:val="0081269E"/>
    <w:rsid w:val="00812740"/>
    <w:rsid w:val="008127B8"/>
    <w:rsid w:val="00812834"/>
    <w:rsid w:val="008128A5"/>
    <w:rsid w:val="008128D1"/>
    <w:rsid w:val="00812B66"/>
    <w:rsid w:val="00813131"/>
    <w:rsid w:val="00813520"/>
    <w:rsid w:val="008135A8"/>
    <w:rsid w:val="008136A8"/>
    <w:rsid w:val="0081374B"/>
    <w:rsid w:val="008137E9"/>
    <w:rsid w:val="00813878"/>
    <w:rsid w:val="0081387A"/>
    <w:rsid w:val="00813A29"/>
    <w:rsid w:val="00813B4F"/>
    <w:rsid w:val="00813C1E"/>
    <w:rsid w:val="00813C91"/>
    <w:rsid w:val="008146C3"/>
    <w:rsid w:val="00814785"/>
    <w:rsid w:val="00814BCE"/>
    <w:rsid w:val="008150CF"/>
    <w:rsid w:val="00815122"/>
    <w:rsid w:val="008157D5"/>
    <w:rsid w:val="00815B53"/>
    <w:rsid w:val="00815D67"/>
    <w:rsid w:val="00815E70"/>
    <w:rsid w:val="00815F0F"/>
    <w:rsid w:val="00816095"/>
    <w:rsid w:val="00816179"/>
    <w:rsid w:val="00816502"/>
    <w:rsid w:val="00816585"/>
    <w:rsid w:val="00816604"/>
    <w:rsid w:val="0081670C"/>
    <w:rsid w:val="008167BB"/>
    <w:rsid w:val="008167C6"/>
    <w:rsid w:val="00816D27"/>
    <w:rsid w:val="00816D85"/>
    <w:rsid w:val="00816F2A"/>
    <w:rsid w:val="008171A6"/>
    <w:rsid w:val="008172B3"/>
    <w:rsid w:val="00817679"/>
    <w:rsid w:val="0081796C"/>
    <w:rsid w:val="0082065B"/>
    <w:rsid w:val="00820FA0"/>
    <w:rsid w:val="00821496"/>
    <w:rsid w:val="00821E48"/>
    <w:rsid w:val="00821FFA"/>
    <w:rsid w:val="00822090"/>
    <w:rsid w:val="0082237C"/>
    <w:rsid w:val="008223C2"/>
    <w:rsid w:val="00822D0C"/>
    <w:rsid w:val="008231C5"/>
    <w:rsid w:val="008232F9"/>
    <w:rsid w:val="00823900"/>
    <w:rsid w:val="00823B40"/>
    <w:rsid w:val="00823BCE"/>
    <w:rsid w:val="00823F40"/>
    <w:rsid w:val="008240E3"/>
    <w:rsid w:val="008241C6"/>
    <w:rsid w:val="008242B4"/>
    <w:rsid w:val="008243F1"/>
    <w:rsid w:val="00824462"/>
    <w:rsid w:val="00824575"/>
    <w:rsid w:val="00824BAD"/>
    <w:rsid w:val="00824F63"/>
    <w:rsid w:val="00824FC5"/>
    <w:rsid w:val="008250BB"/>
    <w:rsid w:val="008251D2"/>
    <w:rsid w:val="0082528A"/>
    <w:rsid w:val="00825594"/>
    <w:rsid w:val="0082564D"/>
    <w:rsid w:val="00825B4E"/>
    <w:rsid w:val="00825C40"/>
    <w:rsid w:val="00825EB4"/>
    <w:rsid w:val="00826540"/>
    <w:rsid w:val="00826897"/>
    <w:rsid w:val="00826B94"/>
    <w:rsid w:val="00826BC5"/>
    <w:rsid w:val="00826E6D"/>
    <w:rsid w:val="0082712A"/>
    <w:rsid w:val="0082724F"/>
    <w:rsid w:val="00827883"/>
    <w:rsid w:val="00827B49"/>
    <w:rsid w:val="008300AA"/>
    <w:rsid w:val="008301B2"/>
    <w:rsid w:val="008305A4"/>
    <w:rsid w:val="008307DF"/>
    <w:rsid w:val="008309DE"/>
    <w:rsid w:val="008309E2"/>
    <w:rsid w:val="00831135"/>
    <w:rsid w:val="00831176"/>
    <w:rsid w:val="0083138F"/>
    <w:rsid w:val="008315C7"/>
    <w:rsid w:val="00831700"/>
    <w:rsid w:val="00831A09"/>
    <w:rsid w:val="00831C23"/>
    <w:rsid w:val="00831C64"/>
    <w:rsid w:val="00831CF8"/>
    <w:rsid w:val="0083222B"/>
    <w:rsid w:val="008327CA"/>
    <w:rsid w:val="008329E4"/>
    <w:rsid w:val="00832E6B"/>
    <w:rsid w:val="00832F50"/>
    <w:rsid w:val="008332A2"/>
    <w:rsid w:val="0083334E"/>
    <w:rsid w:val="00833549"/>
    <w:rsid w:val="0083370E"/>
    <w:rsid w:val="0083393F"/>
    <w:rsid w:val="00833C25"/>
    <w:rsid w:val="008340D4"/>
    <w:rsid w:val="008342A8"/>
    <w:rsid w:val="0083462A"/>
    <w:rsid w:val="00834C97"/>
    <w:rsid w:val="00834E21"/>
    <w:rsid w:val="00834FAB"/>
    <w:rsid w:val="00835196"/>
    <w:rsid w:val="00835919"/>
    <w:rsid w:val="00835C0E"/>
    <w:rsid w:val="008364A3"/>
    <w:rsid w:val="008366AC"/>
    <w:rsid w:val="00836C79"/>
    <w:rsid w:val="00836D73"/>
    <w:rsid w:val="00836F48"/>
    <w:rsid w:val="00837097"/>
    <w:rsid w:val="008371D1"/>
    <w:rsid w:val="00837223"/>
    <w:rsid w:val="00837919"/>
    <w:rsid w:val="00837DD2"/>
    <w:rsid w:val="0084040F"/>
    <w:rsid w:val="00840561"/>
    <w:rsid w:val="00840A08"/>
    <w:rsid w:val="00840B11"/>
    <w:rsid w:val="00840D0E"/>
    <w:rsid w:val="00840DD8"/>
    <w:rsid w:val="0084105B"/>
    <w:rsid w:val="0084164B"/>
    <w:rsid w:val="008416B4"/>
    <w:rsid w:val="00841718"/>
    <w:rsid w:val="008417CD"/>
    <w:rsid w:val="0084182B"/>
    <w:rsid w:val="00841D1C"/>
    <w:rsid w:val="00841D6A"/>
    <w:rsid w:val="00842349"/>
    <w:rsid w:val="00842713"/>
    <w:rsid w:val="00843920"/>
    <w:rsid w:val="00843D94"/>
    <w:rsid w:val="00844632"/>
    <w:rsid w:val="008446CA"/>
    <w:rsid w:val="008449F1"/>
    <w:rsid w:val="00845021"/>
    <w:rsid w:val="00845A8E"/>
    <w:rsid w:val="00845E22"/>
    <w:rsid w:val="00845F3B"/>
    <w:rsid w:val="0084692B"/>
    <w:rsid w:val="0084702E"/>
    <w:rsid w:val="0084791A"/>
    <w:rsid w:val="0085047B"/>
    <w:rsid w:val="008505F8"/>
    <w:rsid w:val="00850808"/>
    <w:rsid w:val="0085082F"/>
    <w:rsid w:val="00850A20"/>
    <w:rsid w:val="00850A3F"/>
    <w:rsid w:val="00850A82"/>
    <w:rsid w:val="00850B09"/>
    <w:rsid w:val="00850C1E"/>
    <w:rsid w:val="00851238"/>
    <w:rsid w:val="00851413"/>
    <w:rsid w:val="00851897"/>
    <w:rsid w:val="00851DB7"/>
    <w:rsid w:val="00851EF0"/>
    <w:rsid w:val="00851F0E"/>
    <w:rsid w:val="00851F16"/>
    <w:rsid w:val="0085217E"/>
    <w:rsid w:val="0085219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D3E"/>
    <w:rsid w:val="00852E18"/>
    <w:rsid w:val="008531F0"/>
    <w:rsid w:val="0085325D"/>
    <w:rsid w:val="00853296"/>
    <w:rsid w:val="00853887"/>
    <w:rsid w:val="008544CE"/>
    <w:rsid w:val="00854521"/>
    <w:rsid w:val="008546A7"/>
    <w:rsid w:val="008547E8"/>
    <w:rsid w:val="00854B84"/>
    <w:rsid w:val="00854CD2"/>
    <w:rsid w:val="008551A6"/>
    <w:rsid w:val="00855A26"/>
    <w:rsid w:val="00855D03"/>
    <w:rsid w:val="00855F59"/>
    <w:rsid w:val="008560C9"/>
    <w:rsid w:val="008561F4"/>
    <w:rsid w:val="0085623F"/>
    <w:rsid w:val="008563C8"/>
    <w:rsid w:val="00856669"/>
    <w:rsid w:val="00856769"/>
    <w:rsid w:val="008569BA"/>
    <w:rsid w:val="00856A31"/>
    <w:rsid w:val="00857128"/>
    <w:rsid w:val="00857253"/>
    <w:rsid w:val="00857ADC"/>
    <w:rsid w:val="00857BCF"/>
    <w:rsid w:val="00857C5B"/>
    <w:rsid w:val="0086080D"/>
    <w:rsid w:val="008609BF"/>
    <w:rsid w:val="00860ABA"/>
    <w:rsid w:val="00860AF3"/>
    <w:rsid w:val="00860C15"/>
    <w:rsid w:val="00861920"/>
    <w:rsid w:val="0086212E"/>
    <w:rsid w:val="008621DD"/>
    <w:rsid w:val="008625FB"/>
    <w:rsid w:val="0086270E"/>
    <w:rsid w:val="00862C86"/>
    <w:rsid w:val="00862D14"/>
    <w:rsid w:val="00863141"/>
    <w:rsid w:val="008632B1"/>
    <w:rsid w:val="00863359"/>
    <w:rsid w:val="008634A0"/>
    <w:rsid w:val="00863A2A"/>
    <w:rsid w:val="00863D83"/>
    <w:rsid w:val="00863F33"/>
    <w:rsid w:val="00863F86"/>
    <w:rsid w:val="008642E3"/>
    <w:rsid w:val="00864734"/>
    <w:rsid w:val="00865717"/>
    <w:rsid w:val="00865803"/>
    <w:rsid w:val="00865955"/>
    <w:rsid w:val="00865A00"/>
    <w:rsid w:val="00865A2F"/>
    <w:rsid w:val="00866181"/>
    <w:rsid w:val="0086636B"/>
    <w:rsid w:val="00866412"/>
    <w:rsid w:val="00866489"/>
    <w:rsid w:val="00866C48"/>
    <w:rsid w:val="00866FAA"/>
    <w:rsid w:val="00867232"/>
    <w:rsid w:val="008675A6"/>
    <w:rsid w:val="0086778B"/>
    <w:rsid w:val="00867B9E"/>
    <w:rsid w:val="00867D8F"/>
    <w:rsid w:val="0087009B"/>
    <w:rsid w:val="00870268"/>
    <w:rsid w:val="00870697"/>
    <w:rsid w:val="008706EA"/>
    <w:rsid w:val="00870707"/>
    <w:rsid w:val="00870C83"/>
    <w:rsid w:val="00870CB7"/>
    <w:rsid w:val="00870CBE"/>
    <w:rsid w:val="00870E2F"/>
    <w:rsid w:val="00870EAF"/>
    <w:rsid w:val="00870F6E"/>
    <w:rsid w:val="00871138"/>
    <w:rsid w:val="008711F4"/>
    <w:rsid w:val="008717FD"/>
    <w:rsid w:val="008719A0"/>
    <w:rsid w:val="008719AD"/>
    <w:rsid w:val="00871D3B"/>
    <w:rsid w:val="008720C3"/>
    <w:rsid w:val="0087236A"/>
    <w:rsid w:val="00872708"/>
    <w:rsid w:val="00872E25"/>
    <w:rsid w:val="008732F0"/>
    <w:rsid w:val="0087356C"/>
    <w:rsid w:val="00873764"/>
    <w:rsid w:val="00873912"/>
    <w:rsid w:val="00873999"/>
    <w:rsid w:val="00873A58"/>
    <w:rsid w:val="00873A62"/>
    <w:rsid w:val="00873A75"/>
    <w:rsid w:val="00873DA4"/>
    <w:rsid w:val="00873E24"/>
    <w:rsid w:val="0087462D"/>
    <w:rsid w:val="00874825"/>
    <w:rsid w:val="00874837"/>
    <w:rsid w:val="008749A0"/>
    <w:rsid w:val="00874FDD"/>
    <w:rsid w:val="00875353"/>
    <w:rsid w:val="00875D1B"/>
    <w:rsid w:val="00875D2A"/>
    <w:rsid w:val="008762A8"/>
    <w:rsid w:val="008764E4"/>
    <w:rsid w:val="00876ACA"/>
    <w:rsid w:val="008772AF"/>
    <w:rsid w:val="00877455"/>
    <w:rsid w:val="00877AA8"/>
    <w:rsid w:val="00877FC5"/>
    <w:rsid w:val="008801C7"/>
    <w:rsid w:val="008803E6"/>
    <w:rsid w:val="0088067A"/>
    <w:rsid w:val="00880739"/>
    <w:rsid w:val="0088090D"/>
    <w:rsid w:val="00880E48"/>
    <w:rsid w:val="00881719"/>
    <w:rsid w:val="008819CA"/>
    <w:rsid w:val="00881ABF"/>
    <w:rsid w:val="00881B38"/>
    <w:rsid w:val="00881E54"/>
    <w:rsid w:val="008820DE"/>
    <w:rsid w:val="00882151"/>
    <w:rsid w:val="00882292"/>
    <w:rsid w:val="008822A4"/>
    <w:rsid w:val="008822EF"/>
    <w:rsid w:val="008824E9"/>
    <w:rsid w:val="0088256A"/>
    <w:rsid w:val="008827CB"/>
    <w:rsid w:val="00882821"/>
    <w:rsid w:val="008829F9"/>
    <w:rsid w:val="00882B19"/>
    <w:rsid w:val="00882BC5"/>
    <w:rsid w:val="00882CD1"/>
    <w:rsid w:val="00882D42"/>
    <w:rsid w:val="00882D48"/>
    <w:rsid w:val="008830CC"/>
    <w:rsid w:val="0088372E"/>
    <w:rsid w:val="00883AA4"/>
    <w:rsid w:val="00883BB9"/>
    <w:rsid w:val="00884CF9"/>
    <w:rsid w:val="00884E99"/>
    <w:rsid w:val="00884FC3"/>
    <w:rsid w:val="00885199"/>
    <w:rsid w:val="008851E8"/>
    <w:rsid w:val="00885215"/>
    <w:rsid w:val="008854FD"/>
    <w:rsid w:val="00885A78"/>
    <w:rsid w:val="00885D8C"/>
    <w:rsid w:val="00885E62"/>
    <w:rsid w:val="00886174"/>
    <w:rsid w:val="008861DB"/>
    <w:rsid w:val="0088651E"/>
    <w:rsid w:val="008867FC"/>
    <w:rsid w:val="00886930"/>
    <w:rsid w:val="00886D2A"/>
    <w:rsid w:val="00886EFF"/>
    <w:rsid w:val="008871E5"/>
    <w:rsid w:val="00887807"/>
    <w:rsid w:val="00887CAC"/>
    <w:rsid w:val="00887FE5"/>
    <w:rsid w:val="008903EA"/>
    <w:rsid w:val="0089042E"/>
    <w:rsid w:val="008907DF"/>
    <w:rsid w:val="008909A4"/>
    <w:rsid w:val="00890C92"/>
    <w:rsid w:val="008912A2"/>
    <w:rsid w:val="0089154E"/>
    <w:rsid w:val="00891726"/>
    <w:rsid w:val="008918DE"/>
    <w:rsid w:val="00891CE2"/>
    <w:rsid w:val="00891D49"/>
    <w:rsid w:val="00891E6D"/>
    <w:rsid w:val="0089210D"/>
    <w:rsid w:val="008921AF"/>
    <w:rsid w:val="008922EE"/>
    <w:rsid w:val="00892655"/>
    <w:rsid w:val="00892670"/>
    <w:rsid w:val="00892B6A"/>
    <w:rsid w:val="00892D53"/>
    <w:rsid w:val="00892D59"/>
    <w:rsid w:val="00893065"/>
    <w:rsid w:val="00893080"/>
    <w:rsid w:val="0089308C"/>
    <w:rsid w:val="0089324E"/>
    <w:rsid w:val="008940CA"/>
    <w:rsid w:val="00894127"/>
    <w:rsid w:val="0089446A"/>
    <w:rsid w:val="008946F0"/>
    <w:rsid w:val="008947AC"/>
    <w:rsid w:val="008947D6"/>
    <w:rsid w:val="008948DA"/>
    <w:rsid w:val="00894A32"/>
    <w:rsid w:val="00894EC7"/>
    <w:rsid w:val="00894F5B"/>
    <w:rsid w:val="008957A6"/>
    <w:rsid w:val="008959F5"/>
    <w:rsid w:val="00895C94"/>
    <w:rsid w:val="0089605E"/>
    <w:rsid w:val="008963CB"/>
    <w:rsid w:val="00896428"/>
    <w:rsid w:val="0089684D"/>
    <w:rsid w:val="00896C61"/>
    <w:rsid w:val="00896EF1"/>
    <w:rsid w:val="00896F13"/>
    <w:rsid w:val="00896F7F"/>
    <w:rsid w:val="00896FEB"/>
    <w:rsid w:val="0089729D"/>
    <w:rsid w:val="0089746F"/>
    <w:rsid w:val="008976F5"/>
    <w:rsid w:val="00897993"/>
    <w:rsid w:val="00897A70"/>
    <w:rsid w:val="00897AB2"/>
    <w:rsid w:val="00897BA6"/>
    <w:rsid w:val="00897D03"/>
    <w:rsid w:val="008A0034"/>
    <w:rsid w:val="008A00A2"/>
    <w:rsid w:val="008A0319"/>
    <w:rsid w:val="008A057C"/>
    <w:rsid w:val="008A093F"/>
    <w:rsid w:val="008A12EF"/>
    <w:rsid w:val="008A132F"/>
    <w:rsid w:val="008A150F"/>
    <w:rsid w:val="008A19D8"/>
    <w:rsid w:val="008A1B73"/>
    <w:rsid w:val="008A1BBF"/>
    <w:rsid w:val="008A20F0"/>
    <w:rsid w:val="008A24CB"/>
    <w:rsid w:val="008A2D28"/>
    <w:rsid w:val="008A2D43"/>
    <w:rsid w:val="008A32ED"/>
    <w:rsid w:val="008A33F1"/>
    <w:rsid w:val="008A3552"/>
    <w:rsid w:val="008A366D"/>
    <w:rsid w:val="008A3FDF"/>
    <w:rsid w:val="008A425E"/>
    <w:rsid w:val="008A42CE"/>
    <w:rsid w:val="008A44F9"/>
    <w:rsid w:val="008A45B0"/>
    <w:rsid w:val="008A4697"/>
    <w:rsid w:val="008A4871"/>
    <w:rsid w:val="008A4924"/>
    <w:rsid w:val="008A4BB3"/>
    <w:rsid w:val="008A5A6C"/>
    <w:rsid w:val="008A5B01"/>
    <w:rsid w:val="008A600D"/>
    <w:rsid w:val="008A618F"/>
    <w:rsid w:val="008A61B1"/>
    <w:rsid w:val="008A64A9"/>
    <w:rsid w:val="008A6C57"/>
    <w:rsid w:val="008A6D7B"/>
    <w:rsid w:val="008A6FCE"/>
    <w:rsid w:val="008A74BA"/>
    <w:rsid w:val="008A77CC"/>
    <w:rsid w:val="008A7804"/>
    <w:rsid w:val="008A7E77"/>
    <w:rsid w:val="008A7FD9"/>
    <w:rsid w:val="008B0062"/>
    <w:rsid w:val="008B0073"/>
    <w:rsid w:val="008B03FE"/>
    <w:rsid w:val="008B0DF1"/>
    <w:rsid w:val="008B0E41"/>
    <w:rsid w:val="008B1274"/>
    <w:rsid w:val="008B137D"/>
    <w:rsid w:val="008B140B"/>
    <w:rsid w:val="008B1804"/>
    <w:rsid w:val="008B1AAF"/>
    <w:rsid w:val="008B1E76"/>
    <w:rsid w:val="008B2E3D"/>
    <w:rsid w:val="008B2EA1"/>
    <w:rsid w:val="008B2FEA"/>
    <w:rsid w:val="008B3828"/>
    <w:rsid w:val="008B383A"/>
    <w:rsid w:val="008B3AB9"/>
    <w:rsid w:val="008B3D18"/>
    <w:rsid w:val="008B3D5D"/>
    <w:rsid w:val="008B3E25"/>
    <w:rsid w:val="008B3E2D"/>
    <w:rsid w:val="008B4015"/>
    <w:rsid w:val="008B4254"/>
    <w:rsid w:val="008B463E"/>
    <w:rsid w:val="008B4A3F"/>
    <w:rsid w:val="008B4BAF"/>
    <w:rsid w:val="008B50F2"/>
    <w:rsid w:val="008B52AA"/>
    <w:rsid w:val="008B5B6C"/>
    <w:rsid w:val="008B6073"/>
    <w:rsid w:val="008B67AB"/>
    <w:rsid w:val="008B693D"/>
    <w:rsid w:val="008B6A86"/>
    <w:rsid w:val="008B6C3A"/>
    <w:rsid w:val="008B6CC8"/>
    <w:rsid w:val="008B6E45"/>
    <w:rsid w:val="008B6F9E"/>
    <w:rsid w:val="008B71F8"/>
    <w:rsid w:val="008B7AFA"/>
    <w:rsid w:val="008B7B13"/>
    <w:rsid w:val="008B7D6A"/>
    <w:rsid w:val="008C024A"/>
    <w:rsid w:val="008C0405"/>
    <w:rsid w:val="008C0589"/>
    <w:rsid w:val="008C0769"/>
    <w:rsid w:val="008C076B"/>
    <w:rsid w:val="008C083A"/>
    <w:rsid w:val="008C08B3"/>
    <w:rsid w:val="008C08D3"/>
    <w:rsid w:val="008C0C3D"/>
    <w:rsid w:val="008C0CF6"/>
    <w:rsid w:val="008C0F7F"/>
    <w:rsid w:val="008C0F94"/>
    <w:rsid w:val="008C0FF5"/>
    <w:rsid w:val="008C13CA"/>
    <w:rsid w:val="008C186C"/>
    <w:rsid w:val="008C1901"/>
    <w:rsid w:val="008C1A8A"/>
    <w:rsid w:val="008C1B6F"/>
    <w:rsid w:val="008C20C9"/>
    <w:rsid w:val="008C2909"/>
    <w:rsid w:val="008C2D29"/>
    <w:rsid w:val="008C2D79"/>
    <w:rsid w:val="008C2D9E"/>
    <w:rsid w:val="008C2EEA"/>
    <w:rsid w:val="008C2FC0"/>
    <w:rsid w:val="008C3251"/>
    <w:rsid w:val="008C325A"/>
    <w:rsid w:val="008C35E6"/>
    <w:rsid w:val="008C3FF7"/>
    <w:rsid w:val="008C4189"/>
    <w:rsid w:val="008C43DF"/>
    <w:rsid w:val="008C4404"/>
    <w:rsid w:val="008C4CDD"/>
    <w:rsid w:val="008C4EEE"/>
    <w:rsid w:val="008C52A2"/>
    <w:rsid w:val="008C5582"/>
    <w:rsid w:val="008C57BE"/>
    <w:rsid w:val="008C5A1E"/>
    <w:rsid w:val="008C5BA0"/>
    <w:rsid w:val="008C5BED"/>
    <w:rsid w:val="008C60E8"/>
    <w:rsid w:val="008C6295"/>
    <w:rsid w:val="008C6472"/>
    <w:rsid w:val="008C65DB"/>
    <w:rsid w:val="008C66E6"/>
    <w:rsid w:val="008C69AD"/>
    <w:rsid w:val="008C69C4"/>
    <w:rsid w:val="008C6D7F"/>
    <w:rsid w:val="008C6E3C"/>
    <w:rsid w:val="008C6EA5"/>
    <w:rsid w:val="008C6F9C"/>
    <w:rsid w:val="008C7177"/>
    <w:rsid w:val="008C72C2"/>
    <w:rsid w:val="008C7645"/>
    <w:rsid w:val="008C76AE"/>
    <w:rsid w:val="008C77EB"/>
    <w:rsid w:val="008C7B5A"/>
    <w:rsid w:val="008C7B8E"/>
    <w:rsid w:val="008C7BA6"/>
    <w:rsid w:val="008C7BF2"/>
    <w:rsid w:val="008C7C9D"/>
    <w:rsid w:val="008C7EA9"/>
    <w:rsid w:val="008D0147"/>
    <w:rsid w:val="008D016B"/>
    <w:rsid w:val="008D0545"/>
    <w:rsid w:val="008D0660"/>
    <w:rsid w:val="008D08B6"/>
    <w:rsid w:val="008D0AC7"/>
    <w:rsid w:val="008D0DF1"/>
    <w:rsid w:val="008D15B6"/>
    <w:rsid w:val="008D160F"/>
    <w:rsid w:val="008D16BF"/>
    <w:rsid w:val="008D1A69"/>
    <w:rsid w:val="008D1C67"/>
    <w:rsid w:val="008D1D9D"/>
    <w:rsid w:val="008D1F07"/>
    <w:rsid w:val="008D2133"/>
    <w:rsid w:val="008D2320"/>
    <w:rsid w:val="008D2547"/>
    <w:rsid w:val="008D271A"/>
    <w:rsid w:val="008D2CC4"/>
    <w:rsid w:val="008D2E28"/>
    <w:rsid w:val="008D3068"/>
    <w:rsid w:val="008D420D"/>
    <w:rsid w:val="008D51FE"/>
    <w:rsid w:val="008D5484"/>
    <w:rsid w:val="008D54D4"/>
    <w:rsid w:val="008D5AE6"/>
    <w:rsid w:val="008D5BC4"/>
    <w:rsid w:val="008D6383"/>
    <w:rsid w:val="008D648A"/>
    <w:rsid w:val="008D655A"/>
    <w:rsid w:val="008D671A"/>
    <w:rsid w:val="008D67EB"/>
    <w:rsid w:val="008D6A89"/>
    <w:rsid w:val="008D7297"/>
    <w:rsid w:val="008D72A1"/>
    <w:rsid w:val="008D7981"/>
    <w:rsid w:val="008D7984"/>
    <w:rsid w:val="008D7A1B"/>
    <w:rsid w:val="008D7F76"/>
    <w:rsid w:val="008E0002"/>
    <w:rsid w:val="008E005B"/>
    <w:rsid w:val="008E031E"/>
    <w:rsid w:val="008E05A0"/>
    <w:rsid w:val="008E079F"/>
    <w:rsid w:val="008E082A"/>
    <w:rsid w:val="008E1424"/>
    <w:rsid w:val="008E14E9"/>
    <w:rsid w:val="008E1BA7"/>
    <w:rsid w:val="008E215B"/>
    <w:rsid w:val="008E23CF"/>
    <w:rsid w:val="008E2519"/>
    <w:rsid w:val="008E2A0D"/>
    <w:rsid w:val="008E2B46"/>
    <w:rsid w:val="008E3102"/>
    <w:rsid w:val="008E3149"/>
    <w:rsid w:val="008E32A0"/>
    <w:rsid w:val="008E34EB"/>
    <w:rsid w:val="008E363E"/>
    <w:rsid w:val="008E36CF"/>
    <w:rsid w:val="008E3791"/>
    <w:rsid w:val="008E39A1"/>
    <w:rsid w:val="008E39C0"/>
    <w:rsid w:val="008E3B4C"/>
    <w:rsid w:val="008E3B7D"/>
    <w:rsid w:val="008E3C18"/>
    <w:rsid w:val="008E3EC4"/>
    <w:rsid w:val="008E3F86"/>
    <w:rsid w:val="008E41B1"/>
    <w:rsid w:val="008E4266"/>
    <w:rsid w:val="008E4496"/>
    <w:rsid w:val="008E4634"/>
    <w:rsid w:val="008E4CA2"/>
    <w:rsid w:val="008E4CE5"/>
    <w:rsid w:val="008E4FD9"/>
    <w:rsid w:val="008E515B"/>
    <w:rsid w:val="008E522C"/>
    <w:rsid w:val="008E53A7"/>
    <w:rsid w:val="008E5417"/>
    <w:rsid w:val="008E5573"/>
    <w:rsid w:val="008E5699"/>
    <w:rsid w:val="008E59FC"/>
    <w:rsid w:val="008E5B7E"/>
    <w:rsid w:val="008E6170"/>
    <w:rsid w:val="008E61AB"/>
    <w:rsid w:val="008E635C"/>
    <w:rsid w:val="008E6A2D"/>
    <w:rsid w:val="008E6E67"/>
    <w:rsid w:val="008E7889"/>
    <w:rsid w:val="008E7A57"/>
    <w:rsid w:val="008E7AF8"/>
    <w:rsid w:val="008E7ED2"/>
    <w:rsid w:val="008E7FBD"/>
    <w:rsid w:val="008F0440"/>
    <w:rsid w:val="008F09D0"/>
    <w:rsid w:val="008F0B13"/>
    <w:rsid w:val="008F0B7D"/>
    <w:rsid w:val="008F0B91"/>
    <w:rsid w:val="008F0BCA"/>
    <w:rsid w:val="008F0E4F"/>
    <w:rsid w:val="008F121B"/>
    <w:rsid w:val="008F12F2"/>
    <w:rsid w:val="008F1E58"/>
    <w:rsid w:val="008F1EC7"/>
    <w:rsid w:val="008F2052"/>
    <w:rsid w:val="008F2217"/>
    <w:rsid w:val="008F2507"/>
    <w:rsid w:val="008F25CD"/>
    <w:rsid w:val="008F26DD"/>
    <w:rsid w:val="008F2805"/>
    <w:rsid w:val="008F2874"/>
    <w:rsid w:val="008F2AE6"/>
    <w:rsid w:val="008F2CCC"/>
    <w:rsid w:val="008F2E2D"/>
    <w:rsid w:val="008F2EB5"/>
    <w:rsid w:val="008F30F5"/>
    <w:rsid w:val="008F3789"/>
    <w:rsid w:val="008F390F"/>
    <w:rsid w:val="008F40B6"/>
    <w:rsid w:val="008F420C"/>
    <w:rsid w:val="008F48B2"/>
    <w:rsid w:val="008F4C1C"/>
    <w:rsid w:val="008F4F04"/>
    <w:rsid w:val="008F589F"/>
    <w:rsid w:val="008F5B3A"/>
    <w:rsid w:val="008F5EAA"/>
    <w:rsid w:val="008F6301"/>
    <w:rsid w:val="008F65FA"/>
    <w:rsid w:val="008F67F9"/>
    <w:rsid w:val="008F6C20"/>
    <w:rsid w:val="008F7021"/>
    <w:rsid w:val="008F741F"/>
    <w:rsid w:val="008F7946"/>
    <w:rsid w:val="008F7B1C"/>
    <w:rsid w:val="009004D6"/>
    <w:rsid w:val="0090055D"/>
    <w:rsid w:val="00900945"/>
    <w:rsid w:val="00900A94"/>
    <w:rsid w:val="00900EBA"/>
    <w:rsid w:val="00900FC3"/>
    <w:rsid w:val="009012C7"/>
    <w:rsid w:val="0090169A"/>
    <w:rsid w:val="0090178C"/>
    <w:rsid w:val="009017FF"/>
    <w:rsid w:val="00901823"/>
    <w:rsid w:val="00901D92"/>
    <w:rsid w:val="00901DAA"/>
    <w:rsid w:val="00901F53"/>
    <w:rsid w:val="009026CB"/>
    <w:rsid w:val="0090273D"/>
    <w:rsid w:val="009028F0"/>
    <w:rsid w:val="00902A2A"/>
    <w:rsid w:val="00902AA7"/>
    <w:rsid w:val="00902CBB"/>
    <w:rsid w:val="00902CFA"/>
    <w:rsid w:val="00903094"/>
    <w:rsid w:val="009031AE"/>
    <w:rsid w:val="009031E1"/>
    <w:rsid w:val="0090331F"/>
    <w:rsid w:val="00903A0B"/>
    <w:rsid w:val="00903C45"/>
    <w:rsid w:val="00904409"/>
    <w:rsid w:val="0090459A"/>
    <w:rsid w:val="00904C77"/>
    <w:rsid w:val="00905264"/>
    <w:rsid w:val="009054ED"/>
    <w:rsid w:val="00905540"/>
    <w:rsid w:val="009055B1"/>
    <w:rsid w:val="009057E0"/>
    <w:rsid w:val="0090596B"/>
    <w:rsid w:val="00905C56"/>
    <w:rsid w:val="009060C9"/>
    <w:rsid w:val="009062FF"/>
    <w:rsid w:val="00906525"/>
    <w:rsid w:val="00906B59"/>
    <w:rsid w:val="00906EED"/>
    <w:rsid w:val="009070D4"/>
    <w:rsid w:val="00907406"/>
    <w:rsid w:val="0090765B"/>
    <w:rsid w:val="009076C2"/>
    <w:rsid w:val="00907AA5"/>
    <w:rsid w:val="00907B9B"/>
    <w:rsid w:val="00907E94"/>
    <w:rsid w:val="00910189"/>
    <w:rsid w:val="009102C5"/>
    <w:rsid w:val="009108BB"/>
    <w:rsid w:val="00910A99"/>
    <w:rsid w:val="00910BB1"/>
    <w:rsid w:val="00910E75"/>
    <w:rsid w:val="0091115C"/>
    <w:rsid w:val="0091162A"/>
    <w:rsid w:val="00911E24"/>
    <w:rsid w:val="00911E57"/>
    <w:rsid w:val="00912D19"/>
    <w:rsid w:val="00913120"/>
    <w:rsid w:val="009134AF"/>
    <w:rsid w:val="009134CE"/>
    <w:rsid w:val="00913718"/>
    <w:rsid w:val="00913773"/>
    <w:rsid w:val="00913808"/>
    <w:rsid w:val="0091385F"/>
    <w:rsid w:val="00913A22"/>
    <w:rsid w:val="00913A51"/>
    <w:rsid w:val="00913CBA"/>
    <w:rsid w:val="009146C5"/>
    <w:rsid w:val="009148F3"/>
    <w:rsid w:val="00914D39"/>
    <w:rsid w:val="00914ECD"/>
    <w:rsid w:val="009151C4"/>
    <w:rsid w:val="00915213"/>
    <w:rsid w:val="009153B5"/>
    <w:rsid w:val="009154CA"/>
    <w:rsid w:val="0091554E"/>
    <w:rsid w:val="00915610"/>
    <w:rsid w:val="00915733"/>
    <w:rsid w:val="00915B2C"/>
    <w:rsid w:val="00915B7D"/>
    <w:rsid w:val="00915C67"/>
    <w:rsid w:val="00915F32"/>
    <w:rsid w:val="00916078"/>
    <w:rsid w:val="009166AA"/>
    <w:rsid w:val="00916FA8"/>
    <w:rsid w:val="00916FE6"/>
    <w:rsid w:val="009170C8"/>
    <w:rsid w:val="009171F4"/>
    <w:rsid w:val="0091728D"/>
    <w:rsid w:val="00917344"/>
    <w:rsid w:val="00917358"/>
    <w:rsid w:val="009173A2"/>
    <w:rsid w:val="009176F8"/>
    <w:rsid w:val="009179DB"/>
    <w:rsid w:val="00917EF7"/>
    <w:rsid w:val="00920434"/>
    <w:rsid w:val="00920444"/>
    <w:rsid w:val="00920512"/>
    <w:rsid w:val="009206B2"/>
    <w:rsid w:val="0092082A"/>
    <w:rsid w:val="00920AAD"/>
    <w:rsid w:val="00920F17"/>
    <w:rsid w:val="009212B2"/>
    <w:rsid w:val="009212FC"/>
    <w:rsid w:val="0092137F"/>
    <w:rsid w:val="0092150F"/>
    <w:rsid w:val="00921818"/>
    <w:rsid w:val="00921C21"/>
    <w:rsid w:val="00921FCD"/>
    <w:rsid w:val="009221CF"/>
    <w:rsid w:val="009224D0"/>
    <w:rsid w:val="00922757"/>
    <w:rsid w:val="009229AB"/>
    <w:rsid w:val="00922AB4"/>
    <w:rsid w:val="00922B3B"/>
    <w:rsid w:val="00922D99"/>
    <w:rsid w:val="0092325E"/>
    <w:rsid w:val="009233CE"/>
    <w:rsid w:val="009235F0"/>
    <w:rsid w:val="00923D1A"/>
    <w:rsid w:val="00923DE8"/>
    <w:rsid w:val="00923FE6"/>
    <w:rsid w:val="009241D6"/>
    <w:rsid w:val="00924828"/>
    <w:rsid w:val="009248D5"/>
    <w:rsid w:val="0092491E"/>
    <w:rsid w:val="0092495F"/>
    <w:rsid w:val="00924D88"/>
    <w:rsid w:val="00924E5F"/>
    <w:rsid w:val="00924E83"/>
    <w:rsid w:val="009250E1"/>
    <w:rsid w:val="00925224"/>
    <w:rsid w:val="00925448"/>
    <w:rsid w:val="00925571"/>
    <w:rsid w:val="00925841"/>
    <w:rsid w:val="009258AA"/>
    <w:rsid w:val="009258D5"/>
    <w:rsid w:val="009259BA"/>
    <w:rsid w:val="00925B2B"/>
    <w:rsid w:val="00926075"/>
    <w:rsid w:val="009268A2"/>
    <w:rsid w:val="009268D9"/>
    <w:rsid w:val="00926AC3"/>
    <w:rsid w:val="00926F16"/>
    <w:rsid w:val="009273F2"/>
    <w:rsid w:val="00927585"/>
    <w:rsid w:val="009275C0"/>
    <w:rsid w:val="009275DF"/>
    <w:rsid w:val="009276E8"/>
    <w:rsid w:val="009277C0"/>
    <w:rsid w:val="00927824"/>
    <w:rsid w:val="00927E75"/>
    <w:rsid w:val="00930556"/>
    <w:rsid w:val="00930F26"/>
    <w:rsid w:val="00931056"/>
    <w:rsid w:val="0093173E"/>
    <w:rsid w:val="0093187B"/>
    <w:rsid w:val="009319E8"/>
    <w:rsid w:val="009319FC"/>
    <w:rsid w:val="009319FF"/>
    <w:rsid w:val="00931E86"/>
    <w:rsid w:val="009324A9"/>
    <w:rsid w:val="00932A56"/>
    <w:rsid w:val="00932AD5"/>
    <w:rsid w:val="00932C97"/>
    <w:rsid w:val="00932F22"/>
    <w:rsid w:val="00933003"/>
    <w:rsid w:val="0093304F"/>
    <w:rsid w:val="0093346D"/>
    <w:rsid w:val="00933537"/>
    <w:rsid w:val="00933B12"/>
    <w:rsid w:val="00933B47"/>
    <w:rsid w:val="00933C16"/>
    <w:rsid w:val="00933C7B"/>
    <w:rsid w:val="00934037"/>
    <w:rsid w:val="00934401"/>
    <w:rsid w:val="0093440F"/>
    <w:rsid w:val="009347B8"/>
    <w:rsid w:val="00934AD8"/>
    <w:rsid w:val="00934E77"/>
    <w:rsid w:val="00934ED6"/>
    <w:rsid w:val="00935526"/>
    <w:rsid w:val="00935698"/>
    <w:rsid w:val="00936646"/>
    <w:rsid w:val="0093668B"/>
    <w:rsid w:val="00936ECC"/>
    <w:rsid w:val="00936F9B"/>
    <w:rsid w:val="0093710E"/>
    <w:rsid w:val="0093718C"/>
    <w:rsid w:val="00937350"/>
    <w:rsid w:val="0093741E"/>
    <w:rsid w:val="009374BF"/>
    <w:rsid w:val="009375CE"/>
    <w:rsid w:val="009375D4"/>
    <w:rsid w:val="009377F7"/>
    <w:rsid w:val="00937B44"/>
    <w:rsid w:val="00937D53"/>
    <w:rsid w:val="009402C4"/>
    <w:rsid w:val="00940345"/>
    <w:rsid w:val="0094090B"/>
    <w:rsid w:val="009409EA"/>
    <w:rsid w:val="00940F64"/>
    <w:rsid w:val="00940FB2"/>
    <w:rsid w:val="009411BA"/>
    <w:rsid w:val="009415E4"/>
    <w:rsid w:val="009417C3"/>
    <w:rsid w:val="009422A1"/>
    <w:rsid w:val="00942D4D"/>
    <w:rsid w:val="00942DE1"/>
    <w:rsid w:val="00942F4A"/>
    <w:rsid w:val="009431E3"/>
    <w:rsid w:val="00943293"/>
    <w:rsid w:val="0094360E"/>
    <w:rsid w:val="00943959"/>
    <w:rsid w:val="009439BD"/>
    <w:rsid w:val="00943F15"/>
    <w:rsid w:val="00943FBE"/>
    <w:rsid w:val="009442D8"/>
    <w:rsid w:val="00944596"/>
    <w:rsid w:val="00944DB4"/>
    <w:rsid w:val="00944FA5"/>
    <w:rsid w:val="009458B5"/>
    <w:rsid w:val="009459EA"/>
    <w:rsid w:val="00945D78"/>
    <w:rsid w:val="00946298"/>
    <w:rsid w:val="009462C9"/>
    <w:rsid w:val="00946593"/>
    <w:rsid w:val="00946E88"/>
    <w:rsid w:val="00946EBE"/>
    <w:rsid w:val="00946EEC"/>
    <w:rsid w:val="009476DC"/>
    <w:rsid w:val="00947AAA"/>
    <w:rsid w:val="0095026F"/>
    <w:rsid w:val="0095049B"/>
    <w:rsid w:val="0095074A"/>
    <w:rsid w:val="00950CA2"/>
    <w:rsid w:val="00950D58"/>
    <w:rsid w:val="00950D78"/>
    <w:rsid w:val="00951264"/>
    <w:rsid w:val="00951515"/>
    <w:rsid w:val="0095157D"/>
    <w:rsid w:val="00951777"/>
    <w:rsid w:val="009519D5"/>
    <w:rsid w:val="00952506"/>
    <w:rsid w:val="00952697"/>
    <w:rsid w:val="009527BA"/>
    <w:rsid w:val="00952863"/>
    <w:rsid w:val="009529F1"/>
    <w:rsid w:val="00952ABD"/>
    <w:rsid w:val="00952BAC"/>
    <w:rsid w:val="0095355A"/>
    <w:rsid w:val="00953963"/>
    <w:rsid w:val="00953B5A"/>
    <w:rsid w:val="00953BA4"/>
    <w:rsid w:val="0095418D"/>
    <w:rsid w:val="00954266"/>
    <w:rsid w:val="009542EE"/>
    <w:rsid w:val="00954485"/>
    <w:rsid w:val="00954684"/>
    <w:rsid w:val="009547BB"/>
    <w:rsid w:val="00954806"/>
    <w:rsid w:val="00955291"/>
    <w:rsid w:val="009556B6"/>
    <w:rsid w:val="0095578F"/>
    <w:rsid w:val="009558AC"/>
    <w:rsid w:val="00955B58"/>
    <w:rsid w:val="00955EE5"/>
    <w:rsid w:val="00956605"/>
    <w:rsid w:val="009568DC"/>
    <w:rsid w:val="00956D88"/>
    <w:rsid w:val="00957250"/>
    <w:rsid w:val="00957295"/>
    <w:rsid w:val="009573D7"/>
    <w:rsid w:val="00957475"/>
    <w:rsid w:val="0095788F"/>
    <w:rsid w:val="00957AD4"/>
    <w:rsid w:val="00957FB5"/>
    <w:rsid w:val="00960135"/>
    <w:rsid w:val="0096016C"/>
    <w:rsid w:val="00960784"/>
    <w:rsid w:val="00960C11"/>
    <w:rsid w:val="00960F42"/>
    <w:rsid w:val="00961003"/>
    <w:rsid w:val="00961063"/>
    <w:rsid w:val="009610C7"/>
    <w:rsid w:val="009612E9"/>
    <w:rsid w:val="009612FF"/>
    <w:rsid w:val="009613B6"/>
    <w:rsid w:val="00961477"/>
    <w:rsid w:val="009615D3"/>
    <w:rsid w:val="00961871"/>
    <w:rsid w:val="009619B6"/>
    <w:rsid w:val="00961AE3"/>
    <w:rsid w:val="00962033"/>
    <w:rsid w:val="00962173"/>
    <w:rsid w:val="00962544"/>
    <w:rsid w:val="00962CF3"/>
    <w:rsid w:val="00962D8A"/>
    <w:rsid w:val="00962E33"/>
    <w:rsid w:val="00963658"/>
    <w:rsid w:val="009639E5"/>
    <w:rsid w:val="00963B7A"/>
    <w:rsid w:val="00963CB8"/>
    <w:rsid w:val="00963F2B"/>
    <w:rsid w:val="00964148"/>
    <w:rsid w:val="009641AE"/>
    <w:rsid w:val="009644BD"/>
    <w:rsid w:val="009645C8"/>
    <w:rsid w:val="00964798"/>
    <w:rsid w:val="00964B6A"/>
    <w:rsid w:val="00964EA7"/>
    <w:rsid w:val="00964F66"/>
    <w:rsid w:val="0096501D"/>
    <w:rsid w:val="00965070"/>
    <w:rsid w:val="00965384"/>
    <w:rsid w:val="009654B3"/>
    <w:rsid w:val="0096583B"/>
    <w:rsid w:val="00965A92"/>
    <w:rsid w:val="00965AA1"/>
    <w:rsid w:val="00965FF0"/>
    <w:rsid w:val="00966047"/>
    <w:rsid w:val="0096619C"/>
    <w:rsid w:val="00966316"/>
    <w:rsid w:val="00966621"/>
    <w:rsid w:val="00966733"/>
    <w:rsid w:val="0096682B"/>
    <w:rsid w:val="00966DFA"/>
    <w:rsid w:val="00967076"/>
    <w:rsid w:val="00967635"/>
    <w:rsid w:val="0096768B"/>
    <w:rsid w:val="0096798F"/>
    <w:rsid w:val="00967C6A"/>
    <w:rsid w:val="00967CD6"/>
    <w:rsid w:val="00967DF3"/>
    <w:rsid w:val="00967EE5"/>
    <w:rsid w:val="00967F64"/>
    <w:rsid w:val="00970234"/>
    <w:rsid w:val="00970244"/>
    <w:rsid w:val="00970499"/>
    <w:rsid w:val="00970549"/>
    <w:rsid w:val="009705BD"/>
    <w:rsid w:val="00970650"/>
    <w:rsid w:val="00970881"/>
    <w:rsid w:val="00970A4C"/>
    <w:rsid w:val="00970E10"/>
    <w:rsid w:val="009714DF"/>
    <w:rsid w:val="00971724"/>
    <w:rsid w:val="00971B7B"/>
    <w:rsid w:val="0097209B"/>
    <w:rsid w:val="00972F8E"/>
    <w:rsid w:val="00973463"/>
    <w:rsid w:val="009734AA"/>
    <w:rsid w:val="00973BE6"/>
    <w:rsid w:val="00973D04"/>
    <w:rsid w:val="00973F16"/>
    <w:rsid w:val="00973F95"/>
    <w:rsid w:val="00974739"/>
    <w:rsid w:val="00974965"/>
    <w:rsid w:val="00974C1F"/>
    <w:rsid w:val="00974C7A"/>
    <w:rsid w:val="00975368"/>
    <w:rsid w:val="009754B5"/>
    <w:rsid w:val="00975550"/>
    <w:rsid w:val="00975559"/>
    <w:rsid w:val="0097566C"/>
    <w:rsid w:val="009756B9"/>
    <w:rsid w:val="00975AF0"/>
    <w:rsid w:val="00975D3A"/>
    <w:rsid w:val="00975FC4"/>
    <w:rsid w:val="00975FDA"/>
    <w:rsid w:val="0097665D"/>
    <w:rsid w:val="00976752"/>
    <w:rsid w:val="00976A55"/>
    <w:rsid w:val="00976CA2"/>
    <w:rsid w:val="009770FE"/>
    <w:rsid w:val="00977101"/>
    <w:rsid w:val="0097723A"/>
    <w:rsid w:val="0097729D"/>
    <w:rsid w:val="009773C1"/>
    <w:rsid w:val="0097756F"/>
    <w:rsid w:val="0097757C"/>
    <w:rsid w:val="00977882"/>
    <w:rsid w:val="00977C32"/>
    <w:rsid w:val="00977DA0"/>
    <w:rsid w:val="00980221"/>
    <w:rsid w:val="009803E1"/>
    <w:rsid w:val="00980455"/>
    <w:rsid w:val="009805A7"/>
    <w:rsid w:val="009806CB"/>
    <w:rsid w:val="00981017"/>
    <w:rsid w:val="0098103D"/>
    <w:rsid w:val="009810B7"/>
    <w:rsid w:val="00981337"/>
    <w:rsid w:val="0098187B"/>
    <w:rsid w:val="00981D6C"/>
    <w:rsid w:val="00982324"/>
    <w:rsid w:val="009828B7"/>
    <w:rsid w:val="00982A7E"/>
    <w:rsid w:val="00982B98"/>
    <w:rsid w:val="00983047"/>
    <w:rsid w:val="0098305B"/>
    <w:rsid w:val="009830D8"/>
    <w:rsid w:val="009833F1"/>
    <w:rsid w:val="009834DE"/>
    <w:rsid w:val="00983943"/>
    <w:rsid w:val="00983C9C"/>
    <w:rsid w:val="00983ECA"/>
    <w:rsid w:val="00983F47"/>
    <w:rsid w:val="00983FC6"/>
    <w:rsid w:val="00984086"/>
    <w:rsid w:val="0098409F"/>
    <w:rsid w:val="009842ED"/>
    <w:rsid w:val="00984354"/>
    <w:rsid w:val="009848BA"/>
    <w:rsid w:val="009849DA"/>
    <w:rsid w:val="00984A9C"/>
    <w:rsid w:val="009854D2"/>
    <w:rsid w:val="009855D6"/>
    <w:rsid w:val="00985884"/>
    <w:rsid w:val="009858DB"/>
    <w:rsid w:val="009859E9"/>
    <w:rsid w:val="00985F18"/>
    <w:rsid w:val="009860CF"/>
    <w:rsid w:val="009860D1"/>
    <w:rsid w:val="009862A6"/>
    <w:rsid w:val="0098658E"/>
    <w:rsid w:val="0098671E"/>
    <w:rsid w:val="00986964"/>
    <w:rsid w:val="00986CF4"/>
    <w:rsid w:val="00986DA4"/>
    <w:rsid w:val="00986DD9"/>
    <w:rsid w:val="00987260"/>
    <w:rsid w:val="00987310"/>
    <w:rsid w:val="009873C8"/>
    <w:rsid w:val="0098742A"/>
    <w:rsid w:val="0098775E"/>
    <w:rsid w:val="009877DB"/>
    <w:rsid w:val="00987987"/>
    <w:rsid w:val="00987CC5"/>
    <w:rsid w:val="00987F71"/>
    <w:rsid w:val="00990020"/>
    <w:rsid w:val="009902BC"/>
    <w:rsid w:val="009902E9"/>
    <w:rsid w:val="009903F9"/>
    <w:rsid w:val="0099044C"/>
    <w:rsid w:val="00990991"/>
    <w:rsid w:val="00990A4B"/>
    <w:rsid w:val="00990AD2"/>
    <w:rsid w:val="00990AD6"/>
    <w:rsid w:val="00990B77"/>
    <w:rsid w:val="0099100E"/>
    <w:rsid w:val="0099118A"/>
    <w:rsid w:val="00991595"/>
    <w:rsid w:val="00991A71"/>
    <w:rsid w:val="00991D61"/>
    <w:rsid w:val="0099218E"/>
    <w:rsid w:val="00992554"/>
    <w:rsid w:val="009925AF"/>
    <w:rsid w:val="0099262C"/>
    <w:rsid w:val="00992B42"/>
    <w:rsid w:val="00992DC4"/>
    <w:rsid w:val="009938EF"/>
    <w:rsid w:val="00993A3D"/>
    <w:rsid w:val="00993A6A"/>
    <w:rsid w:val="00993D6E"/>
    <w:rsid w:val="00993EC4"/>
    <w:rsid w:val="00993EC5"/>
    <w:rsid w:val="00993F5E"/>
    <w:rsid w:val="00994537"/>
    <w:rsid w:val="00994573"/>
    <w:rsid w:val="00994B0F"/>
    <w:rsid w:val="00994D22"/>
    <w:rsid w:val="00994D50"/>
    <w:rsid w:val="00994D92"/>
    <w:rsid w:val="00994DB8"/>
    <w:rsid w:val="00994DC4"/>
    <w:rsid w:val="00995176"/>
    <w:rsid w:val="00995365"/>
    <w:rsid w:val="009953F9"/>
    <w:rsid w:val="009955A2"/>
    <w:rsid w:val="00995BCD"/>
    <w:rsid w:val="00995DDE"/>
    <w:rsid w:val="00995E2C"/>
    <w:rsid w:val="00995F3A"/>
    <w:rsid w:val="00995FDB"/>
    <w:rsid w:val="0099622A"/>
    <w:rsid w:val="009963E2"/>
    <w:rsid w:val="0099670F"/>
    <w:rsid w:val="00996E5D"/>
    <w:rsid w:val="00997BC2"/>
    <w:rsid w:val="00997C79"/>
    <w:rsid w:val="009A019D"/>
    <w:rsid w:val="009A022E"/>
    <w:rsid w:val="009A0AAA"/>
    <w:rsid w:val="009A0BC7"/>
    <w:rsid w:val="009A0BF9"/>
    <w:rsid w:val="009A0C46"/>
    <w:rsid w:val="009A0DC5"/>
    <w:rsid w:val="009A0E55"/>
    <w:rsid w:val="009A1270"/>
    <w:rsid w:val="009A14C6"/>
    <w:rsid w:val="009A193E"/>
    <w:rsid w:val="009A1A6C"/>
    <w:rsid w:val="009A1C5E"/>
    <w:rsid w:val="009A1DEE"/>
    <w:rsid w:val="009A1E74"/>
    <w:rsid w:val="009A1FFE"/>
    <w:rsid w:val="009A2276"/>
    <w:rsid w:val="009A228F"/>
    <w:rsid w:val="009A235A"/>
    <w:rsid w:val="009A23AB"/>
    <w:rsid w:val="009A25F8"/>
    <w:rsid w:val="009A2866"/>
    <w:rsid w:val="009A2947"/>
    <w:rsid w:val="009A2A19"/>
    <w:rsid w:val="009A2BC1"/>
    <w:rsid w:val="009A2C4A"/>
    <w:rsid w:val="009A2D70"/>
    <w:rsid w:val="009A339A"/>
    <w:rsid w:val="009A3C37"/>
    <w:rsid w:val="009A3EC0"/>
    <w:rsid w:val="009A3F11"/>
    <w:rsid w:val="009A3FF3"/>
    <w:rsid w:val="009A40C8"/>
    <w:rsid w:val="009A449B"/>
    <w:rsid w:val="009A49D9"/>
    <w:rsid w:val="009A4B45"/>
    <w:rsid w:val="009A502C"/>
    <w:rsid w:val="009A528C"/>
    <w:rsid w:val="009A545A"/>
    <w:rsid w:val="009A5908"/>
    <w:rsid w:val="009A5D0D"/>
    <w:rsid w:val="009A5D12"/>
    <w:rsid w:val="009A5E45"/>
    <w:rsid w:val="009A5FDD"/>
    <w:rsid w:val="009A6084"/>
    <w:rsid w:val="009A68E9"/>
    <w:rsid w:val="009A7A1D"/>
    <w:rsid w:val="009A7A95"/>
    <w:rsid w:val="009A7BF0"/>
    <w:rsid w:val="009B0125"/>
    <w:rsid w:val="009B01C3"/>
    <w:rsid w:val="009B0204"/>
    <w:rsid w:val="009B02D2"/>
    <w:rsid w:val="009B0339"/>
    <w:rsid w:val="009B03D6"/>
    <w:rsid w:val="009B07D7"/>
    <w:rsid w:val="009B0986"/>
    <w:rsid w:val="009B0A6B"/>
    <w:rsid w:val="009B0DB0"/>
    <w:rsid w:val="009B0E9F"/>
    <w:rsid w:val="009B10C4"/>
    <w:rsid w:val="009B18D0"/>
    <w:rsid w:val="009B2049"/>
    <w:rsid w:val="009B20D7"/>
    <w:rsid w:val="009B2241"/>
    <w:rsid w:val="009B2421"/>
    <w:rsid w:val="009B265C"/>
    <w:rsid w:val="009B26A1"/>
    <w:rsid w:val="009B279D"/>
    <w:rsid w:val="009B3368"/>
    <w:rsid w:val="009B3445"/>
    <w:rsid w:val="009B34BA"/>
    <w:rsid w:val="009B3ABD"/>
    <w:rsid w:val="009B3F21"/>
    <w:rsid w:val="009B40EE"/>
    <w:rsid w:val="009B4153"/>
    <w:rsid w:val="009B466A"/>
    <w:rsid w:val="009B485B"/>
    <w:rsid w:val="009B4E16"/>
    <w:rsid w:val="009B4E64"/>
    <w:rsid w:val="009B5173"/>
    <w:rsid w:val="009B52EA"/>
    <w:rsid w:val="009B53C5"/>
    <w:rsid w:val="009B545C"/>
    <w:rsid w:val="009B57E0"/>
    <w:rsid w:val="009B5A44"/>
    <w:rsid w:val="009B5CFE"/>
    <w:rsid w:val="009B5D7B"/>
    <w:rsid w:val="009B5ED7"/>
    <w:rsid w:val="009B61C0"/>
    <w:rsid w:val="009B6950"/>
    <w:rsid w:val="009B69AC"/>
    <w:rsid w:val="009B6A2B"/>
    <w:rsid w:val="009B6BED"/>
    <w:rsid w:val="009B6F0F"/>
    <w:rsid w:val="009B714E"/>
    <w:rsid w:val="009B749D"/>
    <w:rsid w:val="009B7758"/>
    <w:rsid w:val="009B775B"/>
    <w:rsid w:val="009B7CF6"/>
    <w:rsid w:val="009B7F11"/>
    <w:rsid w:val="009C028B"/>
    <w:rsid w:val="009C0750"/>
    <w:rsid w:val="009C0757"/>
    <w:rsid w:val="009C07AE"/>
    <w:rsid w:val="009C089F"/>
    <w:rsid w:val="009C0DD9"/>
    <w:rsid w:val="009C0E91"/>
    <w:rsid w:val="009C0EA8"/>
    <w:rsid w:val="009C1851"/>
    <w:rsid w:val="009C1B2C"/>
    <w:rsid w:val="009C1E49"/>
    <w:rsid w:val="009C2162"/>
    <w:rsid w:val="009C22F9"/>
    <w:rsid w:val="009C29DD"/>
    <w:rsid w:val="009C2DFC"/>
    <w:rsid w:val="009C300D"/>
    <w:rsid w:val="009C33D9"/>
    <w:rsid w:val="009C345B"/>
    <w:rsid w:val="009C3558"/>
    <w:rsid w:val="009C35ED"/>
    <w:rsid w:val="009C3D13"/>
    <w:rsid w:val="009C3E32"/>
    <w:rsid w:val="009C463E"/>
    <w:rsid w:val="009C4C1D"/>
    <w:rsid w:val="009C4FF6"/>
    <w:rsid w:val="009C5A7C"/>
    <w:rsid w:val="009C5BF4"/>
    <w:rsid w:val="009C5C70"/>
    <w:rsid w:val="009C5E42"/>
    <w:rsid w:val="009C600E"/>
    <w:rsid w:val="009C60EF"/>
    <w:rsid w:val="009C6851"/>
    <w:rsid w:val="009C6906"/>
    <w:rsid w:val="009C6A10"/>
    <w:rsid w:val="009C6A38"/>
    <w:rsid w:val="009C6DAB"/>
    <w:rsid w:val="009C6E2D"/>
    <w:rsid w:val="009C6E76"/>
    <w:rsid w:val="009C7348"/>
    <w:rsid w:val="009C758F"/>
    <w:rsid w:val="009C7651"/>
    <w:rsid w:val="009C76AB"/>
    <w:rsid w:val="009C7B5E"/>
    <w:rsid w:val="009C7D24"/>
    <w:rsid w:val="009C7ECE"/>
    <w:rsid w:val="009D015D"/>
    <w:rsid w:val="009D03C8"/>
    <w:rsid w:val="009D0488"/>
    <w:rsid w:val="009D08BA"/>
    <w:rsid w:val="009D09F4"/>
    <w:rsid w:val="009D102B"/>
    <w:rsid w:val="009D1049"/>
    <w:rsid w:val="009D1370"/>
    <w:rsid w:val="009D14AF"/>
    <w:rsid w:val="009D16A7"/>
    <w:rsid w:val="009D1A73"/>
    <w:rsid w:val="009D1CE9"/>
    <w:rsid w:val="009D1DE7"/>
    <w:rsid w:val="009D21D7"/>
    <w:rsid w:val="009D299D"/>
    <w:rsid w:val="009D2A30"/>
    <w:rsid w:val="009D2D99"/>
    <w:rsid w:val="009D2F27"/>
    <w:rsid w:val="009D309D"/>
    <w:rsid w:val="009D38C1"/>
    <w:rsid w:val="009D38DB"/>
    <w:rsid w:val="009D3D70"/>
    <w:rsid w:val="009D3FE0"/>
    <w:rsid w:val="009D4272"/>
    <w:rsid w:val="009D449F"/>
    <w:rsid w:val="009D4544"/>
    <w:rsid w:val="009D50AA"/>
    <w:rsid w:val="009D5507"/>
    <w:rsid w:val="009D577A"/>
    <w:rsid w:val="009D58C2"/>
    <w:rsid w:val="009D5F96"/>
    <w:rsid w:val="009D61B6"/>
    <w:rsid w:val="009D6932"/>
    <w:rsid w:val="009D697E"/>
    <w:rsid w:val="009D6B47"/>
    <w:rsid w:val="009D709F"/>
    <w:rsid w:val="009D713F"/>
    <w:rsid w:val="009D725A"/>
    <w:rsid w:val="009D787B"/>
    <w:rsid w:val="009D7C40"/>
    <w:rsid w:val="009E01C7"/>
    <w:rsid w:val="009E0520"/>
    <w:rsid w:val="009E05E9"/>
    <w:rsid w:val="009E0A88"/>
    <w:rsid w:val="009E0AAE"/>
    <w:rsid w:val="009E0BEB"/>
    <w:rsid w:val="009E0EF3"/>
    <w:rsid w:val="009E12A7"/>
    <w:rsid w:val="009E1537"/>
    <w:rsid w:val="009E1C28"/>
    <w:rsid w:val="009E1CBE"/>
    <w:rsid w:val="009E1F75"/>
    <w:rsid w:val="009E23AB"/>
    <w:rsid w:val="009E26CC"/>
    <w:rsid w:val="009E26F1"/>
    <w:rsid w:val="009E27CD"/>
    <w:rsid w:val="009E2CB1"/>
    <w:rsid w:val="009E2CC9"/>
    <w:rsid w:val="009E2D79"/>
    <w:rsid w:val="009E2DF5"/>
    <w:rsid w:val="009E3006"/>
    <w:rsid w:val="009E3074"/>
    <w:rsid w:val="009E32DB"/>
    <w:rsid w:val="009E33F4"/>
    <w:rsid w:val="009E3A8F"/>
    <w:rsid w:val="009E3D86"/>
    <w:rsid w:val="009E3F52"/>
    <w:rsid w:val="009E4335"/>
    <w:rsid w:val="009E445B"/>
    <w:rsid w:val="009E52BA"/>
    <w:rsid w:val="009E57D6"/>
    <w:rsid w:val="009E5926"/>
    <w:rsid w:val="009E5A36"/>
    <w:rsid w:val="009E5A75"/>
    <w:rsid w:val="009E5D08"/>
    <w:rsid w:val="009E5DA7"/>
    <w:rsid w:val="009E608E"/>
    <w:rsid w:val="009E654A"/>
    <w:rsid w:val="009E675A"/>
    <w:rsid w:val="009E6A64"/>
    <w:rsid w:val="009E6D93"/>
    <w:rsid w:val="009E6E30"/>
    <w:rsid w:val="009E75AF"/>
    <w:rsid w:val="009E761F"/>
    <w:rsid w:val="009E78AA"/>
    <w:rsid w:val="009F00DA"/>
    <w:rsid w:val="009F0239"/>
    <w:rsid w:val="009F02A3"/>
    <w:rsid w:val="009F047D"/>
    <w:rsid w:val="009F0492"/>
    <w:rsid w:val="009F05C6"/>
    <w:rsid w:val="009F0719"/>
    <w:rsid w:val="009F0855"/>
    <w:rsid w:val="009F0ADC"/>
    <w:rsid w:val="009F0D44"/>
    <w:rsid w:val="009F1228"/>
    <w:rsid w:val="009F137B"/>
    <w:rsid w:val="009F14C4"/>
    <w:rsid w:val="009F154D"/>
    <w:rsid w:val="009F1687"/>
    <w:rsid w:val="009F16D5"/>
    <w:rsid w:val="009F1B71"/>
    <w:rsid w:val="009F1DE9"/>
    <w:rsid w:val="009F1F34"/>
    <w:rsid w:val="009F20FC"/>
    <w:rsid w:val="009F22C5"/>
    <w:rsid w:val="009F29DF"/>
    <w:rsid w:val="009F2A21"/>
    <w:rsid w:val="009F2AF4"/>
    <w:rsid w:val="009F2D72"/>
    <w:rsid w:val="009F2DFE"/>
    <w:rsid w:val="009F3A6E"/>
    <w:rsid w:val="009F3DD6"/>
    <w:rsid w:val="009F3DE1"/>
    <w:rsid w:val="009F3F5F"/>
    <w:rsid w:val="009F46AC"/>
    <w:rsid w:val="009F46FC"/>
    <w:rsid w:val="009F4F85"/>
    <w:rsid w:val="009F5169"/>
    <w:rsid w:val="009F5484"/>
    <w:rsid w:val="009F54A1"/>
    <w:rsid w:val="009F585A"/>
    <w:rsid w:val="009F5EE5"/>
    <w:rsid w:val="009F6014"/>
    <w:rsid w:val="009F64C5"/>
    <w:rsid w:val="009F66D3"/>
    <w:rsid w:val="009F6BB5"/>
    <w:rsid w:val="009F6BE7"/>
    <w:rsid w:val="009F6D1E"/>
    <w:rsid w:val="009F6DA9"/>
    <w:rsid w:val="009F6F5B"/>
    <w:rsid w:val="009F72CC"/>
    <w:rsid w:val="009F7502"/>
    <w:rsid w:val="009F7781"/>
    <w:rsid w:val="009F7EAB"/>
    <w:rsid w:val="009F7F50"/>
    <w:rsid w:val="00A0039E"/>
    <w:rsid w:val="00A006FB"/>
    <w:rsid w:val="00A007CD"/>
    <w:rsid w:val="00A00809"/>
    <w:rsid w:val="00A00965"/>
    <w:rsid w:val="00A009C1"/>
    <w:rsid w:val="00A00C2B"/>
    <w:rsid w:val="00A01545"/>
    <w:rsid w:val="00A0178C"/>
    <w:rsid w:val="00A019E7"/>
    <w:rsid w:val="00A01C53"/>
    <w:rsid w:val="00A01F8A"/>
    <w:rsid w:val="00A01FAC"/>
    <w:rsid w:val="00A0243D"/>
    <w:rsid w:val="00A026B8"/>
    <w:rsid w:val="00A02822"/>
    <w:rsid w:val="00A02A4F"/>
    <w:rsid w:val="00A02D1D"/>
    <w:rsid w:val="00A02D61"/>
    <w:rsid w:val="00A03515"/>
    <w:rsid w:val="00A0395B"/>
    <w:rsid w:val="00A03FED"/>
    <w:rsid w:val="00A041F8"/>
    <w:rsid w:val="00A044AB"/>
    <w:rsid w:val="00A046DA"/>
    <w:rsid w:val="00A04793"/>
    <w:rsid w:val="00A051B7"/>
    <w:rsid w:val="00A0542B"/>
    <w:rsid w:val="00A05883"/>
    <w:rsid w:val="00A05AF3"/>
    <w:rsid w:val="00A064AB"/>
    <w:rsid w:val="00A06736"/>
    <w:rsid w:val="00A069AA"/>
    <w:rsid w:val="00A06A74"/>
    <w:rsid w:val="00A06ED2"/>
    <w:rsid w:val="00A07001"/>
    <w:rsid w:val="00A07076"/>
    <w:rsid w:val="00A070B6"/>
    <w:rsid w:val="00A071AC"/>
    <w:rsid w:val="00A07528"/>
    <w:rsid w:val="00A076E2"/>
    <w:rsid w:val="00A079E4"/>
    <w:rsid w:val="00A07AC1"/>
    <w:rsid w:val="00A07AE1"/>
    <w:rsid w:val="00A07D3C"/>
    <w:rsid w:val="00A07E42"/>
    <w:rsid w:val="00A101F8"/>
    <w:rsid w:val="00A1092A"/>
    <w:rsid w:val="00A10ADD"/>
    <w:rsid w:val="00A10C50"/>
    <w:rsid w:val="00A10DDE"/>
    <w:rsid w:val="00A10E08"/>
    <w:rsid w:val="00A10FEF"/>
    <w:rsid w:val="00A1101A"/>
    <w:rsid w:val="00A11179"/>
    <w:rsid w:val="00A112E8"/>
    <w:rsid w:val="00A11621"/>
    <w:rsid w:val="00A11BEB"/>
    <w:rsid w:val="00A11C4F"/>
    <w:rsid w:val="00A11EF2"/>
    <w:rsid w:val="00A126A0"/>
    <w:rsid w:val="00A126BF"/>
    <w:rsid w:val="00A129B5"/>
    <w:rsid w:val="00A12C49"/>
    <w:rsid w:val="00A12C51"/>
    <w:rsid w:val="00A12CFC"/>
    <w:rsid w:val="00A12E93"/>
    <w:rsid w:val="00A1317A"/>
    <w:rsid w:val="00A13750"/>
    <w:rsid w:val="00A137A9"/>
    <w:rsid w:val="00A1389F"/>
    <w:rsid w:val="00A13B11"/>
    <w:rsid w:val="00A13B4A"/>
    <w:rsid w:val="00A13CDC"/>
    <w:rsid w:val="00A143FC"/>
    <w:rsid w:val="00A14710"/>
    <w:rsid w:val="00A14CC4"/>
    <w:rsid w:val="00A15039"/>
    <w:rsid w:val="00A1568B"/>
    <w:rsid w:val="00A156A6"/>
    <w:rsid w:val="00A156F7"/>
    <w:rsid w:val="00A15AA7"/>
    <w:rsid w:val="00A15FDA"/>
    <w:rsid w:val="00A167B0"/>
    <w:rsid w:val="00A17330"/>
    <w:rsid w:val="00A173A3"/>
    <w:rsid w:val="00A178AB"/>
    <w:rsid w:val="00A203B5"/>
    <w:rsid w:val="00A20446"/>
    <w:rsid w:val="00A20485"/>
    <w:rsid w:val="00A2054E"/>
    <w:rsid w:val="00A20BBD"/>
    <w:rsid w:val="00A2100F"/>
    <w:rsid w:val="00A21332"/>
    <w:rsid w:val="00A214EC"/>
    <w:rsid w:val="00A214F2"/>
    <w:rsid w:val="00A21595"/>
    <w:rsid w:val="00A21A3E"/>
    <w:rsid w:val="00A21BBB"/>
    <w:rsid w:val="00A21BE5"/>
    <w:rsid w:val="00A21D9E"/>
    <w:rsid w:val="00A222BA"/>
    <w:rsid w:val="00A22342"/>
    <w:rsid w:val="00A22569"/>
    <w:rsid w:val="00A22867"/>
    <w:rsid w:val="00A22BF4"/>
    <w:rsid w:val="00A22C48"/>
    <w:rsid w:val="00A230EE"/>
    <w:rsid w:val="00A23172"/>
    <w:rsid w:val="00A23C5E"/>
    <w:rsid w:val="00A23CFA"/>
    <w:rsid w:val="00A23D75"/>
    <w:rsid w:val="00A23E3C"/>
    <w:rsid w:val="00A23E58"/>
    <w:rsid w:val="00A241BC"/>
    <w:rsid w:val="00A24665"/>
    <w:rsid w:val="00A247B4"/>
    <w:rsid w:val="00A248F8"/>
    <w:rsid w:val="00A24B66"/>
    <w:rsid w:val="00A24F61"/>
    <w:rsid w:val="00A25019"/>
    <w:rsid w:val="00A252CE"/>
    <w:rsid w:val="00A25464"/>
    <w:rsid w:val="00A2576C"/>
    <w:rsid w:val="00A258AA"/>
    <w:rsid w:val="00A258AC"/>
    <w:rsid w:val="00A25B3A"/>
    <w:rsid w:val="00A26045"/>
    <w:rsid w:val="00A26371"/>
    <w:rsid w:val="00A2643B"/>
    <w:rsid w:val="00A26885"/>
    <w:rsid w:val="00A269D9"/>
    <w:rsid w:val="00A26F16"/>
    <w:rsid w:val="00A270C0"/>
    <w:rsid w:val="00A2748E"/>
    <w:rsid w:val="00A27531"/>
    <w:rsid w:val="00A27891"/>
    <w:rsid w:val="00A27A8F"/>
    <w:rsid w:val="00A27B9A"/>
    <w:rsid w:val="00A27C51"/>
    <w:rsid w:val="00A27E6C"/>
    <w:rsid w:val="00A27FC4"/>
    <w:rsid w:val="00A302FB"/>
    <w:rsid w:val="00A30478"/>
    <w:rsid w:val="00A30662"/>
    <w:rsid w:val="00A30989"/>
    <w:rsid w:val="00A309AA"/>
    <w:rsid w:val="00A30A10"/>
    <w:rsid w:val="00A30ACF"/>
    <w:rsid w:val="00A30DB8"/>
    <w:rsid w:val="00A31259"/>
    <w:rsid w:val="00A3171B"/>
    <w:rsid w:val="00A3183B"/>
    <w:rsid w:val="00A31D14"/>
    <w:rsid w:val="00A320E4"/>
    <w:rsid w:val="00A32472"/>
    <w:rsid w:val="00A32647"/>
    <w:rsid w:val="00A328C3"/>
    <w:rsid w:val="00A32E6E"/>
    <w:rsid w:val="00A33510"/>
    <w:rsid w:val="00A33C51"/>
    <w:rsid w:val="00A34448"/>
    <w:rsid w:val="00A34635"/>
    <w:rsid w:val="00A34708"/>
    <w:rsid w:val="00A349E0"/>
    <w:rsid w:val="00A34B28"/>
    <w:rsid w:val="00A34E31"/>
    <w:rsid w:val="00A35231"/>
    <w:rsid w:val="00A35473"/>
    <w:rsid w:val="00A35AD9"/>
    <w:rsid w:val="00A35CEE"/>
    <w:rsid w:val="00A35E19"/>
    <w:rsid w:val="00A36048"/>
    <w:rsid w:val="00A36172"/>
    <w:rsid w:val="00A36711"/>
    <w:rsid w:val="00A368B9"/>
    <w:rsid w:val="00A369E6"/>
    <w:rsid w:val="00A36B46"/>
    <w:rsid w:val="00A36B5E"/>
    <w:rsid w:val="00A36E42"/>
    <w:rsid w:val="00A36EBD"/>
    <w:rsid w:val="00A36FF7"/>
    <w:rsid w:val="00A37027"/>
    <w:rsid w:val="00A37418"/>
    <w:rsid w:val="00A378FD"/>
    <w:rsid w:val="00A37D28"/>
    <w:rsid w:val="00A4018E"/>
    <w:rsid w:val="00A40220"/>
    <w:rsid w:val="00A403BD"/>
    <w:rsid w:val="00A406DC"/>
    <w:rsid w:val="00A40773"/>
    <w:rsid w:val="00A408DE"/>
    <w:rsid w:val="00A40C1F"/>
    <w:rsid w:val="00A40E13"/>
    <w:rsid w:val="00A41A28"/>
    <w:rsid w:val="00A41D93"/>
    <w:rsid w:val="00A41DB4"/>
    <w:rsid w:val="00A4205E"/>
    <w:rsid w:val="00A42332"/>
    <w:rsid w:val="00A42A12"/>
    <w:rsid w:val="00A42CE1"/>
    <w:rsid w:val="00A43071"/>
    <w:rsid w:val="00A4356C"/>
    <w:rsid w:val="00A43802"/>
    <w:rsid w:val="00A43A6A"/>
    <w:rsid w:val="00A43BB3"/>
    <w:rsid w:val="00A43C42"/>
    <w:rsid w:val="00A43D8C"/>
    <w:rsid w:val="00A43EA8"/>
    <w:rsid w:val="00A445FC"/>
    <w:rsid w:val="00A4468E"/>
    <w:rsid w:val="00A44773"/>
    <w:rsid w:val="00A448F1"/>
    <w:rsid w:val="00A45035"/>
    <w:rsid w:val="00A452FC"/>
    <w:rsid w:val="00A45490"/>
    <w:rsid w:val="00A457E6"/>
    <w:rsid w:val="00A45C0E"/>
    <w:rsid w:val="00A45D17"/>
    <w:rsid w:val="00A45EC7"/>
    <w:rsid w:val="00A46331"/>
    <w:rsid w:val="00A464D7"/>
    <w:rsid w:val="00A4666A"/>
    <w:rsid w:val="00A4677F"/>
    <w:rsid w:val="00A46A80"/>
    <w:rsid w:val="00A46BF1"/>
    <w:rsid w:val="00A46F3E"/>
    <w:rsid w:val="00A46F95"/>
    <w:rsid w:val="00A47190"/>
    <w:rsid w:val="00A473CD"/>
    <w:rsid w:val="00A478AB"/>
    <w:rsid w:val="00A47C50"/>
    <w:rsid w:val="00A47F55"/>
    <w:rsid w:val="00A50A96"/>
    <w:rsid w:val="00A50B45"/>
    <w:rsid w:val="00A50F90"/>
    <w:rsid w:val="00A510FC"/>
    <w:rsid w:val="00A51764"/>
    <w:rsid w:val="00A519FC"/>
    <w:rsid w:val="00A520B4"/>
    <w:rsid w:val="00A520C8"/>
    <w:rsid w:val="00A5231C"/>
    <w:rsid w:val="00A52779"/>
    <w:rsid w:val="00A528C8"/>
    <w:rsid w:val="00A52BFE"/>
    <w:rsid w:val="00A52DF6"/>
    <w:rsid w:val="00A52F24"/>
    <w:rsid w:val="00A53252"/>
    <w:rsid w:val="00A5328E"/>
    <w:rsid w:val="00A532ED"/>
    <w:rsid w:val="00A53318"/>
    <w:rsid w:val="00A53366"/>
    <w:rsid w:val="00A5359A"/>
    <w:rsid w:val="00A53716"/>
    <w:rsid w:val="00A53A22"/>
    <w:rsid w:val="00A53A60"/>
    <w:rsid w:val="00A53B71"/>
    <w:rsid w:val="00A53EDA"/>
    <w:rsid w:val="00A54149"/>
    <w:rsid w:val="00A54313"/>
    <w:rsid w:val="00A546CD"/>
    <w:rsid w:val="00A549B7"/>
    <w:rsid w:val="00A54B36"/>
    <w:rsid w:val="00A54DF9"/>
    <w:rsid w:val="00A55261"/>
    <w:rsid w:val="00A553AB"/>
    <w:rsid w:val="00A55651"/>
    <w:rsid w:val="00A559FB"/>
    <w:rsid w:val="00A55A9B"/>
    <w:rsid w:val="00A55ACF"/>
    <w:rsid w:val="00A55DC3"/>
    <w:rsid w:val="00A55EE4"/>
    <w:rsid w:val="00A55F05"/>
    <w:rsid w:val="00A56063"/>
    <w:rsid w:val="00A5612D"/>
    <w:rsid w:val="00A567F3"/>
    <w:rsid w:val="00A56A6F"/>
    <w:rsid w:val="00A57144"/>
    <w:rsid w:val="00A571BF"/>
    <w:rsid w:val="00A57258"/>
    <w:rsid w:val="00A573DC"/>
    <w:rsid w:val="00A574F3"/>
    <w:rsid w:val="00A576A9"/>
    <w:rsid w:val="00A57778"/>
    <w:rsid w:val="00A578D9"/>
    <w:rsid w:val="00A57DB3"/>
    <w:rsid w:val="00A57F73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0FC0"/>
    <w:rsid w:val="00A616E6"/>
    <w:rsid w:val="00A618AF"/>
    <w:rsid w:val="00A61973"/>
    <w:rsid w:val="00A61EF1"/>
    <w:rsid w:val="00A620F3"/>
    <w:rsid w:val="00A62326"/>
    <w:rsid w:val="00A6256A"/>
    <w:rsid w:val="00A627CD"/>
    <w:rsid w:val="00A62842"/>
    <w:rsid w:val="00A62A32"/>
    <w:rsid w:val="00A62DE5"/>
    <w:rsid w:val="00A6307F"/>
    <w:rsid w:val="00A63363"/>
    <w:rsid w:val="00A63486"/>
    <w:rsid w:val="00A6367B"/>
    <w:rsid w:val="00A63736"/>
    <w:rsid w:val="00A63BD6"/>
    <w:rsid w:val="00A63D7F"/>
    <w:rsid w:val="00A63ED3"/>
    <w:rsid w:val="00A63F47"/>
    <w:rsid w:val="00A642D2"/>
    <w:rsid w:val="00A64467"/>
    <w:rsid w:val="00A64558"/>
    <w:rsid w:val="00A6461A"/>
    <w:rsid w:val="00A64E78"/>
    <w:rsid w:val="00A65069"/>
    <w:rsid w:val="00A65222"/>
    <w:rsid w:val="00A6522E"/>
    <w:rsid w:val="00A65954"/>
    <w:rsid w:val="00A6691E"/>
    <w:rsid w:val="00A66EA6"/>
    <w:rsid w:val="00A67263"/>
    <w:rsid w:val="00A6733D"/>
    <w:rsid w:val="00A67340"/>
    <w:rsid w:val="00A67851"/>
    <w:rsid w:val="00A7011D"/>
    <w:rsid w:val="00A70124"/>
    <w:rsid w:val="00A707C9"/>
    <w:rsid w:val="00A70976"/>
    <w:rsid w:val="00A70A6C"/>
    <w:rsid w:val="00A70D1B"/>
    <w:rsid w:val="00A710DE"/>
    <w:rsid w:val="00A71634"/>
    <w:rsid w:val="00A71712"/>
    <w:rsid w:val="00A71A9C"/>
    <w:rsid w:val="00A71C2C"/>
    <w:rsid w:val="00A724D8"/>
    <w:rsid w:val="00A72615"/>
    <w:rsid w:val="00A72AF2"/>
    <w:rsid w:val="00A7328B"/>
    <w:rsid w:val="00A73363"/>
    <w:rsid w:val="00A7349A"/>
    <w:rsid w:val="00A739AC"/>
    <w:rsid w:val="00A73E1B"/>
    <w:rsid w:val="00A740A9"/>
    <w:rsid w:val="00A741E8"/>
    <w:rsid w:val="00A74983"/>
    <w:rsid w:val="00A74C4C"/>
    <w:rsid w:val="00A751CB"/>
    <w:rsid w:val="00A756FC"/>
    <w:rsid w:val="00A758C3"/>
    <w:rsid w:val="00A75A2D"/>
    <w:rsid w:val="00A75A89"/>
    <w:rsid w:val="00A75B6D"/>
    <w:rsid w:val="00A7613B"/>
    <w:rsid w:val="00A761C5"/>
    <w:rsid w:val="00A765FB"/>
    <w:rsid w:val="00A766A7"/>
    <w:rsid w:val="00A76F61"/>
    <w:rsid w:val="00A77093"/>
    <w:rsid w:val="00A7781E"/>
    <w:rsid w:val="00A778BD"/>
    <w:rsid w:val="00A77961"/>
    <w:rsid w:val="00A77B1A"/>
    <w:rsid w:val="00A77C77"/>
    <w:rsid w:val="00A800D1"/>
    <w:rsid w:val="00A8043B"/>
    <w:rsid w:val="00A808B6"/>
    <w:rsid w:val="00A80E30"/>
    <w:rsid w:val="00A8115F"/>
    <w:rsid w:val="00A81382"/>
    <w:rsid w:val="00A814A6"/>
    <w:rsid w:val="00A81543"/>
    <w:rsid w:val="00A816E4"/>
    <w:rsid w:val="00A81722"/>
    <w:rsid w:val="00A81784"/>
    <w:rsid w:val="00A81916"/>
    <w:rsid w:val="00A819DD"/>
    <w:rsid w:val="00A81C67"/>
    <w:rsid w:val="00A81C68"/>
    <w:rsid w:val="00A81CDF"/>
    <w:rsid w:val="00A81CFE"/>
    <w:rsid w:val="00A82045"/>
    <w:rsid w:val="00A8208E"/>
    <w:rsid w:val="00A822E5"/>
    <w:rsid w:val="00A825A0"/>
    <w:rsid w:val="00A826ED"/>
    <w:rsid w:val="00A82876"/>
    <w:rsid w:val="00A82D21"/>
    <w:rsid w:val="00A82E55"/>
    <w:rsid w:val="00A82EE5"/>
    <w:rsid w:val="00A82F5D"/>
    <w:rsid w:val="00A83061"/>
    <w:rsid w:val="00A831A6"/>
    <w:rsid w:val="00A83450"/>
    <w:rsid w:val="00A834A3"/>
    <w:rsid w:val="00A838E6"/>
    <w:rsid w:val="00A839DA"/>
    <w:rsid w:val="00A83E70"/>
    <w:rsid w:val="00A84197"/>
    <w:rsid w:val="00A84274"/>
    <w:rsid w:val="00A84373"/>
    <w:rsid w:val="00A84396"/>
    <w:rsid w:val="00A843F2"/>
    <w:rsid w:val="00A848BD"/>
    <w:rsid w:val="00A8491E"/>
    <w:rsid w:val="00A84AED"/>
    <w:rsid w:val="00A84B23"/>
    <w:rsid w:val="00A84DCE"/>
    <w:rsid w:val="00A8517A"/>
    <w:rsid w:val="00A85229"/>
    <w:rsid w:val="00A8526F"/>
    <w:rsid w:val="00A853A6"/>
    <w:rsid w:val="00A8561E"/>
    <w:rsid w:val="00A858E5"/>
    <w:rsid w:val="00A85A69"/>
    <w:rsid w:val="00A860A3"/>
    <w:rsid w:val="00A8645C"/>
    <w:rsid w:val="00A869F7"/>
    <w:rsid w:val="00A86D96"/>
    <w:rsid w:val="00A86E65"/>
    <w:rsid w:val="00A8734D"/>
    <w:rsid w:val="00A87475"/>
    <w:rsid w:val="00A87609"/>
    <w:rsid w:val="00A87F3D"/>
    <w:rsid w:val="00A9043F"/>
    <w:rsid w:val="00A905B4"/>
    <w:rsid w:val="00A905D9"/>
    <w:rsid w:val="00A907D6"/>
    <w:rsid w:val="00A9081B"/>
    <w:rsid w:val="00A90D0B"/>
    <w:rsid w:val="00A90E45"/>
    <w:rsid w:val="00A90EC2"/>
    <w:rsid w:val="00A9105B"/>
    <w:rsid w:val="00A91A3E"/>
    <w:rsid w:val="00A91AFA"/>
    <w:rsid w:val="00A91BA1"/>
    <w:rsid w:val="00A9261F"/>
    <w:rsid w:val="00A929EB"/>
    <w:rsid w:val="00A92A68"/>
    <w:rsid w:val="00A9339F"/>
    <w:rsid w:val="00A93737"/>
    <w:rsid w:val="00A93CBB"/>
    <w:rsid w:val="00A94227"/>
    <w:rsid w:val="00A9461E"/>
    <w:rsid w:val="00A9470A"/>
    <w:rsid w:val="00A94822"/>
    <w:rsid w:val="00A94BBA"/>
    <w:rsid w:val="00A94F43"/>
    <w:rsid w:val="00A95517"/>
    <w:rsid w:val="00A95559"/>
    <w:rsid w:val="00A95E2D"/>
    <w:rsid w:val="00A9602D"/>
    <w:rsid w:val="00A96327"/>
    <w:rsid w:val="00A96581"/>
    <w:rsid w:val="00A966CC"/>
    <w:rsid w:val="00A96968"/>
    <w:rsid w:val="00A96D91"/>
    <w:rsid w:val="00A96E89"/>
    <w:rsid w:val="00A96EFF"/>
    <w:rsid w:val="00A96F67"/>
    <w:rsid w:val="00A97199"/>
    <w:rsid w:val="00A971ED"/>
    <w:rsid w:val="00A97413"/>
    <w:rsid w:val="00A97449"/>
    <w:rsid w:val="00A976DF"/>
    <w:rsid w:val="00A9792B"/>
    <w:rsid w:val="00A97A4C"/>
    <w:rsid w:val="00A97ABD"/>
    <w:rsid w:val="00A97B77"/>
    <w:rsid w:val="00AA0AAA"/>
    <w:rsid w:val="00AA0B96"/>
    <w:rsid w:val="00AA1474"/>
    <w:rsid w:val="00AA171A"/>
    <w:rsid w:val="00AA1922"/>
    <w:rsid w:val="00AA21F4"/>
    <w:rsid w:val="00AA225B"/>
    <w:rsid w:val="00AA232E"/>
    <w:rsid w:val="00AA24D5"/>
    <w:rsid w:val="00AA2C62"/>
    <w:rsid w:val="00AA2F1F"/>
    <w:rsid w:val="00AA3130"/>
    <w:rsid w:val="00AA3542"/>
    <w:rsid w:val="00AA3627"/>
    <w:rsid w:val="00AA3F9B"/>
    <w:rsid w:val="00AA4196"/>
    <w:rsid w:val="00AA41D6"/>
    <w:rsid w:val="00AA472C"/>
    <w:rsid w:val="00AA49B4"/>
    <w:rsid w:val="00AA4C9B"/>
    <w:rsid w:val="00AA4E82"/>
    <w:rsid w:val="00AA4F8B"/>
    <w:rsid w:val="00AA4FF8"/>
    <w:rsid w:val="00AA5299"/>
    <w:rsid w:val="00AA535E"/>
    <w:rsid w:val="00AA5452"/>
    <w:rsid w:val="00AA5D77"/>
    <w:rsid w:val="00AA5FD8"/>
    <w:rsid w:val="00AA62FA"/>
    <w:rsid w:val="00AA6684"/>
    <w:rsid w:val="00AA66F8"/>
    <w:rsid w:val="00AA68AE"/>
    <w:rsid w:val="00AA6AC0"/>
    <w:rsid w:val="00AA6AD7"/>
    <w:rsid w:val="00AA6C2B"/>
    <w:rsid w:val="00AA6D6A"/>
    <w:rsid w:val="00AA6D86"/>
    <w:rsid w:val="00AA6DAE"/>
    <w:rsid w:val="00AA6E59"/>
    <w:rsid w:val="00AA71AB"/>
    <w:rsid w:val="00AA745B"/>
    <w:rsid w:val="00AA7899"/>
    <w:rsid w:val="00AA78FD"/>
    <w:rsid w:val="00AA7AB2"/>
    <w:rsid w:val="00AA7E1E"/>
    <w:rsid w:val="00AA7FB7"/>
    <w:rsid w:val="00AB0118"/>
    <w:rsid w:val="00AB0725"/>
    <w:rsid w:val="00AB07B0"/>
    <w:rsid w:val="00AB0946"/>
    <w:rsid w:val="00AB09F1"/>
    <w:rsid w:val="00AB0BBD"/>
    <w:rsid w:val="00AB0CB1"/>
    <w:rsid w:val="00AB0DFC"/>
    <w:rsid w:val="00AB0E0E"/>
    <w:rsid w:val="00AB0FEB"/>
    <w:rsid w:val="00AB1844"/>
    <w:rsid w:val="00AB1AA9"/>
    <w:rsid w:val="00AB1C45"/>
    <w:rsid w:val="00AB1E9C"/>
    <w:rsid w:val="00AB215F"/>
    <w:rsid w:val="00AB230E"/>
    <w:rsid w:val="00AB29A7"/>
    <w:rsid w:val="00AB2BE2"/>
    <w:rsid w:val="00AB3082"/>
    <w:rsid w:val="00AB31DE"/>
    <w:rsid w:val="00AB336E"/>
    <w:rsid w:val="00AB33AF"/>
    <w:rsid w:val="00AB3716"/>
    <w:rsid w:val="00AB3787"/>
    <w:rsid w:val="00AB393E"/>
    <w:rsid w:val="00AB3BDA"/>
    <w:rsid w:val="00AB4133"/>
    <w:rsid w:val="00AB41C0"/>
    <w:rsid w:val="00AB45CB"/>
    <w:rsid w:val="00AB467A"/>
    <w:rsid w:val="00AB4703"/>
    <w:rsid w:val="00AB4737"/>
    <w:rsid w:val="00AB488F"/>
    <w:rsid w:val="00AB4E4B"/>
    <w:rsid w:val="00AB4E94"/>
    <w:rsid w:val="00AB4FC0"/>
    <w:rsid w:val="00AB5AB0"/>
    <w:rsid w:val="00AB5B3C"/>
    <w:rsid w:val="00AB5CB2"/>
    <w:rsid w:val="00AB5DD4"/>
    <w:rsid w:val="00AB5E56"/>
    <w:rsid w:val="00AB5FF9"/>
    <w:rsid w:val="00AB6037"/>
    <w:rsid w:val="00AB6182"/>
    <w:rsid w:val="00AB6330"/>
    <w:rsid w:val="00AB6563"/>
    <w:rsid w:val="00AB6816"/>
    <w:rsid w:val="00AB6A6E"/>
    <w:rsid w:val="00AB6A9D"/>
    <w:rsid w:val="00AB6AA8"/>
    <w:rsid w:val="00AB703B"/>
    <w:rsid w:val="00AB764C"/>
    <w:rsid w:val="00AB76A9"/>
    <w:rsid w:val="00AB76EF"/>
    <w:rsid w:val="00AB7EE8"/>
    <w:rsid w:val="00AC0014"/>
    <w:rsid w:val="00AC025E"/>
    <w:rsid w:val="00AC076A"/>
    <w:rsid w:val="00AC080D"/>
    <w:rsid w:val="00AC085D"/>
    <w:rsid w:val="00AC0C49"/>
    <w:rsid w:val="00AC0D1B"/>
    <w:rsid w:val="00AC0FBE"/>
    <w:rsid w:val="00AC11D2"/>
    <w:rsid w:val="00AC12D9"/>
    <w:rsid w:val="00AC12EE"/>
    <w:rsid w:val="00AC138A"/>
    <w:rsid w:val="00AC14A8"/>
    <w:rsid w:val="00AC14AF"/>
    <w:rsid w:val="00AC14D6"/>
    <w:rsid w:val="00AC1FA4"/>
    <w:rsid w:val="00AC22C2"/>
    <w:rsid w:val="00AC2691"/>
    <w:rsid w:val="00AC284B"/>
    <w:rsid w:val="00AC2D6F"/>
    <w:rsid w:val="00AC2D72"/>
    <w:rsid w:val="00AC317B"/>
    <w:rsid w:val="00AC3265"/>
    <w:rsid w:val="00AC3489"/>
    <w:rsid w:val="00AC3F9F"/>
    <w:rsid w:val="00AC403D"/>
    <w:rsid w:val="00AC41CA"/>
    <w:rsid w:val="00AC42FC"/>
    <w:rsid w:val="00AC44D6"/>
    <w:rsid w:val="00AC45E3"/>
    <w:rsid w:val="00AC46BE"/>
    <w:rsid w:val="00AC475D"/>
    <w:rsid w:val="00AC4984"/>
    <w:rsid w:val="00AC4B2D"/>
    <w:rsid w:val="00AC5046"/>
    <w:rsid w:val="00AC5119"/>
    <w:rsid w:val="00AC56C3"/>
    <w:rsid w:val="00AC56DA"/>
    <w:rsid w:val="00AC5CBB"/>
    <w:rsid w:val="00AC5D6B"/>
    <w:rsid w:val="00AC6072"/>
    <w:rsid w:val="00AC61F7"/>
    <w:rsid w:val="00AC6554"/>
    <w:rsid w:val="00AC6A2F"/>
    <w:rsid w:val="00AC6E8C"/>
    <w:rsid w:val="00AC6FA0"/>
    <w:rsid w:val="00AC6FDD"/>
    <w:rsid w:val="00AC71D8"/>
    <w:rsid w:val="00AC72F6"/>
    <w:rsid w:val="00AC74E9"/>
    <w:rsid w:val="00AC75B6"/>
    <w:rsid w:val="00AC76AD"/>
    <w:rsid w:val="00AC79C7"/>
    <w:rsid w:val="00AC7D20"/>
    <w:rsid w:val="00AC7DAB"/>
    <w:rsid w:val="00AC7ED2"/>
    <w:rsid w:val="00AD0072"/>
    <w:rsid w:val="00AD017A"/>
    <w:rsid w:val="00AD030F"/>
    <w:rsid w:val="00AD0AB3"/>
    <w:rsid w:val="00AD0BB5"/>
    <w:rsid w:val="00AD0E23"/>
    <w:rsid w:val="00AD0F4B"/>
    <w:rsid w:val="00AD13B0"/>
    <w:rsid w:val="00AD13DB"/>
    <w:rsid w:val="00AD144C"/>
    <w:rsid w:val="00AD14D4"/>
    <w:rsid w:val="00AD18B4"/>
    <w:rsid w:val="00AD1CA9"/>
    <w:rsid w:val="00AD1DB2"/>
    <w:rsid w:val="00AD1E17"/>
    <w:rsid w:val="00AD2306"/>
    <w:rsid w:val="00AD249D"/>
    <w:rsid w:val="00AD2631"/>
    <w:rsid w:val="00AD2662"/>
    <w:rsid w:val="00AD2A6A"/>
    <w:rsid w:val="00AD2C73"/>
    <w:rsid w:val="00AD30A4"/>
    <w:rsid w:val="00AD30AB"/>
    <w:rsid w:val="00AD31F3"/>
    <w:rsid w:val="00AD32FE"/>
    <w:rsid w:val="00AD33EC"/>
    <w:rsid w:val="00AD3986"/>
    <w:rsid w:val="00AD3A41"/>
    <w:rsid w:val="00AD3AA7"/>
    <w:rsid w:val="00AD3CCB"/>
    <w:rsid w:val="00AD3CDD"/>
    <w:rsid w:val="00AD41E6"/>
    <w:rsid w:val="00AD4205"/>
    <w:rsid w:val="00AD43AE"/>
    <w:rsid w:val="00AD5081"/>
    <w:rsid w:val="00AD51EB"/>
    <w:rsid w:val="00AD527F"/>
    <w:rsid w:val="00AD5596"/>
    <w:rsid w:val="00AD5652"/>
    <w:rsid w:val="00AD5967"/>
    <w:rsid w:val="00AD596F"/>
    <w:rsid w:val="00AD5A2A"/>
    <w:rsid w:val="00AD5B5E"/>
    <w:rsid w:val="00AD5C4A"/>
    <w:rsid w:val="00AD5D16"/>
    <w:rsid w:val="00AD5FAD"/>
    <w:rsid w:val="00AD61C4"/>
    <w:rsid w:val="00AD63F5"/>
    <w:rsid w:val="00AD645B"/>
    <w:rsid w:val="00AD67C7"/>
    <w:rsid w:val="00AD693D"/>
    <w:rsid w:val="00AD6D9E"/>
    <w:rsid w:val="00AD6F45"/>
    <w:rsid w:val="00AD7041"/>
    <w:rsid w:val="00AD72CA"/>
    <w:rsid w:val="00AD73D4"/>
    <w:rsid w:val="00AD77A6"/>
    <w:rsid w:val="00AD77C3"/>
    <w:rsid w:val="00AD79E8"/>
    <w:rsid w:val="00AE0014"/>
    <w:rsid w:val="00AE04AB"/>
    <w:rsid w:val="00AE055D"/>
    <w:rsid w:val="00AE058F"/>
    <w:rsid w:val="00AE098E"/>
    <w:rsid w:val="00AE0A6C"/>
    <w:rsid w:val="00AE0A6E"/>
    <w:rsid w:val="00AE0E7B"/>
    <w:rsid w:val="00AE0FCC"/>
    <w:rsid w:val="00AE1309"/>
    <w:rsid w:val="00AE1563"/>
    <w:rsid w:val="00AE20B6"/>
    <w:rsid w:val="00AE2126"/>
    <w:rsid w:val="00AE25EF"/>
    <w:rsid w:val="00AE2750"/>
    <w:rsid w:val="00AE2BE0"/>
    <w:rsid w:val="00AE2D6E"/>
    <w:rsid w:val="00AE3065"/>
    <w:rsid w:val="00AE3702"/>
    <w:rsid w:val="00AE372C"/>
    <w:rsid w:val="00AE3D06"/>
    <w:rsid w:val="00AE4137"/>
    <w:rsid w:val="00AE480A"/>
    <w:rsid w:val="00AE48AE"/>
    <w:rsid w:val="00AE4B02"/>
    <w:rsid w:val="00AE4CDF"/>
    <w:rsid w:val="00AE4DFF"/>
    <w:rsid w:val="00AE4E85"/>
    <w:rsid w:val="00AE51B5"/>
    <w:rsid w:val="00AE51DB"/>
    <w:rsid w:val="00AE52F9"/>
    <w:rsid w:val="00AE53EC"/>
    <w:rsid w:val="00AE5D1F"/>
    <w:rsid w:val="00AE636C"/>
    <w:rsid w:val="00AE6AAD"/>
    <w:rsid w:val="00AE6BAA"/>
    <w:rsid w:val="00AE6D60"/>
    <w:rsid w:val="00AE6D7A"/>
    <w:rsid w:val="00AE6E8F"/>
    <w:rsid w:val="00AE6EBD"/>
    <w:rsid w:val="00AE7029"/>
    <w:rsid w:val="00AE7512"/>
    <w:rsid w:val="00AE76E4"/>
    <w:rsid w:val="00AE7779"/>
    <w:rsid w:val="00AE7C3A"/>
    <w:rsid w:val="00AE7D91"/>
    <w:rsid w:val="00AF0104"/>
    <w:rsid w:val="00AF01DD"/>
    <w:rsid w:val="00AF06DE"/>
    <w:rsid w:val="00AF07DC"/>
    <w:rsid w:val="00AF09B5"/>
    <w:rsid w:val="00AF0A4B"/>
    <w:rsid w:val="00AF0F4D"/>
    <w:rsid w:val="00AF0F6F"/>
    <w:rsid w:val="00AF1093"/>
    <w:rsid w:val="00AF163B"/>
    <w:rsid w:val="00AF166F"/>
    <w:rsid w:val="00AF1891"/>
    <w:rsid w:val="00AF23DD"/>
    <w:rsid w:val="00AF255B"/>
    <w:rsid w:val="00AF2584"/>
    <w:rsid w:val="00AF27E0"/>
    <w:rsid w:val="00AF28EE"/>
    <w:rsid w:val="00AF2F21"/>
    <w:rsid w:val="00AF388B"/>
    <w:rsid w:val="00AF396F"/>
    <w:rsid w:val="00AF3FE8"/>
    <w:rsid w:val="00AF4884"/>
    <w:rsid w:val="00AF4887"/>
    <w:rsid w:val="00AF4A25"/>
    <w:rsid w:val="00AF4EDF"/>
    <w:rsid w:val="00AF4F6D"/>
    <w:rsid w:val="00AF525C"/>
    <w:rsid w:val="00AF5680"/>
    <w:rsid w:val="00AF5894"/>
    <w:rsid w:val="00AF59C5"/>
    <w:rsid w:val="00AF5F1C"/>
    <w:rsid w:val="00AF5F54"/>
    <w:rsid w:val="00AF61BA"/>
    <w:rsid w:val="00AF628D"/>
    <w:rsid w:val="00AF631B"/>
    <w:rsid w:val="00AF6519"/>
    <w:rsid w:val="00AF6E17"/>
    <w:rsid w:val="00AF6E78"/>
    <w:rsid w:val="00AF74C4"/>
    <w:rsid w:val="00AF74CE"/>
    <w:rsid w:val="00AF74E4"/>
    <w:rsid w:val="00AF7958"/>
    <w:rsid w:val="00AF7C56"/>
    <w:rsid w:val="00B0000A"/>
    <w:rsid w:val="00B0012C"/>
    <w:rsid w:val="00B001C1"/>
    <w:rsid w:val="00B0026D"/>
    <w:rsid w:val="00B002B0"/>
    <w:rsid w:val="00B0039D"/>
    <w:rsid w:val="00B003CA"/>
    <w:rsid w:val="00B005C6"/>
    <w:rsid w:val="00B00DEB"/>
    <w:rsid w:val="00B00E06"/>
    <w:rsid w:val="00B00F93"/>
    <w:rsid w:val="00B010D9"/>
    <w:rsid w:val="00B01849"/>
    <w:rsid w:val="00B01960"/>
    <w:rsid w:val="00B0237C"/>
    <w:rsid w:val="00B029D1"/>
    <w:rsid w:val="00B02C48"/>
    <w:rsid w:val="00B02CB2"/>
    <w:rsid w:val="00B02E45"/>
    <w:rsid w:val="00B037AB"/>
    <w:rsid w:val="00B03F1B"/>
    <w:rsid w:val="00B048AF"/>
    <w:rsid w:val="00B048CA"/>
    <w:rsid w:val="00B04AC2"/>
    <w:rsid w:val="00B04C93"/>
    <w:rsid w:val="00B051DC"/>
    <w:rsid w:val="00B05241"/>
    <w:rsid w:val="00B05AA7"/>
    <w:rsid w:val="00B05EC2"/>
    <w:rsid w:val="00B06199"/>
    <w:rsid w:val="00B069B6"/>
    <w:rsid w:val="00B07247"/>
    <w:rsid w:val="00B0746F"/>
    <w:rsid w:val="00B07827"/>
    <w:rsid w:val="00B07A52"/>
    <w:rsid w:val="00B07CC4"/>
    <w:rsid w:val="00B103A2"/>
    <w:rsid w:val="00B10940"/>
    <w:rsid w:val="00B109CE"/>
    <w:rsid w:val="00B10B90"/>
    <w:rsid w:val="00B10C20"/>
    <w:rsid w:val="00B10E6A"/>
    <w:rsid w:val="00B10F0B"/>
    <w:rsid w:val="00B111BC"/>
    <w:rsid w:val="00B112BA"/>
    <w:rsid w:val="00B114C9"/>
    <w:rsid w:val="00B1183B"/>
    <w:rsid w:val="00B11935"/>
    <w:rsid w:val="00B11DE8"/>
    <w:rsid w:val="00B12035"/>
    <w:rsid w:val="00B12357"/>
    <w:rsid w:val="00B12D6C"/>
    <w:rsid w:val="00B12E78"/>
    <w:rsid w:val="00B12E9C"/>
    <w:rsid w:val="00B130CF"/>
    <w:rsid w:val="00B13121"/>
    <w:rsid w:val="00B13128"/>
    <w:rsid w:val="00B132DA"/>
    <w:rsid w:val="00B135DC"/>
    <w:rsid w:val="00B1381D"/>
    <w:rsid w:val="00B13C1E"/>
    <w:rsid w:val="00B13C63"/>
    <w:rsid w:val="00B14076"/>
    <w:rsid w:val="00B14142"/>
    <w:rsid w:val="00B14372"/>
    <w:rsid w:val="00B14641"/>
    <w:rsid w:val="00B146D2"/>
    <w:rsid w:val="00B14ED4"/>
    <w:rsid w:val="00B153E4"/>
    <w:rsid w:val="00B15410"/>
    <w:rsid w:val="00B158D4"/>
    <w:rsid w:val="00B1593F"/>
    <w:rsid w:val="00B15951"/>
    <w:rsid w:val="00B15B44"/>
    <w:rsid w:val="00B15F7C"/>
    <w:rsid w:val="00B161C4"/>
    <w:rsid w:val="00B16214"/>
    <w:rsid w:val="00B16294"/>
    <w:rsid w:val="00B16931"/>
    <w:rsid w:val="00B16A0C"/>
    <w:rsid w:val="00B16B56"/>
    <w:rsid w:val="00B1766B"/>
    <w:rsid w:val="00B17963"/>
    <w:rsid w:val="00B17B10"/>
    <w:rsid w:val="00B17ED9"/>
    <w:rsid w:val="00B2062F"/>
    <w:rsid w:val="00B2087C"/>
    <w:rsid w:val="00B208FE"/>
    <w:rsid w:val="00B20BE7"/>
    <w:rsid w:val="00B20C6C"/>
    <w:rsid w:val="00B2195F"/>
    <w:rsid w:val="00B219BC"/>
    <w:rsid w:val="00B21EC2"/>
    <w:rsid w:val="00B21F06"/>
    <w:rsid w:val="00B223FE"/>
    <w:rsid w:val="00B22602"/>
    <w:rsid w:val="00B22931"/>
    <w:rsid w:val="00B22A1D"/>
    <w:rsid w:val="00B22FD2"/>
    <w:rsid w:val="00B231A6"/>
    <w:rsid w:val="00B232AD"/>
    <w:rsid w:val="00B23395"/>
    <w:rsid w:val="00B23513"/>
    <w:rsid w:val="00B235C3"/>
    <w:rsid w:val="00B23670"/>
    <w:rsid w:val="00B23AA4"/>
    <w:rsid w:val="00B23B06"/>
    <w:rsid w:val="00B23C4A"/>
    <w:rsid w:val="00B23FD7"/>
    <w:rsid w:val="00B24276"/>
    <w:rsid w:val="00B24813"/>
    <w:rsid w:val="00B2482B"/>
    <w:rsid w:val="00B24887"/>
    <w:rsid w:val="00B24A2D"/>
    <w:rsid w:val="00B24B37"/>
    <w:rsid w:val="00B24C27"/>
    <w:rsid w:val="00B24C47"/>
    <w:rsid w:val="00B24D2E"/>
    <w:rsid w:val="00B24D48"/>
    <w:rsid w:val="00B24F9A"/>
    <w:rsid w:val="00B25004"/>
    <w:rsid w:val="00B2580D"/>
    <w:rsid w:val="00B25E9B"/>
    <w:rsid w:val="00B26283"/>
    <w:rsid w:val="00B26789"/>
    <w:rsid w:val="00B26C1A"/>
    <w:rsid w:val="00B26DC2"/>
    <w:rsid w:val="00B26E81"/>
    <w:rsid w:val="00B27138"/>
    <w:rsid w:val="00B27270"/>
    <w:rsid w:val="00B2742C"/>
    <w:rsid w:val="00B2749C"/>
    <w:rsid w:val="00B278B9"/>
    <w:rsid w:val="00B27922"/>
    <w:rsid w:val="00B27AFA"/>
    <w:rsid w:val="00B27B71"/>
    <w:rsid w:val="00B304B2"/>
    <w:rsid w:val="00B30C81"/>
    <w:rsid w:val="00B30D4A"/>
    <w:rsid w:val="00B3132C"/>
    <w:rsid w:val="00B31A3E"/>
    <w:rsid w:val="00B31B8F"/>
    <w:rsid w:val="00B31CD3"/>
    <w:rsid w:val="00B31DCD"/>
    <w:rsid w:val="00B31DDB"/>
    <w:rsid w:val="00B31E31"/>
    <w:rsid w:val="00B31EFA"/>
    <w:rsid w:val="00B32D9E"/>
    <w:rsid w:val="00B32F0F"/>
    <w:rsid w:val="00B3308E"/>
    <w:rsid w:val="00B3315C"/>
    <w:rsid w:val="00B3322C"/>
    <w:rsid w:val="00B33276"/>
    <w:rsid w:val="00B332EB"/>
    <w:rsid w:val="00B33A31"/>
    <w:rsid w:val="00B33E11"/>
    <w:rsid w:val="00B34101"/>
    <w:rsid w:val="00B3425B"/>
    <w:rsid w:val="00B34713"/>
    <w:rsid w:val="00B34757"/>
    <w:rsid w:val="00B347BD"/>
    <w:rsid w:val="00B34AB5"/>
    <w:rsid w:val="00B34BD0"/>
    <w:rsid w:val="00B34CA8"/>
    <w:rsid w:val="00B34CBC"/>
    <w:rsid w:val="00B34F00"/>
    <w:rsid w:val="00B351B7"/>
    <w:rsid w:val="00B35206"/>
    <w:rsid w:val="00B35230"/>
    <w:rsid w:val="00B3551E"/>
    <w:rsid w:val="00B35710"/>
    <w:rsid w:val="00B35802"/>
    <w:rsid w:val="00B35B98"/>
    <w:rsid w:val="00B36074"/>
    <w:rsid w:val="00B362F2"/>
    <w:rsid w:val="00B36339"/>
    <w:rsid w:val="00B36795"/>
    <w:rsid w:val="00B36FC1"/>
    <w:rsid w:val="00B37542"/>
    <w:rsid w:val="00B37715"/>
    <w:rsid w:val="00B37B99"/>
    <w:rsid w:val="00B37C68"/>
    <w:rsid w:val="00B37E64"/>
    <w:rsid w:val="00B37FB6"/>
    <w:rsid w:val="00B402B0"/>
    <w:rsid w:val="00B40368"/>
    <w:rsid w:val="00B40540"/>
    <w:rsid w:val="00B40591"/>
    <w:rsid w:val="00B4075F"/>
    <w:rsid w:val="00B407F9"/>
    <w:rsid w:val="00B40851"/>
    <w:rsid w:val="00B40E1C"/>
    <w:rsid w:val="00B41001"/>
    <w:rsid w:val="00B417C1"/>
    <w:rsid w:val="00B418E0"/>
    <w:rsid w:val="00B4243E"/>
    <w:rsid w:val="00B428CA"/>
    <w:rsid w:val="00B42F24"/>
    <w:rsid w:val="00B43116"/>
    <w:rsid w:val="00B432CE"/>
    <w:rsid w:val="00B43515"/>
    <w:rsid w:val="00B43751"/>
    <w:rsid w:val="00B438DA"/>
    <w:rsid w:val="00B43C86"/>
    <w:rsid w:val="00B43D6E"/>
    <w:rsid w:val="00B440F5"/>
    <w:rsid w:val="00B4422D"/>
    <w:rsid w:val="00B44379"/>
    <w:rsid w:val="00B44528"/>
    <w:rsid w:val="00B447A9"/>
    <w:rsid w:val="00B448A6"/>
    <w:rsid w:val="00B44B48"/>
    <w:rsid w:val="00B44C2E"/>
    <w:rsid w:val="00B44D19"/>
    <w:rsid w:val="00B44F54"/>
    <w:rsid w:val="00B44F64"/>
    <w:rsid w:val="00B44F78"/>
    <w:rsid w:val="00B45130"/>
    <w:rsid w:val="00B45423"/>
    <w:rsid w:val="00B45B0A"/>
    <w:rsid w:val="00B45C6F"/>
    <w:rsid w:val="00B46B2C"/>
    <w:rsid w:val="00B46B6B"/>
    <w:rsid w:val="00B46B7B"/>
    <w:rsid w:val="00B46FE0"/>
    <w:rsid w:val="00B47056"/>
    <w:rsid w:val="00B47108"/>
    <w:rsid w:val="00B47BB6"/>
    <w:rsid w:val="00B47D7A"/>
    <w:rsid w:val="00B50718"/>
    <w:rsid w:val="00B5076E"/>
    <w:rsid w:val="00B50827"/>
    <w:rsid w:val="00B50BF4"/>
    <w:rsid w:val="00B50E2B"/>
    <w:rsid w:val="00B51184"/>
    <w:rsid w:val="00B51359"/>
    <w:rsid w:val="00B515FC"/>
    <w:rsid w:val="00B51C97"/>
    <w:rsid w:val="00B51CF7"/>
    <w:rsid w:val="00B51E2E"/>
    <w:rsid w:val="00B51FFE"/>
    <w:rsid w:val="00B52145"/>
    <w:rsid w:val="00B52219"/>
    <w:rsid w:val="00B522C4"/>
    <w:rsid w:val="00B52688"/>
    <w:rsid w:val="00B52819"/>
    <w:rsid w:val="00B528EE"/>
    <w:rsid w:val="00B52CCF"/>
    <w:rsid w:val="00B52F65"/>
    <w:rsid w:val="00B53105"/>
    <w:rsid w:val="00B53317"/>
    <w:rsid w:val="00B53428"/>
    <w:rsid w:val="00B5354C"/>
    <w:rsid w:val="00B539F2"/>
    <w:rsid w:val="00B53B86"/>
    <w:rsid w:val="00B5436C"/>
    <w:rsid w:val="00B5446C"/>
    <w:rsid w:val="00B5451B"/>
    <w:rsid w:val="00B545EE"/>
    <w:rsid w:val="00B54638"/>
    <w:rsid w:val="00B54649"/>
    <w:rsid w:val="00B54A51"/>
    <w:rsid w:val="00B54D46"/>
    <w:rsid w:val="00B54E5A"/>
    <w:rsid w:val="00B54F94"/>
    <w:rsid w:val="00B5512C"/>
    <w:rsid w:val="00B551CA"/>
    <w:rsid w:val="00B55244"/>
    <w:rsid w:val="00B55DF4"/>
    <w:rsid w:val="00B55E2F"/>
    <w:rsid w:val="00B55EF0"/>
    <w:rsid w:val="00B565DE"/>
    <w:rsid w:val="00B56810"/>
    <w:rsid w:val="00B56A8F"/>
    <w:rsid w:val="00B56B32"/>
    <w:rsid w:val="00B56C62"/>
    <w:rsid w:val="00B56D33"/>
    <w:rsid w:val="00B56E0D"/>
    <w:rsid w:val="00B57005"/>
    <w:rsid w:val="00B574F6"/>
    <w:rsid w:val="00B57850"/>
    <w:rsid w:val="00B57B0A"/>
    <w:rsid w:val="00B57D52"/>
    <w:rsid w:val="00B60006"/>
    <w:rsid w:val="00B60300"/>
    <w:rsid w:val="00B6063E"/>
    <w:rsid w:val="00B60917"/>
    <w:rsid w:val="00B60C05"/>
    <w:rsid w:val="00B60C23"/>
    <w:rsid w:val="00B60D44"/>
    <w:rsid w:val="00B610B4"/>
    <w:rsid w:val="00B61560"/>
    <w:rsid w:val="00B61AA3"/>
    <w:rsid w:val="00B61AE4"/>
    <w:rsid w:val="00B62227"/>
    <w:rsid w:val="00B6231C"/>
    <w:rsid w:val="00B62CF3"/>
    <w:rsid w:val="00B62E34"/>
    <w:rsid w:val="00B62F4D"/>
    <w:rsid w:val="00B63081"/>
    <w:rsid w:val="00B631F0"/>
    <w:rsid w:val="00B637D7"/>
    <w:rsid w:val="00B637FB"/>
    <w:rsid w:val="00B64024"/>
    <w:rsid w:val="00B643AE"/>
    <w:rsid w:val="00B64513"/>
    <w:rsid w:val="00B64723"/>
    <w:rsid w:val="00B6474B"/>
    <w:rsid w:val="00B64C5D"/>
    <w:rsid w:val="00B65197"/>
    <w:rsid w:val="00B65361"/>
    <w:rsid w:val="00B65368"/>
    <w:rsid w:val="00B6537B"/>
    <w:rsid w:val="00B654E4"/>
    <w:rsid w:val="00B6556C"/>
    <w:rsid w:val="00B6563E"/>
    <w:rsid w:val="00B65B3B"/>
    <w:rsid w:val="00B65FAB"/>
    <w:rsid w:val="00B66527"/>
    <w:rsid w:val="00B66612"/>
    <w:rsid w:val="00B66845"/>
    <w:rsid w:val="00B66B00"/>
    <w:rsid w:val="00B66DDA"/>
    <w:rsid w:val="00B66DFF"/>
    <w:rsid w:val="00B66E07"/>
    <w:rsid w:val="00B66FED"/>
    <w:rsid w:val="00B673AF"/>
    <w:rsid w:val="00B6761F"/>
    <w:rsid w:val="00B677FC"/>
    <w:rsid w:val="00B67889"/>
    <w:rsid w:val="00B67A0F"/>
    <w:rsid w:val="00B67BC0"/>
    <w:rsid w:val="00B70553"/>
    <w:rsid w:val="00B7092E"/>
    <w:rsid w:val="00B70BBB"/>
    <w:rsid w:val="00B70D91"/>
    <w:rsid w:val="00B71127"/>
    <w:rsid w:val="00B7174F"/>
    <w:rsid w:val="00B71840"/>
    <w:rsid w:val="00B719AE"/>
    <w:rsid w:val="00B71E7E"/>
    <w:rsid w:val="00B71FC6"/>
    <w:rsid w:val="00B721F5"/>
    <w:rsid w:val="00B723BE"/>
    <w:rsid w:val="00B724A9"/>
    <w:rsid w:val="00B72556"/>
    <w:rsid w:val="00B72B7F"/>
    <w:rsid w:val="00B7305D"/>
    <w:rsid w:val="00B733DF"/>
    <w:rsid w:val="00B73609"/>
    <w:rsid w:val="00B74864"/>
    <w:rsid w:val="00B74BB1"/>
    <w:rsid w:val="00B74C58"/>
    <w:rsid w:val="00B74E44"/>
    <w:rsid w:val="00B75042"/>
    <w:rsid w:val="00B752AB"/>
    <w:rsid w:val="00B7543E"/>
    <w:rsid w:val="00B756B5"/>
    <w:rsid w:val="00B75A4E"/>
    <w:rsid w:val="00B75BB6"/>
    <w:rsid w:val="00B75BC9"/>
    <w:rsid w:val="00B75E1C"/>
    <w:rsid w:val="00B7607B"/>
    <w:rsid w:val="00B7634A"/>
    <w:rsid w:val="00B76CCE"/>
    <w:rsid w:val="00B771F2"/>
    <w:rsid w:val="00B772FD"/>
    <w:rsid w:val="00B773DA"/>
    <w:rsid w:val="00B7766E"/>
    <w:rsid w:val="00B779FD"/>
    <w:rsid w:val="00B80145"/>
    <w:rsid w:val="00B80311"/>
    <w:rsid w:val="00B8060E"/>
    <w:rsid w:val="00B807BF"/>
    <w:rsid w:val="00B80948"/>
    <w:rsid w:val="00B8098F"/>
    <w:rsid w:val="00B80A33"/>
    <w:rsid w:val="00B80D7C"/>
    <w:rsid w:val="00B80EE5"/>
    <w:rsid w:val="00B80F3D"/>
    <w:rsid w:val="00B812A5"/>
    <w:rsid w:val="00B81372"/>
    <w:rsid w:val="00B8141D"/>
    <w:rsid w:val="00B814F0"/>
    <w:rsid w:val="00B8153A"/>
    <w:rsid w:val="00B8156D"/>
    <w:rsid w:val="00B81595"/>
    <w:rsid w:val="00B81BCD"/>
    <w:rsid w:val="00B81E8C"/>
    <w:rsid w:val="00B81FEF"/>
    <w:rsid w:val="00B821E3"/>
    <w:rsid w:val="00B82442"/>
    <w:rsid w:val="00B8270C"/>
    <w:rsid w:val="00B8283A"/>
    <w:rsid w:val="00B82B90"/>
    <w:rsid w:val="00B82C1E"/>
    <w:rsid w:val="00B82D17"/>
    <w:rsid w:val="00B82D93"/>
    <w:rsid w:val="00B8342D"/>
    <w:rsid w:val="00B83804"/>
    <w:rsid w:val="00B84015"/>
    <w:rsid w:val="00B841A8"/>
    <w:rsid w:val="00B841EC"/>
    <w:rsid w:val="00B84223"/>
    <w:rsid w:val="00B8487A"/>
    <w:rsid w:val="00B84B59"/>
    <w:rsid w:val="00B84EC9"/>
    <w:rsid w:val="00B8513D"/>
    <w:rsid w:val="00B85735"/>
    <w:rsid w:val="00B85E56"/>
    <w:rsid w:val="00B86009"/>
    <w:rsid w:val="00B8633D"/>
    <w:rsid w:val="00B86587"/>
    <w:rsid w:val="00B86DB7"/>
    <w:rsid w:val="00B87316"/>
    <w:rsid w:val="00B875C1"/>
    <w:rsid w:val="00B87AAC"/>
    <w:rsid w:val="00B87C6F"/>
    <w:rsid w:val="00B87E4B"/>
    <w:rsid w:val="00B90053"/>
    <w:rsid w:val="00B905FB"/>
    <w:rsid w:val="00B90974"/>
    <w:rsid w:val="00B911C5"/>
    <w:rsid w:val="00B9138D"/>
    <w:rsid w:val="00B91644"/>
    <w:rsid w:val="00B91682"/>
    <w:rsid w:val="00B91C99"/>
    <w:rsid w:val="00B92031"/>
    <w:rsid w:val="00B9296D"/>
    <w:rsid w:val="00B92AA6"/>
    <w:rsid w:val="00B92F1C"/>
    <w:rsid w:val="00B93015"/>
    <w:rsid w:val="00B93175"/>
    <w:rsid w:val="00B9318A"/>
    <w:rsid w:val="00B936BE"/>
    <w:rsid w:val="00B93CC3"/>
    <w:rsid w:val="00B93CCD"/>
    <w:rsid w:val="00B943ED"/>
    <w:rsid w:val="00B94466"/>
    <w:rsid w:val="00B94B34"/>
    <w:rsid w:val="00B950C3"/>
    <w:rsid w:val="00B95327"/>
    <w:rsid w:val="00B953FE"/>
    <w:rsid w:val="00B9568E"/>
    <w:rsid w:val="00B957D8"/>
    <w:rsid w:val="00B95DE4"/>
    <w:rsid w:val="00B95EB8"/>
    <w:rsid w:val="00B9624B"/>
    <w:rsid w:val="00B96516"/>
    <w:rsid w:val="00B9651B"/>
    <w:rsid w:val="00B9675F"/>
    <w:rsid w:val="00B96A00"/>
    <w:rsid w:val="00B96C78"/>
    <w:rsid w:val="00B96EBB"/>
    <w:rsid w:val="00B96EE9"/>
    <w:rsid w:val="00B970E3"/>
    <w:rsid w:val="00B975B3"/>
    <w:rsid w:val="00B97641"/>
    <w:rsid w:val="00B97B14"/>
    <w:rsid w:val="00B97F4B"/>
    <w:rsid w:val="00BA01F9"/>
    <w:rsid w:val="00BA054B"/>
    <w:rsid w:val="00BA0585"/>
    <w:rsid w:val="00BA0732"/>
    <w:rsid w:val="00BA0768"/>
    <w:rsid w:val="00BA0BAF"/>
    <w:rsid w:val="00BA0C47"/>
    <w:rsid w:val="00BA13B3"/>
    <w:rsid w:val="00BA1846"/>
    <w:rsid w:val="00BA1C39"/>
    <w:rsid w:val="00BA2234"/>
    <w:rsid w:val="00BA2687"/>
    <w:rsid w:val="00BA27F7"/>
    <w:rsid w:val="00BA2A3B"/>
    <w:rsid w:val="00BA2B9F"/>
    <w:rsid w:val="00BA2EBE"/>
    <w:rsid w:val="00BA2EC5"/>
    <w:rsid w:val="00BA3599"/>
    <w:rsid w:val="00BA3907"/>
    <w:rsid w:val="00BA39E8"/>
    <w:rsid w:val="00BA410C"/>
    <w:rsid w:val="00BA4303"/>
    <w:rsid w:val="00BA4324"/>
    <w:rsid w:val="00BA483A"/>
    <w:rsid w:val="00BA4A2B"/>
    <w:rsid w:val="00BA4A5E"/>
    <w:rsid w:val="00BA4F29"/>
    <w:rsid w:val="00BA5355"/>
    <w:rsid w:val="00BA56F1"/>
    <w:rsid w:val="00BA5925"/>
    <w:rsid w:val="00BA596F"/>
    <w:rsid w:val="00BA6518"/>
    <w:rsid w:val="00BA68D4"/>
    <w:rsid w:val="00BA7086"/>
    <w:rsid w:val="00BA7148"/>
    <w:rsid w:val="00BA7835"/>
    <w:rsid w:val="00BA7A69"/>
    <w:rsid w:val="00BA7E9D"/>
    <w:rsid w:val="00BB0228"/>
    <w:rsid w:val="00BB034D"/>
    <w:rsid w:val="00BB03DA"/>
    <w:rsid w:val="00BB0765"/>
    <w:rsid w:val="00BB09CC"/>
    <w:rsid w:val="00BB0B9F"/>
    <w:rsid w:val="00BB1AF3"/>
    <w:rsid w:val="00BB1D7D"/>
    <w:rsid w:val="00BB1DEB"/>
    <w:rsid w:val="00BB2003"/>
    <w:rsid w:val="00BB20BC"/>
    <w:rsid w:val="00BB21B4"/>
    <w:rsid w:val="00BB2F6B"/>
    <w:rsid w:val="00BB3B40"/>
    <w:rsid w:val="00BB3B4C"/>
    <w:rsid w:val="00BB3B9C"/>
    <w:rsid w:val="00BB3DFD"/>
    <w:rsid w:val="00BB4BDB"/>
    <w:rsid w:val="00BB4C79"/>
    <w:rsid w:val="00BB4C9A"/>
    <w:rsid w:val="00BB5043"/>
    <w:rsid w:val="00BB59D6"/>
    <w:rsid w:val="00BB60ED"/>
    <w:rsid w:val="00BB625E"/>
    <w:rsid w:val="00BB663A"/>
    <w:rsid w:val="00BB66EE"/>
    <w:rsid w:val="00BB699B"/>
    <w:rsid w:val="00BB6AD9"/>
    <w:rsid w:val="00BB6DEC"/>
    <w:rsid w:val="00BB6FAE"/>
    <w:rsid w:val="00BB7409"/>
    <w:rsid w:val="00BB757D"/>
    <w:rsid w:val="00BB7A03"/>
    <w:rsid w:val="00BB7AED"/>
    <w:rsid w:val="00BB7BC9"/>
    <w:rsid w:val="00BB7DAB"/>
    <w:rsid w:val="00BB7E14"/>
    <w:rsid w:val="00BB7E23"/>
    <w:rsid w:val="00BC00EA"/>
    <w:rsid w:val="00BC019C"/>
    <w:rsid w:val="00BC049C"/>
    <w:rsid w:val="00BC0585"/>
    <w:rsid w:val="00BC075A"/>
    <w:rsid w:val="00BC085E"/>
    <w:rsid w:val="00BC0E08"/>
    <w:rsid w:val="00BC10D8"/>
    <w:rsid w:val="00BC1293"/>
    <w:rsid w:val="00BC12DF"/>
    <w:rsid w:val="00BC1535"/>
    <w:rsid w:val="00BC16C5"/>
    <w:rsid w:val="00BC1D9B"/>
    <w:rsid w:val="00BC1FC3"/>
    <w:rsid w:val="00BC2303"/>
    <w:rsid w:val="00BC2377"/>
    <w:rsid w:val="00BC293D"/>
    <w:rsid w:val="00BC2A13"/>
    <w:rsid w:val="00BC2B07"/>
    <w:rsid w:val="00BC2DCB"/>
    <w:rsid w:val="00BC2E0F"/>
    <w:rsid w:val="00BC2EBF"/>
    <w:rsid w:val="00BC2FF6"/>
    <w:rsid w:val="00BC326F"/>
    <w:rsid w:val="00BC32B9"/>
    <w:rsid w:val="00BC3571"/>
    <w:rsid w:val="00BC3894"/>
    <w:rsid w:val="00BC39BD"/>
    <w:rsid w:val="00BC3A84"/>
    <w:rsid w:val="00BC461A"/>
    <w:rsid w:val="00BC47E3"/>
    <w:rsid w:val="00BC48FD"/>
    <w:rsid w:val="00BC4C6D"/>
    <w:rsid w:val="00BC543E"/>
    <w:rsid w:val="00BC5581"/>
    <w:rsid w:val="00BC56F3"/>
    <w:rsid w:val="00BC5871"/>
    <w:rsid w:val="00BC58D4"/>
    <w:rsid w:val="00BC59A5"/>
    <w:rsid w:val="00BC5C47"/>
    <w:rsid w:val="00BC626F"/>
    <w:rsid w:val="00BC6622"/>
    <w:rsid w:val="00BC665E"/>
    <w:rsid w:val="00BC6858"/>
    <w:rsid w:val="00BC6D17"/>
    <w:rsid w:val="00BC77FE"/>
    <w:rsid w:val="00BC78D6"/>
    <w:rsid w:val="00BC7BA9"/>
    <w:rsid w:val="00BC7D6B"/>
    <w:rsid w:val="00BD0194"/>
    <w:rsid w:val="00BD037C"/>
    <w:rsid w:val="00BD0962"/>
    <w:rsid w:val="00BD0A5B"/>
    <w:rsid w:val="00BD0FFF"/>
    <w:rsid w:val="00BD1108"/>
    <w:rsid w:val="00BD1510"/>
    <w:rsid w:val="00BD1BF1"/>
    <w:rsid w:val="00BD1D84"/>
    <w:rsid w:val="00BD226F"/>
    <w:rsid w:val="00BD237A"/>
    <w:rsid w:val="00BD24B8"/>
    <w:rsid w:val="00BD25A1"/>
    <w:rsid w:val="00BD26F1"/>
    <w:rsid w:val="00BD28AA"/>
    <w:rsid w:val="00BD2955"/>
    <w:rsid w:val="00BD2EFB"/>
    <w:rsid w:val="00BD38AC"/>
    <w:rsid w:val="00BD3967"/>
    <w:rsid w:val="00BD3E96"/>
    <w:rsid w:val="00BD3ECA"/>
    <w:rsid w:val="00BD41B4"/>
    <w:rsid w:val="00BD41D6"/>
    <w:rsid w:val="00BD4679"/>
    <w:rsid w:val="00BD4C91"/>
    <w:rsid w:val="00BD4DBB"/>
    <w:rsid w:val="00BD4F19"/>
    <w:rsid w:val="00BD5146"/>
    <w:rsid w:val="00BD52A8"/>
    <w:rsid w:val="00BD5477"/>
    <w:rsid w:val="00BD5B66"/>
    <w:rsid w:val="00BD5D4A"/>
    <w:rsid w:val="00BD623E"/>
    <w:rsid w:val="00BD647E"/>
    <w:rsid w:val="00BD649B"/>
    <w:rsid w:val="00BD65B1"/>
    <w:rsid w:val="00BD680C"/>
    <w:rsid w:val="00BD6A61"/>
    <w:rsid w:val="00BD6DE8"/>
    <w:rsid w:val="00BD6FD7"/>
    <w:rsid w:val="00BD789B"/>
    <w:rsid w:val="00BD7AFC"/>
    <w:rsid w:val="00BD7C05"/>
    <w:rsid w:val="00BD7EAD"/>
    <w:rsid w:val="00BE0184"/>
    <w:rsid w:val="00BE01D1"/>
    <w:rsid w:val="00BE02B5"/>
    <w:rsid w:val="00BE0423"/>
    <w:rsid w:val="00BE0E7B"/>
    <w:rsid w:val="00BE0E85"/>
    <w:rsid w:val="00BE0FA6"/>
    <w:rsid w:val="00BE11AC"/>
    <w:rsid w:val="00BE1227"/>
    <w:rsid w:val="00BE1351"/>
    <w:rsid w:val="00BE16EB"/>
    <w:rsid w:val="00BE1B8F"/>
    <w:rsid w:val="00BE1F10"/>
    <w:rsid w:val="00BE200D"/>
    <w:rsid w:val="00BE22F4"/>
    <w:rsid w:val="00BE23D0"/>
    <w:rsid w:val="00BE284B"/>
    <w:rsid w:val="00BE2977"/>
    <w:rsid w:val="00BE29DC"/>
    <w:rsid w:val="00BE2B57"/>
    <w:rsid w:val="00BE2B84"/>
    <w:rsid w:val="00BE2D12"/>
    <w:rsid w:val="00BE2E3D"/>
    <w:rsid w:val="00BE30BC"/>
    <w:rsid w:val="00BE37E6"/>
    <w:rsid w:val="00BE38EA"/>
    <w:rsid w:val="00BE3F97"/>
    <w:rsid w:val="00BE405F"/>
    <w:rsid w:val="00BE418E"/>
    <w:rsid w:val="00BE41CE"/>
    <w:rsid w:val="00BE47FD"/>
    <w:rsid w:val="00BE485A"/>
    <w:rsid w:val="00BE488E"/>
    <w:rsid w:val="00BE4ABE"/>
    <w:rsid w:val="00BE4ACB"/>
    <w:rsid w:val="00BE4D84"/>
    <w:rsid w:val="00BE4E2E"/>
    <w:rsid w:val="00BE4E32"/>
    <w:rsid w:val="00BE4F27"/>
    <w:rsid w:val="00BE58DA"/>
    <w:rsid w:val="00BE59DD"/>
    <w:rsid w:val="00BE5AF9"/>
    <w:rsid w:val="00BE5BDD"/>
    <w:rsid w:val="00BE6394"/>
    <w:rsid w:val="00BE6400"/>
    <w:rsid w:val="00BE664F"/>
    <w:rsid w:val="00BE66AD"/>
    <w:rsid w:val="00BE681A"/>
    <w:rsid w:val="00BE737D"/>
    <w:rsid w:val="00BE7526"/>
    <w:rsid w:val="00BE75D1"/>
    <w:rsid w:val="00BE791F"/>
    <w:rsid w:val="00BE7CB6"/>
    <w:rsid w:val="00BE7E18"/>
    <w:rsid w:val="00BE7E3E"/>
    <w:rsid w:val="00BE7EA3"/>
    <w:rsid w:val="00BF018C"/>
    <w:rsid w:val="00BF022B"/>
    <w:rsid w:val="00BF029C"/>
    <w:rsid w:val="00BF0426"/>
    <w:rsid w:val="00BF0791"/>
    <w:rsid w:val="00BF088D"/>
    <w:rsid w:val="00BF0BBB"/>
    <w:rsid w:val="00BF0CDE"/>
    <w:rsid w:val="00BF0DA5"/>
    <w:rsid w:val="00BF1297"/>
    <w:rsid w:val="00BF1522"/>
    <w:rsid w:val="00BF1595"/>
    <w:rsid w:val="00BF16C9"/>
    <w:rsid w:val="00BF1D0A"/>
    <w:rsid w:val="00BF1D2A"/>
    <w:rsid w:val="00BF1D43"/>
    <w:rsid w:val="00BF1DFC"/>
    <w:rsid w:val="00BF2169"/>
    <w:rsid w:val="00BF22FA"/>
    <w:rsid w:val="00BF2960"/>
    <w:rsid w:val="00BF2B0D"/>
    <w:rsid w:val="00BF3655"/>
    <w:rsid w:val="00BF3895"/>
    <w:rsid w:val="00BF3CEB"/>
    <w:rsid w:val="00BF3E04"/>
    <w:rsid w:val="00BF3F45"/>
    <w:rsid w:val="00BF4003"/>
    <w:rsid w:val="00BF4097"/>
    <w:rsid w:val="00BF40C1"/>
    <w:rsid w:val="00BF427E"/>
    <w:rsid w:val="00BF447D"/>
    <w:rsid w:val="00BF473F"/>
    <w:rsid w:val="00BF4AFD"/>
    <w:rsid w:val="00BF4CD3"/>
    <w:rsid w:val="00BF4E4C"/>
    <w:rsid w:val="00BF4F58"/>
    <w:rsid w:val="00BF5286"/>
    <w:rsid w:val="00BF553B"/>
    <w:rsid w:val="00BF57BE"/>
    <w:rsid w:val="00BF57DB"/>
    <w:rsid w:val="00BF5A70"/>
    <w:rsid w:val="00BF5BAD"/>
    <w:rsid w:val="00BF5EBE"/>
    <w:rsid w:val="00BF6018"/>
    <w:rsid w:val="00BF6078"/>
    <w:rsid w:val="00BF60A4"/>
    <w:rsid w:val="00BF6AD0"/>
    <w:rsid w:val="00BF6AEE"/>
    <w:rsid w:val="00BF6C5F"/>
    <w:rsid w:val="00BF736D"/>
    <w:rsid w:val="00BF7BDF"/>
    <w:rsid w:val="00BF7D75"/>
    <w:rsid w:val="00C0007C"/>
    <w:rsid w:val="00C00627"/>
    <w:rsid w:val="00C00716"/>
    <w:rsid w:val="00C0071E"/>
    <w:rsid w:val="00C0084B"/>
    <w:rsid w:val="00C008AB"/>
    <w:rsid w:val="00C00CBE"/>
    <w:rsid w:val="00C00D60"/>
    <w:rsid w:val="00C0134B"/>
    <w:rsid w:val="00C01356"/>
    <w:rsid w:val="00C01656"/>
    <w:rsid w:val="00C0185C"/>
    <w:rsid w:val="00C019C4"/>
    <w:rsid w:val="00C01AB3"/>
    <w:rsid w:val="00C02128"/>
    <w:rsid w:val="00C02211"/>
    <w:rsid w:val="00C022CD"/>
    <w:rsid w:val="00C0286C"/>
    <w:rsid w:val="00C02C23"/>
    <w:rsid w:val="00C02EF0"/>
    <w:rsid w:val="00C02FDB"/>
    <w:rsid w:val="00C03201"/>
    <w:rsid w:val="00C033C2"/>
    <w:rsid w:val="00C03D82"/>
    <w:rsid w:val="00C03FB9"/>
    <w:rsid w:val="00C0433E"/>
    <w:rsid w:val="00C04BA5"/>
    <w:rsid w:val="00C04BB6"/>
    <w:rsid w:val="00C04BE0"/>
    <w:rsid w:val="00C04C22"/>
    <w:rsid w:val="00C04D82"/>
    <w:rsid w:val="00C052F8"/>
    <w:rsid w:val="00C055CB"/>
    <w:rsid w:val="00C05BF2"/>
    <w:rsid w:val="00C061DD"/>
    <w:rsid w:val="00C06500"/>
    <w:rsid w:val="00C06DBC"/>
    <w:rsid w:val="00C07065"/>
    <w:rsid w:val="00C0711E"/>
    <w:rsid w:val="00C07222"/>
    <w:rsid w:val="00C075D1"/>
    <w:rsid w:val="00C076EA"/>
    <w:rsid w:val="00C0792A"/>
    <w:rsid w:val="00C07A05"/>
    <w:rsid w:val="00C07A0B"/>
    <w:rsid w:val="00C07C4F"/>
    <w:rsid w:val="00C07F0B"/>
    <w:rsid w:val="00C10395"/>
    <w:rsid w:val="00C10439"/>
    <w:rsid w:val="00C10620"/>
    <w:rsid w:val="00C10671"/>
    <w:rsid w:val="00C10B9F"/>
    <w:rsid w:val="00C10BE1"/>
    <w:rsid w:val="00C10BFF"/>
    <w:rsid w:val="00C10FA4"/>
    <w:rsid w:val="00C1120A"/>
    <w:rsid w:val="00C114B3"/>
    <w:rsid w:val="00C11523"/>
    <w:rsid w:val="00C11567"/>
    <w:rsid w:val="00C115D1"/>
    <w:rsid w:val="00C11918"/>
    <w:rsid w:val="00C11B97"/>
    <w:rsid w:val="00C11C3F"/>
    <w:rsid w:val="00C11E1A"/>
    <w:rsid w:val="00C11F03"/>
    <w:rsid w:val="00C1232A"/>
    <w:rsid w:val="00C12C2B"/>
    <w:rsid w:val="00C12F6E"/>
    <w:rsid w:val="00C12FC0"/>
    <w:rsid w:val="00C133C8"/>
    <w:rsid w:val="00C13449"/>
    <w:rsid w:val="00C13660"/>
    <w:rsid w:val="00C1367E"/>
    <w:rsid w:val="00C14187"/>
    <w:rsid w:val="00C1422C"/>
    <w:rsid w:val="00C144F4"/>
    <w:rsid w:val="00C146EC"/>
    <w:rsid w:val="00C14A45"/>
    <w:rsid w:val="00C14A4B"/>
    <w:rsid w:val="00C14C88"/>
    <w:rsid w:val="00C14D1A"/>
    <w:rsid w:val="00C14E7A"/>
    <w:rsid w:val="00C15254"/>
    <w:rsid w:val="00C15286"/>
    <w:rsid w:val="00C15C46"/>
    <w:rsid w:val="00C15CA2"/>
    <w:rsid w:val="00C15D45"/>
    <w:rsid w:val="00C15D4F"/>
    <w:rsid w:val="00C15FA8"/>
    <w:rsid w:val="00C16004"/>
    <w:rsid w:val="00C16372"/>
    <w:rsid w:val="00C1663B"/>
    <w:rsid w:val="00C16986"/>
    <w:rsid w:val="00C16D13"/>
    <w:rsid w:val="00C16F16"/>
    <w:rsid w:val="00C16FFE"/>
    <w:rsid w:val="00C1756F"/>
    <w:rsid w:val="00C200C9"/>
    <w:rsid w:val="00C2034D"/>
    <w:rsid w:val="00C204E4"/>
    <w:rsid w:val="00C20650"/>
    <w:rsid w:val="00C2097B"/>
    <w:rsid w:val="00C20AB6"/>
    <w:rsid w:val="00C21987"/>
    <w:rsid w:val="00C21F40"/>
    <w:rsid w:val="00C22621"/>
    <w:rsid w:val="00C2278C"/>
    <w:rsid w:val="00C227C0"/>
    <w:rsid w:val="00C228A6"/>
    <w:rsid w:val="00C22938"/>
    <w:rsid w:val="00C22A90"/>
    <w:rsid w:val="00C22FC9"/>
    <w:rsid w:val="00C231ED"/>
    <w:rsid w:val="00C23787"/>
    <w:rsid w:val="00C23914"/>
    <w:rsid w:val="00C23D8A"/>
    <w:rsid w:val="00C23EE2"/>
    <w:rsid w:val="00C23F4A"/>
    <w:rsid w:val="00C2402C"/>
    <w:rsid w:val="00C24317"/>
    <w:rsid w:val="00C24490"/>
    <w:rsid w:val="00C2466F"/>
    <w:rsid w:val="00C24AA1"/>
    <w:rsid w:val="00C24E84"/>
    <w:rsid w:val="00C24F29"/>
    <w:rsid w:val="00C2541F"/>
    <w:rsid w:val="00C25574"/>
    <w:rsid w:val="00C25617"/>
    <w:rsid w:val="00C26352"/>
    <w:rsid w:val="00C26364"/>
    <w:rsid w:val="00C26630"/>
    <w:rsid w:val="00C269DA"/>
    <w:rsid w:val="00C26AB7"/>
    <w:rsid w:val="00C26AF9"/>
    <w:rsid w:val="00C26EFB"/>
    <w:rsid w:val="00C26F43"/>
    <w:rsid w:val="00C26F7E"/>
    <w:rsid w:val="00C27641"/>
    <w:rsid w:val="00C276FA"/>
    <w:rsid w:val="00C2789C"/>
    <w:rsid w:val="00C27A14"/>
    <w:rsid w:val="00C27A27"/>
    <w:rsid w:val="00C3017D"/>
    <w:rsid w:val="00C301D3"/>
    <w:rsid w:val="00C302BC"/>
    <w:rsid w:val="00C303F8"/>
    <w:rsid w:val="00C30607"/>
    <w:rsid w:val="00C30BEC"/>
    <w:rsid w:val="00C30C43"/>
    <w:rsid w:val="00C30E5A"/>
    <w:rsid w:val="00C31137"/>
    <w:rsid w:val="00C31247"/>
    <w:rsid w:val="00C31251"/>
    <w:rsid w:val="00C312D8"/>
    <w:rsid w:val="00C3130C"/>
    <w:rsid w:val="00C316D7"/>
    <w:rsid w:val="00C317AC"/>
    <w:rsid w:val="00C319CF"/>
    <w:rsid w:val="00C31A43"/>
    <w:rsid w:val="00C31B2C"/>
    <w:rsid w:val="00C31C7B"/>
    <w:rsid w:val="00C31D07"/>
    <w:rsid w:val="00C31E88"/>
    <w:rsid w:val="00C31F73"/>
    <w:rsid w:val="00C320E8"/>
    <w:rsid w:val="00C32269"/>
    <w:rsid w:val="00C32273"/>
    <w:rsid w:val="00C32431"/>
    <w:rsid w:val="00C32455"/>
    <w:rsid w:val="00C32D4E"/>
    <w:rsid w:val="00C3337A"/>
    <w:rsid w:val="00C333B0"/>
    <w:rsid w:val="00C33553"/>
    <w:rsid w:val="00C3360B"/>
    <w:rsid w:val="00C3364B"/>
    <w:rsid w:val="00C336CD"/>
    <w:rsid w:val="00C33872"/>
    <w:rsid w:val="00C3389A"/>
    <w:rsid w:val="00C33B3D"/>
    <w:rsid w:val="00C33F88"/>
    <w:rsid w:val="00C34E8F"/>
    <w:rsid w:val="00C35000"/>
    <w:rsid w:val="00C3504F"/>
    <w:rsid w:val="00C35126"/>
    <w:rsid w:val="00C35537"/>
    <w:rsid w:val="00C3561A"/>
    <w:rsid w:val="00C35699"/>
    <w:rsid w:val="00C359D0"/>
    <w:rsid w:val="00C35A45"/>
    <w:rsid w:val="00C35A5D"/>
    <w:rsid w:val="00C35C39"/>
    <w:rsid w:val="00C364F9"/>
    <w:rsid w:val="00C36597"/>
    <w:rsid w:val="00C366F0"/>
    <w:rsid w:val="00C367A5"/>
    <w:rsid w:val="00C369A4"/>
    <w:rsid w:val="00C36DB3"/>
    <w:rsid w:val="00C371B8"/>
    <w:rsid w:val="00C37589"/>
    <w:rsid w:val="00C375E0"/>
    <w:rsid w:val="00C37664"/>
    <w:rsid w:val="00C37E3D"/>
    <w:rsid w:val="00C400FD"/>
    <w:rsid w:val="00C4010D"/>
    <w:rsid w:val="00C401F9"/>
    <w:rsid w:val="00C40797"/>
    <w:rsid w:val="00C40AF2"/>
    <w:rsid w:val="00C40C12"/>
    <w:rsid w:val="00C41165"/>
    <w:rsid w:val="00C41395"/>
    <w:rsid w:val="00C41AC3"/>
    <w:rsid w:val="00C41D02"/>
    <w:rsid w:val="00C42082"/>
    <w:rsid w:val="00C426A5"/>
    <w:rsid w:val="00C42A0A"/>
    <w:rsid w:val="00C42D06"/>
    <w:rsid w:val="00C42E76"/>
    <w:rsid w:val="00C42EF4"/>
    <w:rsid w:val="00C42FA7"/>
    <w:rsid w:val="00C43279"/>
    <w:rsid w:val="00C4384E"/>
    <w:rsid w:val="00C43C8C"/>
    <w:rsid w:val="00C43EEF"/>
    <w:rsid w:val="00C43F6B"/>
    <w:rsid w:val="00C44131"/>
    <w:rsid w:val="00C4450A"/>
    <w:rsid w:val="00C4461E"/>
    <w:rsid w:val="00C449A3"/>
    <w:rsid w:val="00C44AD4"/>
    <w:rsid w:val="00C44B50"/>
    <w:rsid w:val="00C44BB3"/>
    <w:rsid w:val="00C44BB5"/>
    <w:rsid w:val="00C44C70"/>
    <w:rsid w:val="00C44E9B"/>
    <w:rsid w:val="00C450A9"/>
    <w:rsid w:val="00C450BE"/>
    <w:rsid w:val="00C4528F"/>
    <w:rsid w:val="00C455C2"/>
    <w:rsid w:val="00C45813"/>
    <w:rsid w:val="00C45870"/>
    <w:rsid w:val="00C459DD"/>
    <w:rsid w:val="00C45A2B"/>
    <w:rsid w:val="00C45D92"/>
    <w:rsid w:val="00C45DC7"/>
    <w:rsid w:val="00C45DD4"/>
    <w:rsid w:val="00C45F8D"/>
    <w:rsid w:val="00C461F2"/>
    <w:rsid w:val="00C46310"/>
    <w:rsid w:val="00C4632D"/>
    <w:rsid w:val="00C4667D"/>
    <w:rsid w:val="00C467B3"/>
    <w:rsid w:val="00C46B89"/>
    <w:rsid w:val="00C46C8C"/>
    <w:rsid w:val="00C46CBD"/>
    <w:rsid w:val="00C471C4"/>
    <w:rsid w:val="00C476E7"/>
    <w:rsid w:val="00C477B6"/>
    <w:rsid w:val="00C478F8"/>
    <w:rsid w:val="00C479FC"/>
    <w:rsid w:val="00C47BCF"/>
    <w:rsid w:val="00C47D2E"/>
    <w:rsid w:val="00C500B5"/>
    <w:rsid w:val="00C5031D"/>
    <w:rsid w:val="00C509A4"/>
    <w:rsid w:val="00C50C29"/>
    <w:rsid w:val="00C50FA8"/>
    <w:rsid w:val="00C513C2"/>
    <w:rsid w:val="00C51BF7"/>
    <w:rsid w:val="00C5204E"/>
    <w:rsid w:val="00C5211A"/>
    <w:rsid w:val="00C5233A"/>
    <w:rsid w:val="00C527EB"/>
    <w:rsid w:val="00C52A95"/>
    <w:rsid w:val="00C52C41"/>
    <w:rsid w:val="00C535B6"/>
    <w:rsid w:val="00C5370E"/>
    <w:rsid w:val="00C537BE"/>
    <w:rsid w:val="00C5392E"/>
    <w:rsid w:val="00C53A7A"/>
    <w:rsid w:val="00C53CE3"/>
    <w:rsid w:val="00C53F12"/>
    <w:rsid w:val="00C54327"/>
    <w:rsid w:val="00C54A2F"/>
    <w:rsid w:val="00C54C89"/>
    <w:rsid w:val="00C54DE1"/>
    <w:rsid w:val="00C54DF0"/>
    <w:rsid w:val="00C54F33"/>
    <w:rsid w:val="00C5502D"/>
    <w:rsid w:val="00C551F9"/>
    <w:rsid w:val="00C555BB"/>
    <w:rsid w:val="00C558F1"/>
    <w:rsid w:val="00C560FC"/>
    <w:rsid w:val="00C56162"/>
    <w:rsid w:val="00C561ED"/>
    <w:rsid w:val="00C563E5"/>
    <w:rsid w:val="00C56606"/>
    <w:rsid w:val="00C56939"/>
    <w:rsid w:val="00C56CA5"/>
    <w:rsid w:val="00C570D2"/>
    <w:rsid w:val="00C57467"/>
    <w:rsid w:val="00C57771"/>
    <w:rsid w:val="00C5782B"/>
    <w:rsid w:val="00C57935"/>
    <w:rsid w:val="00C57ABC"/>
    <w:rsid w:val="00C57DBB"/>
    <w:rsid w:val="00C57DCA"/>
    <w:rsid w:val="00C60C41"/>
    <w:rsid w:val="00C60D1D"/>
    <w:rsid w:val="00C60FE6"/>
    <w:rsid w:val="00C613B4"/>
    <w:rsid w:val="00C61516"/>
    <w:rsid w:val="00C6157B"/>
    <w:rsid w:val="00C61646"/>
    <w:rsid w:val="00C6188D"/>
    <w:rsid w:val="00C61953"/>
    <w:rsid w:val="00C6198B"/>
    <w:rsid w:val="00C61C20"/>
    <w:rsid w:val="00C61F0F"/>
    <w:rsid w:val="00C62093"/>
    <w:rsid w:val="00C6265B"/>
    <w:rsid w:val="00C626BE"/>
    <w:rsid w:val="00C62B78"/>
    <w:rsid w:val="00C62BA1"/>
    <w:rsid w:val="00C62F36"/>
    <w:rsid w:val="00C63669"/>
    <w:rsid w:val="00C6394B"/>
    <w:rsid w:val="00C63E01"/>
    <w:rsid w:val="00C63EFC"/>
    <w:rsid w:val="00C640B2"/>
    <w:rsid w:val="00C640C4"/>
    <w:rsid w:val="00C644C8"/>
    <w:rsid w:val="00C64632"/>
    <w:rsid w:val="00C648C9"/>
    <w:rsid w:val="00C64904"/>
    <w:rsid w:val="00C64AFD"/>
    <w:rsid w:val="00C64FD6"/>
    <w:rsid w:val="00C6526D"/>
    <w:rsid w:val="00C65479"/>
    <w:rsid w:val="00C6554F"/>
    <w:rsid w:val="00C65586"/>
    <w:rsid w:val="00C65589"/>
    <w:rsid w:val="00C6586B"/>
    <w:rsid w:val="00C65DCD"/>
    <w:rsid w:val="00C65F42"/>
    <w:rsid w:val="00C6634B"/>
    <w:rsid w:val="00C668D0"/>
    <w:rsid w:val="00C669AA"/>
    <w:rsid w:val="00C669F2"/>
    <w:rsid w:val="00C66A5B"/>
    <w:rsid w:val="00C66D8F"/>
    <w:rsid w:val="00C6708B"/>
    <w:rsid w:val="00C671AF"/>
    <w:rsid w:val="00C674B2"/>
    <w:rsid w:val="00C674F2"/>
    <w:rsid w:val="00C676A8"/>
    <w:rsid w:val="00C67CB7"/>
    <w:rsid w:val="00C70495"/>
    <w:rsid w:val="00C70809"/>
    <w:rsid w:val="00C70A8B"/>
    <w:rsid w:val="00C70D7C"/>
    <w:rsid w:val="00C70E5C"/>
    <w:rsid w:val="00C7189F"/>
    <w:rsid w:val="00C71A29"/>
    <w:rsid w:val="00C71D42"/>
    <w:rsid w:val="00C72165"/>
    <w:rsid w:val="00C72529"/>
    <w:rsid w:val="00C727FB"/>
    <w:rsid w:val="00C72CA4"/>
    <w:rsid w:val="00C730B6"/>
    <w:rsid w:val="00C7318D"/>
    <w:rsid w:val="00C73373"/>
    <w:rsid w:val="00C73563"/>
    <w:rsid w:val="00C7360C"/>
    <w:rsid w:val="00C7364C"/>
    <w:rsid w:val="00C738E3"/>
    <w:rsid w:val="00C738F1"/>
    <w:rsid w:val="00C73DED"/>
    <w:rsid w:val="00C7401E"/>
    <w:rsid w:val="00C74227"/>
    <w:rsid w:val="00C74293"/>
    <w:rsid w:val="00C742C6"/>
    <w:rsid w:val="00C74684"/>
    <w:rsid w:val="00C74A31"/>
    <w:rsid w:val="00C74C0E"/>
    <w:rsid w:val="00C74FAD"/>
    <w:rsid w:val="00C75595"/>
    <w:rsid w:val="00C75598"/>
    <w:rsid w:val="00C75D36"/>
    <w:rsid w:val="00C75D47"/>
    <w:rsid w:val="00C7632A"/>
    <w:rsid w:val="00C76476"/>
    <w:rsid w:val="00C76AED"/>
    <w:rsid w:val="00C76C59"/>
    <w:rsid w:val="00C76D95"/>
    <w:rsid w:val="00C773B5"/>
    <w:rsid w:val="00C776D7"/>
    <w:rsid w:val="00C77B0A"/>
    <w:rsid w:val="00C802A3"/>
    <w:rsid w:val="00C80371"/>
    <w:rsid w:val="00C807FB"/>
    <w:rsid w:val="00C80A57"/>
    <w:rsid w:val="00C80B86"/>
    <w:rsid w:val="00C8116F"/>
    <w:rsid w:val="00C81211"/>
    <w:rsid w:val="00C81286"/>
    <w:rsid w:val="00C81370"/>
    <w:rsid w:val="00C81911"/>
    <w:rsid w:val="00C819C3"/>
    <w:rsid w:val="00C81B3F"/>
    <w:rsid w:val="00C81D4B"/>
    <w:rsid w:val="00C81E1F"/>
    <w:rsid w:val="00C82092"/>
    <w:rsid w:val="00C83269"/>
    <w:rsid w:val="00C8376F"/>
    <w:rsid w:val="00C838FD"/>
    <w:rsid w:val="00C8392C"/>
    <w:rsid w:val="00C83975"/>
    <w:rsid w:val="00C83EFF"/>
    <w:rsid w:val="00C83FEC"/>
    <w:rsid w:val="00C84308"/>
    <w:rsid w:val="00C8464E"/>
    <w:rsid w:val="00C846C8"/>
    <w:rsid w:val="00C848E1"/>
    <w:rsid w:val="00C84D7D"/>
    <w:rsid w:val="00C84F20"/>
    <w:rsid w:val="00C855CA"/>
    <w:rsid w:val="00C859A1"/>
    <w:rsid w:val="00C85B1F"/>
    <w:rsid w:val="00C85BA1"/>
    <w:rsid w:val="00C86346"/>
    <w:rsid w:val="00C863A6"/>
    <w:rsid w:val="00C863DD"/>
    <w:rsid w:val="00C868B3"/>
    <w:rsid w:val="00C868F4"/>
    <w:rsid w:val="00C86A09"/>
    <w:rsid w:val="00C86B93"/>
    <w:rsid w:val="00C86CD0"/>
    <w:rsid w:val="00C86E95"/>
    <w:rsid w:val="00C8702C"/>
    <w:rsid w:val="00C87355"/>
    <w:rsid w:val="00C8745E"/>
    <w:rsid w:val="00C8747C"/>
    <w:rsid w:val="00C874EA"/>
    <w:rsid w:val="00C87502"/>
    <w:rsid w:val="00C8758B"/>
    <w:rsid w:val="00C876EC"/>
    <w:rsid w:val="00C87786"/>
    <w:rsid w:val="00C8794C"/>
    <w:rsid w:val="00C87F24"/>
    <w:rsid w:val="00C9018B"/>
    <w:rsid w:val="00C90829"/>
    <w:rsid w:val="00C9092A"/>
    <w:rsid w:val="00C90E00"/>
    <w:rsid w:val="00C90FB1"/>
    <w:rsid w:val="00C910F5"/>
    <w:rsid w:val="00C913C6"/>
    <w:rsid w:val="00C91A8A"/>
    <w:rsid w:val="00C91BB3"/>
    <w:rsid w:val="00C91CDF"/>
    <w:rsid w:val="00C920F2"/>
    <w:rsid w:val="00C924E0"/>
    <w:rsid w:val="00C9258B"/>
    <w:rsid w:val="00C9280F"/>
    <w:rsid w:val="00C92E84"/>
    <w:rsid w:val="00C933C1"/>
    <w:rsid w:val="00C936AF"/>
    <w:rsid w:val="00C93B9A"/>
    <w:rsid w:val="00C93E6C"/>
    <w:rsid w:val="00C93F32"/>
    <w:rsid w:val="00C93F9C"/>
    <w:rsid w:val="00C93FAC"/>
    <w:rsid w:val="00C94353"/>
    <w:rsid w:val="00C943CE"/>
    <w:rsid w:val="00C94495"/>
    <w:rsid w:val="00C945E1"/>
    <w:rsid w:val="00C94642"/>
    <w:rsid w:val="00C94692"/>
    <w:rsid w:val="00C9470E"/>
    <w:rsid w:val="00C949C1"/>
    <w:rsid w:val="00C94B04"/>
    <w:rsid w:val="00C94C64"/>
    <w:rsid w:val="00C94D8F"/>
    <w:rsid w:val="00C95187"/>
    <w:rsid w:val="00C95595"/>
    <w:rsid w:val="00C95777"/>
    <w:rsid w:val="00C95BF3"/>
    <w:rsid w:val="00C95E58"/>
    <w:rsid w:val="00C9620A"/>
    <w:rsid w:val="00C963C2"/>
    <w:rsid w:val="00C96983"/>
    <w:rsid w:val="00C96DB3"/>
    <w:rsid w:val="00C96DF1"/>
    <w:rsid w:val="00C973DA"/>
    <w:rsid w:val="00C9762A"/>
    <w:rsid w:val="00C97868"/>
    <w:rsid w:val="00C97957"/>
    <w:rsid w:val="00CA0DF5"/>
    <w:rsid w:val="00CA0FC9"/>
    <w:rsid w:val="00CA0FFE"/>
    <w:rsid w:val="00CA148E"/>
    <w:rsid w:val="00CA15C6"/>
    <w:rsid w:val="00CA1A7E"/>
    <w:rsid w:val="00CA1DF8"/>
    <w:rsid w:val="00CA1FF5"/>
    <w:rsid w:val="00CA20E6"/>
    <w:rsid w:val="00CA23AD"/>
    <w:rsid w:val="00CA25D3"/>
    <w:rsid w:val="00CA2AA8"/>
    <w:rsid w:val="00CA2B1E"/>
    <w:rsid w:val="00CA2D56"/>
    <w:rsid w:val="00CA2E6B"/>
    <w:rsid w:val="00CA2EDE"/>
    <w:rsid w:val="00CA2F09"/>
    <w:rsid w:val="00CA33C8"/>
    <w:rsid w:val="00CA3456"/>
    <w:rsid w:val="00CA346A"/>
    <w:rsid w:val="00CA3683"/>
    <w:rsid w:val="00CA36D2"/>
    <w:rsid w:val="00CA41F2"/>
    <w:rsid w:val="00CA447D"/>
    <w:rsid w:val="00CA4562"/>
    <w:rsid w:val="00CA45A1"/>
    <w:rsid w:val="00CA49B6"/>
    <w:rsid w:val="00CA49E0"/>
    <w:rsid w:val="00CA4C1E"/>
    <w:rsid w:val="00CA50E9"/>
    <w:rsid w:val="00CA510A"/>
    <w:rsid w:val="00CA5144"/>
    <w:rsid w:val="00CA51BF"/>
    <w:rsid w:val="00CA54B1"/>
    <w:rsid w:val="00CA5B36"/>
    <w:rsid w:val="00CA5D1B"/>
    <w:rsid w:val="00CA629B"/>
    <w:rsid w:val="00CA6458"/>
    <w:rsid w:val="00CA6461"/>
    <w:rsid w:val="00CA6789"/>
    <w:rsid w:val="00CA68DE"/>
    <w:rsid w:val="00CA6985"/>
    <w:rsid w:val="00CA6B3F"/>
    <w:rsid w:val="00CA6BAD"/>
    <w:rsid w:val="00CA7119"/>
    <w:rsid w:val="00CA7163"/>
    <w:rsid w:val="00CA7746"/>
    <w:rsid w:val="00CA7759"/>
    <w:rsid w:val="00CA79F7"/>
    <w:rsid w:val="00CA7F36"/>
    <w:rsid w:val="00CB001A"/>
    <w:rsid w:val="00CB0253"/>
    <w:rsid w:val="00CB0876"/>
    <w:rsid w:val="00CB0C53"/>
    <w:rsid w:val="00CB0CC8"/>
    <w:rsid w:val="00CB0FFD"/>
    <w:rsid w:val="00CB112B"/>
    <w:rsid w:val="00CB15CB"/>
    <w:rsid w:val="00CB16C8"/>
    <w:rsid w:val="00CB1770"/>
    <w:rsid w:val="00CB1C71"/>
    <w:rsid w:val="00CB1EB8"/>
    <w:rsid w:val="00CB1FAA"/>
    <w:rsid w:val="00CB2051"/>
    <w:rsid w:val="00CB255E"/>
    <w:rsid w:val="00CB2761"/>
    <w:rsid w:val="00CB29B5"/>
    <w:rsid w:val="00CB2CDA"/>
    <w:rsid w:val="00CB2F82"/>
    <w:rsid w:val="00CB378F"/>
    <w:rsid w:val="00CB3A77"/>
    <w:rsid w:val="00CB4545"/>
    <w:rsid w:val="00CB465A"/>
    <w:rsid w:val="00CB4740"/>
    <w:rsid w:val="00CB4CFC"/>
    <w:rsid w:val="00CB4EF0"/>
    <w:rsid w:val="00CB5785"/>
    <w:rsid w:val="00CB5B3C"/>
    <w:rsid w:val="00CB6101"/>
    <w:rsid w:val="00CB6879"/>
    <w:rsid w:val="00CB6E04"/>
    <w:rsid w:val="00CB6E86"/>
    <w:rsid w:val="00CB6E9A"/>
    <w:rsid w:val="00CB6FBE"/>
    <w:rsid w:val="00CB736D"/>
    <w:rsid w:val="00CB765E"/>
    <w:rsid w:val="00CB7907"/>
    <w:rsid w:val="00CB7A1E"/>
    <w:rsid w:val="00CB7A74"/>
    <w:rsid w:val="00CB7C98"/>
    <w:rsid w:val="00CB7CDF"/>
    <w:rsid w:val="00CC0044"/>
    <w:rsid w:val="00CC0144"/>
    <w:rsid w:val="00CC03D1"/>
    <w:rsid w:val="00CC0788"/>
    <w:rsid w:val="00CC0865"/>
    <w:rsid w:val="00CC08F6"/>
    <w:rsid w:val="00CC0BB4"/>
    <w:rsid w:val="00CC0DCF"/>
    <w:rsid w:val="00CC1195"/>
    <w:rsid w:val="00CC124A"/>
    <w:rsid w:val="00CC12FB"/>
    <w:rsid w:val="00CC1A01"/>
    <w:rsid w:val="00CC1D18"/>
    <w:rsid w:val="00CC24D5"/>
    <w:rsid w:val="00CC28C6"/>
    <w:rsid w:val="00CC2B0B"/>
    <w:rsid w:val="00CC2C10"/>
    <w:rsid w:val="00CC35B1"/>
    <w:rsid w:val="00CC3633"/>
    <w:rsid w:val="00CC37C8"/>
    <w:rsid w:val="00CC39CD"/>
    <w:rsid w:val="00CC3B8F"/>
    <w:rsid w:val="00CC3C41"/>
    <w:rsid w:val="00CC3CB6"/>
    <w:rsid w:val="00CC3CE9"/>
    <w:rsid w:val="00CC3F67"/>
    <w:rsid w:val="00CC4106"/>
    <w:rsid w:val="00CC42E0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5CDA"/>
    <w:rsid w:val="00CC5F83"/>
    <w:rsid w:val="00CC607B"/>
    <w:rsid w:val="00CC6362"/>
    <w:rsid w:val="00CC636A"/>
    <w:rsid w:val="00CC643B"/>
    <w:rsid w:val="00CC6536"/>
    <w:rsid w:val="00CC6813"/>
    <w:rsid w:val="00CC68AA"/>
    <w:rsid w:val="00CC6978"/>
    <w:rsid w:val="00CC6F66"/>
    <w:rsid w:val="00CC7078"/>
    <w:rsid w:val="00CC708B"/>
    <w:rsid w:val="00CC7273"/>
    <w:rsid w:val="00CC7BF3"/>
    <w:rsid w:val="00CC7C9D"/>
    <w:rsid w:val="00CC7CD5"/>
    <w:rsid w:val="00CD004A"/>
    <w:rsid w:val="00CD0118"/>
    <w:rsid w:val="00CD016E"/>
    <w:rsid w:val="00CD01B1"/>
    <w:rsid w:val="00CD0478"/>
    <w:rsid w:val="00CD04CB"/>
    <w:rsid w:val="00CD04FE"/>
    <w:rsid w:val="00CD0A74"/>
    <w:rsid w:val="00CD0F91"/>
    <w:rsid w:val="00CD1104"/>
    <w:rsid w:val="00CD161A"/>
    <w:rsid w:val="00CD167E"/>
    <w:rsid w:val="00CD1A23"/>
    <w:rsid w:val="00CD1BAC"/>
    <w:rsid w:val="00CD1D97"/>
    <w:rsid w:val="00CD2196"/>
    <w:rsid w:val="00CD236D"/>
    <w:rsid w:val="00CD2EE4"/>
    <w:rsid w:val="00CD33B0"/>
    <w:rsid w:val="00CD3529"/>
    <w:rsid w:val="00CD3915"/>
    <w:rsid w:val="00CD391C"/>
    <w:rsid w:val="00CD3C32"/>
    <w:rsid w:val="00CD3C86"/>
    <w:rsid w:val="00CD3CAD"/>
    <w:rsid w:val="00CD3CB0"/>
    <w:rsid w:val="00CD3CD8"/>
    <w:rsid w:val="00CD3EA3"/>
    <w:rsid w:val="00CD4359"/>
    <w:rsid w:val="00CD46B7"/>
    <w:rsid w:val="00CD47D7"/>
    <w:rsid w:val="00CD4812"/>
    <w:rsid w:val="00CD4BBC"/>
    <w:rsid w:val="00CD4CEB"/>
    <w:rsid w:val="00CD4D08"/>
    <w:rsid w:val="00CD4D59"/>
    <w:rsid w:val="00CD4F51"/>
    <w:rsid w:val="00CD4F93"/>
    <w:rsid w:val="00CD4FE1"/>
    <w:rsid w:val="00CD5130"/>
    <w:rsid w:val="00CD53E8"/>
    <w:rsid w:val="00CD5633"/>
    <w:rsid w:val="00CD5711"/>
    <w:rsid w:val="00CD5769"/>
    <w:rsid w:val="00CD5FA3"/>
    <w:rsid w:val="00CD6823"/>
    <w:rsid w:val="00CD68E2"/>
    <w:rsid w:val="00CD6AB4"/>
    <w:rsid w:val="00CD6CC8"/>
    <w:rsid w:val="00CD6CE8"/>
    <w:rsid w:val="00CD6DB6"/>
    <w:rsid w:val="00CD6DF0"/>
    <w:rsid w:val="00CD6F4E"/>
    <w:rsid w:val="00CD715B"/>
    <w:rsid w:val="00CD71DE"/>
    <w:rsid w:val="00CD74DA"/>
    <w:rsid w:val="00CD76FE"/>
    <w:rsid w:val="00CD7996"/>
    <w:rsid w:val="00CD799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6D1"/>
    <w:rsid w:val="00CE18C8"/>
    <w:rsid w:val="00CE18D3"/>
    <w:rsid w:val="00CE1932"/>
    <w:rsid w:val="00CE1A1D"/>
    <w:rsid w:val="00CE2045"/>
    <w:rsid w:val="00CE205C"/>
    <w:rsid w:val="00CE23A2"/>
    <w:rsid w:val="00CE2B15"/>
    <w:rsid w:val="00CE3123"/>
    <w:rsid w:val="00CE336D"/>
    <w:rsid w:val="00CE33FC"/>
    <w:rsid w:val="00CE39BE"/>
    <w:rsid w:val="00CE4595"/>
    <w:rsid w:val="00CE47B1"/>
    <w:rsid w:val="00CE4F04"/>
    <w:rsid w:val="00CE50FD"/>
    <w:rsid w:val="00CE5274"/>
    <w:rsid w:val="00CE551A"/>
    <w:rsid w:val="00CE57F4"/>
    <w:rsid w:val="00CE58F7"/>
    <w:rsid w:val="00CE5AB0"/>
    <w:rsid w:val="00CE601A"/>
    <w:rsid w:val="00CE6535"/>
    <w:rsid w:val="00CE67BA"/>
    <w:rsid w:val="00CE6822"/>
    <w:rsid w:val="00CE689D"/>
    <w:rsid w:val="00CE6FE7"/>
    <w:rsid w:val="00CE70C8"/>
    <w:rsid w:val="00CE788D"/>
    <w:rsid w:val="00CE792C"/>
    <w:rsid w:val="00CE7B33"/>
    <w:rsid w:val="00CE7B46"/>
    <w:rsid w:val="00CE7B83"/>
    <w:rsid w:val="00CE7DE6"/>
    <w:rsid w:val="00CF0642"/>
    <w:rsid w:val="00CF06B0"/>
    <w:rsid w:val="00CF0B71"/>
    <w:rsid w:val="00CF1241"/>
    <w:rsid w:val="00CF133C"/>
    <w:rsid w:val="00CF1439"/>
    <w:rsid w:val="00CF148C"/>
    <w:rsid w:val="00CF155E"/>
    <w:rsid w:val="00CF21B4"/>
    <w:rsid w:val="00CF2514"/>
    <w:rsid w:val="00CF26AD"/>
    <w:rsid w:val="00CF26ED"/>
    <w:rsid w:val="00CF2C26"/>
    <w:rsid w:val="00CF2D24"/>
    <w:rsid w:val="00CF2D8E"/>
    <w:rsid w:val="00CF3051"/>
    <w:rsid w:val="00CF3514"/>
    <w:rsid w:val="00CF3772"/>
    <w:rsid w:val="00CF3776"/>
    <w:rsid w:val="00CF3958"/>
    <w:rsid w:val="00CF3CAF"/>
    <w:rsid w:val="00CF3FB2"/>
    <w:rsid w:val="00CF449F"/>
    <w:rsid w:val="00CF4DB3"/>
    <w:rsid w:val="00CF54EE"/>
    <w:rsid w:val="00CF569A"/>
    <w:rsid w:val="00CF5A52"/>
    <w:rsid w:val="00CF5AEF"/>
    <w:rsid w:val="00CF5F68"/>
    <w:rsid w:val="00CF5FA2"/>
    <w:rsid w:val="00CF6BD9"/>
    <w:rsid w:val="00CF6C01"/>
    <w:rsid w:val="00CF6E82"/>
    <w:rsid w:val="00CF771C"/>
    <w:rsid w:val="00CF773C"/>
    <w:rsid w:val="00CF7B20"/>
    <w:rsid w:val="00CF7E75"/>
    <w:rsid w:val="00D0024D"/>
    <w:rsid w:val="00D0047B"/>
    <w:rsid w:val="00D004C9"/>
    <w:rsid w:val="00D006A2"/>
    <w:rsid w:val="00D008C4"/>
    <w:rsid w:val="00D00A0A"/>
    <w:rsid w:val="00D00D9A"/>
    <w:rsid w:val="00D00FB2"/>
    <w:rsid w:val="00D013CA"/>
    <w:rsid w:val="00D017CC"/>
    <w:rsid w:val="00D01B93"/>
    <w:rsid w:val="00D01E3F"/>
    <w:rsid w:val="00D0230E"/>
    <w:rsid w:val="00D0265F"/>
    <w:rsid w:val="00D026C9"/>
    <w:rsid w:val="00D02744"/>
    <w:rsid w:val="00D0281D"/>
    <w:rsid w:val="00D028E5"/>
    <w:rsid w:val="00D02BF5"/>
    <w:rsid w:val="00D0300E"/>
    <w:rsid w:val="00D03109"/>
    <w:rsid w:val="00D03470"/>
    <w:rsid w:val="00D0371F"/>
    <w:rsid w:val="00D0380F"/>
    <w:rsid w:val="00D04787"/>
    <w:rsid w:val="00D0496C"/>
    <w:rsid w:val="00D04C96"/>
    <w:rsid w:val="00D04DA8"/>
    <w:rsid w:val="00D04E67"/>
    <w:rsid w:val="00D04F87"/>
    <w:rsid w:val="00D04F9A"/>
    <w:rsid w:val="00D0505B"/>
    <w:rsid w:val="00D05D38"/>
    <w:rsid w:val="00D06084"/>
    <w:rsid w:val="00D065A5"/>
    <w:rsid w:val="00D066A1"/>
    <w:rsid w:val="00D07179"/>
    <w:rsid w:val="00D072B0"/>
    <w:rsid w:val="00D073F9"/>
    <w:rsid w:val="00D07447"/>
    <w:rsid w:val="00D076FC"/>
    <w:rsid w:val="00D07C2B"/>
    <w:rsid w:val="00D07C72"/>
    <w:rsid w:val="00D07DB8"/>
    <w:rsid w:val="00D07E0C"/>
    <w:rsid w:val="00D10209"/>
    <w:rsid w:val="00D10748"/>
    <w:rsid w:val="00D10B4B"/>
    <w:rsid w:val="00D10B63"/>
    <w:rsid w:val="00D10B9E"/>
    <w:rsid w:val="00D10DA0"/>
    <w:rsid w:val="00D10DB2"/>
    <w:rsid w:val="00D113DC"/>
    <w:rsid w:val="00D1152B"/>
    <w:rsid w:val="00D115B5"/>
    <w:rsid w:val="00D1183F"/>
    <w:rsid w:val="00D11A9D"/>
    <w:rsid w:val="00D121AD"/>
    <w:rsid w:val="00D123F4"/>
    <w:rsid w:val="00D1240E"/>
    <w:rsid w:val="00D1266B"/>
    <w:rsid w:val="00D127A3"/>
    <w:rsid w:val="00D12FA5"/>
    <w:rsid w:val="00D13172"/>
    <w:rsid w:val="00D133A5"/>
    <w:rsid w:val="00D13820"/>
    <w:rsid w:val="00D13897"/>
    <w:rsid w:val="00D138AD"/>
    <w:rsid w:val="00D13F46"/>
    <w:rsid w:val="00D14163"/>
    <w:rsid w:val="00D143F9"/>
    <w:rsid w:val="00D1481D"/>
    <w:rsid w:val="00D14B3D"/>
    <w:rsid w:val="00D14CBD"/>
    <w:rsid w:val="00D150AE"/>
    <w:rsid w:val="00D15280"/>
    <w:rsid w:val="00D153DE"/>
    <w:rsid w:val="00D15425"/>
    <w:rsid w:val="00D1548D"/>
    <w:rsid w:val="00D154E1"/>
    <w:rsid w:val="00D15570"/>
    <w:rsid w:val="00D158AD"/>
    <w:rsid w:val="00D15A18"/>
    <w:rsid w:val="00D15A32"/>
    <w:rsid w:val="00D15BC0"/>
    <w:rsid w:val="00D160C4"/>
    <w:rsid w:val="00D16211"/>
    <w:rsid w:val="00D16687"/>
    <w:rsid w:val="00D168B4"/>
    <w:rsid w:val="00D16C4B"/>
    <w:rsid w:val="00D16D5C"/>
    <w:rsid w:val="00D16D76"/>
    <w:rsid w:val="00D16F34"/>
    <w:rsid w:val="00D16F9F"/>
    <w:rsid w:val="00D173C7"/>
    <w:rsid w:val="00D1781B"/>
    <w:rsid w:val="00D17887"/>
    <w:rsid w:val="00D17B29"/>
    <w:rsid w:val="00D17B84"/>
    <w:rsid w:val="00D17E4E"/>
    <w:rsid w:val="00D20144"/>
    <w:rsid w:val="00D201AE"/>
    <w:rsid w:val="00D20A52"/>
    <w:rsid w:val="00D20A6F"/>
    <w:rsid w:val="00D20B65"/>
    <w:rsid w:val="00D20F09"/>
    <w:rsid w:val="00D21565"/>
    <w:rsid w:val="00D21906"/>
    <w:rsid w:val="00D21D94"/>
    <w:rsid w:val="00D21EE8"/>
    <w:rsid w:val="00D23293"/>
    <w:rsid w:val="00D238F1"/>
    <w:rsid w:val="00D23A0A"/>
    <w:rsid w:val="00D23BF0"/>
    <w:rsid w:val="00D23C2C"/>
    <w:rsid w:val="00D23CF5"/>
    <w:rsid w:val="00D23D8A"/>
    <w:rsid w:val="00D23E70"/>
    <w:rsid w:val="00D240F1"/>
    <w:rsid w:val="00D24430"/>
    <w:rsid w:val="00D24494"/>
    <w:rsid w:val="00D248BA"/>
    <w:rsid w:val="00D24A02"/>
    <w:rsid w:val="00D24A32"/>
    <w:rsid w:val="00D24A9B"/>
    <w:rsid w:val="00D24BF2"/>
    <w:rsid w:val="00D24EAD"/>
    <w:rsid w:val="00D2517E"/>
    <w:rsid w:val="00D25180"/>
    <w:rsid w:val="00D25189"/>
    <w:rsid w:val="00D2540F"/>
    <w:rsid w:val="00D25992"/>
    <w:rsid w:val="00D25B8B"/>
    <w:rsid w:val="00D25E2A"/>
    <w:rsid w:val="00D26048"/>
    <w:rsid w:val="00D26106"/>
    <w:rsid w:val="00D26140"/>
    <w:rsid w:val="00D2673E"/>
    <w:rsid w:val="00D26A1A"/>
    <w:rsid w:val="00D26D60"/>
    <w:rsid w:val="00D27002"/>
    <w:rsid w:val="00D273DC"/>
    <w:rsid w:val="00D27531"/>
    <w:rsid w:val="00D27761"/>
    <w:rsid w:val="00D27850"/>
    <w:rsid w:val="00D27965"/>
    <w:rsid w:val="00D27CFD"/>
    <w:rsid w:val="00D27E58"/>
    <w:rsid w:val="00D3039E"/>
    <w:rsid w:val="00D3097D"/>
    <w:rsid w:val="00D30D1F"/>
    <w:rsid w:val="00D31187"/>
    <w:rsid w:val="00D31248"/>
    <w:rsid w:val="00D315EC"/>
    <w:rsid w:val="00D3167B"/>
    <w:rsid w:val="00D318A4"/>
    <w:rsid w:val="00D31BEA"/>
    <w:rsid w:val="00D31E52"/>
    <w:rsid w:val="00D31E8E"/>
    <w:rsid w:val="00D31F40"/>
    <w:rsid w:val="00D3224B"/>
    <w:rsid w:val="00D32ABE"/>
    <w:rsid w:val="00D32FEE"/>
    <w:rsid w:val="00D33012"/>
    <w:rsid w:val="00D3304D"/>
    <w:rsid w:val="00D330D1"/>
    <w:rsid w:val="00D33163"/>
    <w:rsid w:val="00D33463"/>
    <w:rsid w:val="00D336F7"/>
    <w:rsid w:val="00D33AB0"/>
    <w:rsid w:val="00D33D3C"/>
    <w:rsid w:val="00D3475C"/>
    <w:rsid w:val="00D34786"/>
    <w:rsid w:val="00D348D2"/>
    <w:rsid w:val="00D34A3E"/>
    <w:rsid w:val="00D34C97"/>
    <w:rsid w:val="00D34CF6"/>
    <w:rsid w:val="00D35247"/>
    <w:rsid w:val="00D35307"/>
    <w:rsid w:val="00D355E1"/>
    <w:rsid w:val="00D35E79"/>
    <w:rsid w:val="00D36065"/>
    <w:rsid w:val="00D36229"/>
    <w:rsid w:val="00D36546"/>
    <w:rsid w:val="00D36638"/>
    <w:rsid w:val="00D36A4C"/>
    <w:rsid w:val="00D370DA"/>
    <w:rsid w:val="00D37ABE"/>
    <w:rsid w:val="00D37D61"/>
    <w:rsid w:val="00D37E12"/>
    <w:rsid w:val="00D37F2E"/>
    <w:rsid w:val="00D401FC"/>
    <w:rsid w:val="00D40290"/>
    <w:rsid w:val="00D4049C"/>
    <w:rsid w:val="00D40BBB"/>
    <w:rsid w:val="00D4110F"/>
    <w:rsid w:val="00D4180B"/>
    <w:rsid w:val="00D41999"/>
    <w:rsid w:val="00D42592"/>
    <w:rsid w:val="00D4262E"/>
    <w:rsid w:val="00D426E7"/>
    <w:rsid w:val="00D429AC"/>
    <w:rsid w:val="00D4301F"/>
    <w:rsid w:val="00D43967"/>
    <w:rsid w:val="00D43AAB"/>
    <w:rsid w:val="00D44140"/>
    <w:rsid w:val="00D44348"/>
    <w:rsid w:val="00D4439A"/>
    <w:rsid w:val="00D4480B"/>
    <w:rsid w:val="00D44AC4"/>
    <w:rsid w:val="00D44D85"/>
    <w:rsid w:val="00D44E2B"/>
    <w:rsid w:val="00D44FE3"/>
    <w:rsid w:val="00D4503E"/>
    <w:rsid w:val="00D4583A"/>
    <w:rsid w:val="00D45D8F"/>
    <w:rsid w:val="00D45E1A"/>
    <w:rsid w:val="00D45F65"/>
    <w:rsid w:val="00D4618C"/>
    <w:rsid w:val="00D46282"/>
    <w:rsid w:val="00D468C5"/>
    <w:rsid w:val="00D4691B"/>
    <w:rsid w:val="00D469CC"/>
    <w:rsid w:val="00D46C73"/>
    <w:rsid w:val="00D46D5C"/>
    <w:rsid w:val="00D47443"/>
    <w:rsid w:val="00D475F3"/>
    <w:rsid w:val="00D4763B"/>
    <w:rsid w:val="00D47C10"/>
    <w:rsid w:val="00D47FE6"/>
    <w:rsid w:val="00D50028"/>
    <w:rsid w:val="00D50057"/>
    <w:rsid w:val="00D503AD"/>
    <w:rsid w:val="00D504D1"/>
    <w:rsid w:val="00D50667"/>
    <w:rsid w:val="00D51551"/>
    <w:rsid w:val="00D51759"/>
    <w:rsid w:val="00D51E4B"/>
    <w:rsid w:val="00D51EA4"/>
    <w:rsid w:val="00D51F71"/>
    <w:rsid w:val="00D52243"/>
    <w:rsid w:val="00D5231E"/>
    <w:rsid w:val="00D5282E"/>
    <w:rsid w:val="00D52A8E"/>
    <w:rsid w:val="00D52AD8"/>
    <w:rsid w:val="00D52CCF"/>
    <w:rsid w:val="00D52D92"/>
    <w:rsid w:val="00D52E01"/>
    <w:rsid w:val="00D5318F"/>
    <w:rsid w:val="00D532A2"/>
    <w:rsid w:val="00D5330E"/>
    <w:rsid w:val="00D534CE"/>
    <w:rsid w:val="00D53A0A"/>
    <w:rsid w:val="00D53C54"/>
    <w:rsid w:val="00D53D40"/>
    <w:rsid w:val="00D54950"/>
    <w:rsid w:val="00D54B95"/>
    <w:rsid w:val="00D54D7B"/>
    <w:rsid w:val="00D55096"/>
    <w:rsid w:val="00D55582"/>
    <w:rsid w:val="00D556BD"/>
    <w:rsid w:val="00D5580A"/>
    <w:rsid w:val="00D55C49"/>
    <w:rsid w:val="00D55DF8"/>
    <w:rsid w:val="00D55EBB"/>
    <w:rsid w:val="00D55FA1"/>
    <w:rsid w:val="00D55FB9"/>
    <w:rsid w:val="00D566DC"/>
    <w:rsid w:val="00D568F9"/>
    <w:rsid w:val="00D574B9"/>
    <w:rsid w:val="00D57585"/>
    <w:rsid w:val="00D579B1"/>
    <w:rsid w:val="00D57D7B"/>
    <w:rsid w:val="00D57F44"/>
    <w:rsid w:val="00D57FA5"/>
    <w:rsid w:val="00D601FB"/>
    <w:rsid w:val="00D6043F"/>
    <w:rsid w:val="00D60625"/>
    <w:rsid w:val="00D6085D"/>
    <w:rsid w:val="00D60ABA"/>
    <w:rsid w:val="00D60BC3"/>
    <w:rsid w:val="00D60C80"/>
    <w:rsid w:val="00D60DC3"/>
    <w:rsid w:val="00D61742"/>
    <w:rsid w:val="00D619AB"/>
    <w:rsid w:val="00D61A07"/>
    <w:rsid w:val="00D61B48"/>
    <w:rsid w:val="00D61C3B"/>
    <w:rsid w:val="00D62026"/>
    <w:rsid w:val="00D620AC"/>
    <w:rsid w:val="00D6229B"/>
    <w:rsid w:val="00D6231F"/>
    <w:rsid w:val="00D6234B"/>
    <w:rsid w:val="00D625AF"/>
    <w:rsid w:val="00D62A7F"/>
    <w:rsid w:val="00D62B5A"/>
    <w:rsid w:val="00D62B6A"/>
    <w:rsid w:val="00D62C65"/>
    <w:rsid w:val="00D62C83"/>
    <w:rsid w:val="00D62EAE"/>
    <w:rsid w:val="00D630F8"/>
    <w:rsid w:val="00D63258"/>
    <w:rsid w:val="00D63891"/>
    <w:rsid w:val="00D63AD3"/>
    <w:rsid w:val="00D63C06"/>
    <w:rsid w:val="00D63C27"/>
    <w:rsid w:val="00D63EEB"/>
    <w:rsid w:val="00D6416F"/>
    <w:rsid w:val="00D643A2"/>
    <w:rsid w:val="00D643EA"/>
    <w:rsid w:val="00D645ED"/>
    <w:rsid w:val="00D64665"/>
    <w:rsid w:val="00D646C8"/>
    <w:rsid w:val="00D64921"/>
    <w:rsid w:val="00D649F1"/>
    <w:rsid w:val="00D64A27"/>
    <w:rsid w:val="00D64ACE"/>
    <w:rsid w:val="00D64AE8"/>
    <w:rsid w:val="00D64C75"/>
    <w:rsid w:val="00D64FBE"/>
    <w:rsid w:val="00D65513"/>
    <w:rsid w:val="00D6565D"/>
    <w:rsid w:val="00D6569C"/>
    <w:rsid w:val="00D65B11"/>
    <w:rsid w:val="00D65CEF"/>
    <w:rsid w:val="00D65E31"/>
    <w:rsid w:val="00D66081"/>
    <w:rsid w:val="00D662EB"/>
    <w:rsid w:val="00D66BCF"/>
    <w:rsid w:val="00D66CAA"/>
    <w:rsid w:val="00D6709C"/>
    <w:rsid w:val="00D670F4"/>
    <w:rsid w:val="00D67261"/>
    <w:rsid w:val="00D673C8"/>
    <w:rsid w:val="00D67784"/>
    <w:rsid w:val="00D67B53"/>
    <w:rsid w:val="00D67FF4"/>
    <w:rsid w:val="00D700D9"/>
    <w:rsid w:val="00D701C6"/>
    <w:rsid w:val="00D7022C"/>
    <w:rsid w:val="00D702C9"/>
    <w:rsid w:val="00D703CD"/>
    <w:rsid w:val="00D70C29"/>
    <w:rsid w:val="00D712D2"/>
    <w:rsid w:val="00D714C4"/>
    <w:rsid w:val="00D715BE"/>
    <w:rsid w:val="00D71B90"/>
    <w:rsid w:val="00D71CA9"/>
    <w:rsid w:val="00D71DE6"/>
    <w:rsid w:val="00D7225C"/>
    <w:rsid w:val="00D723B7"/>
    <w:rsid w:val="00D72649"/>
    <w:rsid w:val="00D727FE"/>
    <w:rsid w:val="00D73064"/>
    <w:rsid w:val="00D731EB"/>
    <w:rsid w:val="00D73275"/>
    <w:rsid w:val="00D733DD"/>
    <w:rsid w:val="00D733F7"/>
    <w:rsid w:val="00D7368E"/>
    <w:rsid w:val="00D738A3"/>
    <w:rsid w:val="00D73B43"/>
    <w:rsid w:val="00D73D0D"/>
    <w:rsid w:val="00D7406E"/>
    <w:rsid w:val="00D741DC"/>
    <w:rsid w:val="00D744BE"/>
    <w:rsid w:val="00D74578"/>
    <w:rsid w:val="00D74836"/>
    <w:rsid w:val="00D749E2"/>
    <w:rsid w:val="00D74EC4"/>
    <w:rsid w:val="00D74F4B"/>
    <w:rsid w:val="00D75038"/>
    <w:rsid w:val="00D752AF"/>
    <w:rsid w:val="00D75439"/>
    <w:rsid w:val="00D754FC"/>
    <w:rsid w:val="00D759A7"/>
    <w:rsid w:val="00D75B21"/>
    <w:rsid w:val="00D760C5"/>
    <w:rsid w:val="00D76388"/>
    <w:rsid w:val="00D764D3"/>
    <w:rsid w:val="00D768BF"/>
    <w:rsid w:val="00D7699C"/>
    <w:rsid w:val="00D76B06"/>
    <w:rsid w:val="00D76E84"/>
    <w:rsid w:val="00D7741A"/>
    <w:rsid w:val="00D774ED"/>
    <w:rsid w:val="00D775C0"/>
    <w:rsid w:val="00D775ED"/>
    <w:rsid w:val="00D77920"/>
    <w:rsid w:val="00D77ACD"/>
    <w:rsid w:val="00D77E3B"/>
    <w:rsid w:val="00D77EC7"/>
    <w:rsid w:val="00D77EE4"/>
    <w:rsid w:val="00D8029D"/>
    <w:rsid w:val="00D803C1"/>
    <w:rsid w:val="00D8051F"/>
    <w:rsid w:val="00D808C9"/>
    <w:rsid w:val="00D808E1"/>
    <w:rsid w:val="00D80CA7"/>
    <w:rsid w:val="00D80F2D"/>
    <w:rsid w:val="00D814F1"/>
    <w:rsid w:val="00D81D08"/>
    <w:rsid w:val="00D81F63"/>
    <w:rsid w:val="00D82118"/>
    <w:rsid w:val="00D821F6"/>
    <w:rsid w:val="00D82786"/>
    <w:rsid w:val="00D829CE"/>
    <w:rsid w:val="00D829E9"/>
    <w:rsid w:val="00D82E00"/>
    <w:rsid w:val="00D83283"/>
    <w:rsid w:val="00D83352"/>
    <w:rsid w:val="00D8336C"/>
    <w:rsid w:val="00D836F5"/>
    <w:rsid w:val="00D84545"/>
    <w:rsid w:val="00D84642"/>
    <w:rsid w:val="00D84770"/>
    <w:rsid w:val="00D84969"/>
    <w:rsid w:val="00D8565F"/>
    <w:rsid w:val="00D856AC"/>
    <w:rsid w:val="00D856E6"/>
    <w:rsid w:val="00D857CF"/>
    <w:rsid w:val="00D85874"/>
    <w:rsid w:val="00D85CD1"/>
    <w:rsid w:val="00D85D9B"/>
    <w:rsid w:val="00D86203"/>
    <w:rsid w:val="00D862E6"/>
    <w:rsid w:val="00D86383"/>
    <w:rsid w:val="00D8642A"/>
    <w:rsid w:val="00D86B0D"/>
    <w:rsid w:val="00D86B8D"/>
    <w:rsid w:val="00D86CB4"/>
    <w:rsid w:val="00D87069"/>
    <w:rsid w:val="00D875DC"/>
    <w:rsid w:val="00D87B38"/>
    <w:rsid w:val="00D87BF5"/>
    <w:rsid w:val="00D90270"/>
    <w:rsid w:val="00D90624"/>
    <w:rsid w:val="00D9099B"/>
    <w:rsid w:val="00D90AD0"/>
    <w:rsid w:val="00D90BAB"/>
    <w:rsid w:val="00D90C56"/>
    <w:rsid w:val="00D90D67"/>
    <w:rsid w:val="00D9131A"/>
    <w:rsid w:val="00D9141A"/>
    <w:rsid w:val="00D91503"/>
    <w:rsid w:val="00D917EF"/>
    <w:rsid w:val="00D91941"/>
    <w:rsid w:val="00D91CF7"/>
    <w:rsid w:val="00D91DE2"/>
    <w:rsid w:val="00D91E3B"/>
    <w:rsid w:val="00D91F51"/>
    <w:rsid w:val="00D9237C"/>
    <w:rsid w:val="00D92610"/>
    <w:rsid w:val="00D929EB"/>
    <w:rsid w:val="00D92FFF"/>
    <w:rsid w:val="00D931D1"/>
    <w:rsid w:val="00D932FE"/>
    <w:rsid w:val="00D93727"/>
    <w:rsid w:val="00D93D21"/>
    <w:rsid w:val="00D93FA4"/>
    <w:rsid w:val="00D93FC5"/>
    <w:rsid w:val="00D94445"/>
    <w:rsid w:val="00D945FD"/>
    <w:rsid w:val="00D94775"/>
    <w:rsid w:val="00D94D28"/>
    <w:rsid w:val="00D94D56"/>
    <w:rsid w:val="00D94ECF"/>
    <w:rsid w:val="00D95058"/>
    <w:rsid w:val="00D95119"/>
    <w:rsid w:val="00D955C9"/>
    <w:rsid w:val="00D95843"/>
    <w:rsid w:val="00D95894"/>
    <w:rsid w:val="00D9592E"/>
    <w:rsid w:val="00D95BFF"/>
    <w:rsid w:val="00D95C6B"/>
    <w:rsid w:val="00D95DA4"/>
    <w:rsid w:val="00D95E36"/>
    <w:rsid w:val="00D95F1E"/>
    <w:rsid w:val="00D95FAA"/>
    <w:rsid w:val="00D95FFA"/>
    <w:rsid w:val="00D960DD"/>
    <w:rsid w:val="00D9620B"/>
    <w:rsid w:val="00D96723"/>
    <w:rsid w:val="00D96953"/>
    <w:rsid w:val="00D96E8B"/>
    <w:rsid w:val="00D9713D"/>
    <w:rsid w:val="00D973F2"/>
    <w:rsid w:val="00D979F0"/>
    <w:rsid w:val="00D97D57"/>
    <w:rsid w:val="00D97EC1"/>
    <w:rsid w:val="00DA011E"/>
    <w:rsid w:val="00DA0763"/>
    <w:rsid w:val="00DA099E"/>
    <w:rsid w:val="00DA0DE4"/>
    <w:rsid w:val="00DA1036"/>
    <w:rsid w:val="00DA10E0"/>
    <w:rsid w:val="00DA127F"/>
    <w:rsid w:val="00DA13C2"/>
    <w:rsid w:val="00DA15FF"/>
    <w:rsid w:val="00DA161D"/>
    <w:rsid w:val="00DA17B3"/>
    <w:rsid w:val="00DA19F6"/>
    <w:rsid w:val="00DA1E4F"/>
    <w:rsid w:val="00DA1F62"/>
    <w:rsid w:val="00DA2021"/>
    <w:rsid w:val="00DA2069"/>
    <w:rsid w:val="00DA2171"/>
    <w:rsid w:val="00DA244F"/>
    <w:rsid w:val="00DA2898"/>
    <w:rsid w:val="00DA29FE"/>
    <w:rsid w:val="00DA2C35"/>
    <w:rsid w:val="00DA3043"/>
    <w:rsid w:val="00DA3431"/>
    <w:rsid w:val="00DA34C4"/>
    <w:rsid w:val="00DA38C0"/>
    <w:rsid w:val="00DA3951"/>
    <w:rsid w:val="00DA3CB5"/>
    <w:rsid w:val="00DA3CDD"/>
    <w:rsid w:val="00DA3F7C"/>
    <w:rsid w:val="00DA4073"/>
    <w:rsid w:val="00DA4124"/>
    <w:rsid w:val="00DA4684"/>
    <w:rsid w:val="00DA46D7"/>
    <w:rsid w:val="00DA49A3"/>
    <w:rsid w:val="00DA4BD9"/>
    <w:rsid w:val="00DA4EA9"/>
    <w:rsid w:val="00DA5298"/>
    <w:rsid w:val="00DA5502"/>
    <w:rsid w:val="00DA59B9"/>
    <w:rsid w:val="00DA59E4"/>
    <w:rsid w:val="00DA5B6A"/>
    <w:rsid w:val="00DA5C94"/>
    <w:rsid w:val="00DA5DAF"/>
    <w:rsid w:val="00DA6133"/>
    <w:rsid w:val="00DA666B"/>
    <w:rsid w:val="00DA6771"/>
    <w:rsid w:val="00DA687A"/>
    <w:rsid w:val="00DA6AA1"/>
    <w:rsid w:val="00DA7208"/>
    <w:rsid w:val="00DA72CD"/>
    <w:rsid w:val="00DA7622"/>
    <w:rsid w:val="00DA7F30"/>
    <w:rsid w:val="00DA7F6A"/>
    <w:rsid w:val="00DB0385"/>
    <w:rsid w:val="00DB0778"/>
    <w:rsid w:val="00DB0DCA"/>
    <w:rsid w:val="00DB19EC"/>
    <w:rsid w:val="00DB1A46"/>
    <w:rsid w:val="00DB1DC3"/>
    <w:rsid w:val="00DB22C7"/>
    <w:rsid w:val="00DB231A"/>
    <w:rsid w:val="00DB2384"/>
    <w:rsid w:val="00DB2589"/>
    <w:rsid w:val="00DB2AD4"/>
    <w:rsid w:val="00DB2C65"/>
    <w:rsid w:val="00DB2E04"/>
    <w:rsid w:val="00DB2E35"/>
    <w:rsid w:val="00DB2FC4"/>
    <w:rsid w:val="00DB2FCE"/>
    <w:rsid w:val="00DB3058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95D"/>
    <w:rsid w:val="00DB5A78"/>
    <w:rsid w:val="00DB5C16"/>
    <w:rsid w:val="00DB5E31"/>
    <w:rsid w:val="00DB60E1"/>
    <w:rsid w:val="00DB6643"/>
    <w:rsid w:val="00DB66A0"/>
    <w:rsid w:val="00DB673A"/>
    <w:rsid w:val="00DB67BD"/>
    <w:rsid w:val="00DB6CF7"/>
    <w:rsid w:val="00DB71C4"/>
    <w:rsid w:val="00DB759A"/>
    <w:rsid w:val="00DB7C3D"/>
    <w:rsid w:val="00DB7D6E"/>
    <w:rsid w:val="00DB7F64"/>
    <w:rsid w:val="00DC001B"/>
    <w:rsid w:val="00DC02A2"/>
    <w:rsid w:val="00DC0531"/>
    <w:rsid w:val="00DC0A6A"/>
    <w:rsid w:val="00DC138B"/>
    <w:rsid w:val="00DC18C1"/>
    <w:rsid w:val="00DC18F9"/>
    <w:rsid w:val="00DC194A"/>
    <w:rsid w:val="00DC1CC6"/>
    <w:rsid w:val="00DC1F53"/>
    <w:rsid w:val="00DC20CD"/>
    <w:rsid w:val="00DC21D9"/>
    <w:rsid w:val="00DC23BB"/>
    <w:rsid w:val="00DC23FE"/>
    <w:rsid w:val="00DC281B"/>
    <w:rsid w:val="00DC2890"/>
    <w:rsid w:val="00DC2AA2"/>
    <w:rsid w:val="00DC2EF4"/>
    <w:rsid w:val="00DC33AE"/>
    <w:rsid w:val="00DC368D"/>
    <w:rsid w:val="00DC37C3"/>
    <w:rsid w:val="00DC39F4"/>
    <w:rsid w:val="00DC3BB0"/>
    <w:rsid w:val="00DC40C2"/>
    <w:rsid w:val="00DC40CB"/>
    <w:rsid w:val="00DC40D2"/>
    <w:rsid w:val="00DC43D6"/>
    <w:rsid w:val="00DC4478"/>
    <w:rsid w:val="00DC4605"/>
    <w:rsid w:val="00DC4B0E"/>
    <w:rsid w:val="00DC4D47"/>
    <w:rsid w:val="00DC4E0D"/>
    <w:rsid w:val="00DC512C"/>
    <w:rsid w:val="00DC51EE"/>
    <w:rsid w:val="00DC5465"/>
    <w:rsid w:val="00DC5568"/>
    <w:rsid w:val="00DC56D1"/>
    <w:rsid w:val="00DC5AB3"/>
    <w:rsid w:val="00DC5B03"/>
    <w:rsid w:val="00DC6897"/>
    <w:rsid w:val="00DC69C2"/>
    <w:rsid w:val="00DC6A73"/>
    <w:rsid w:val="00DC6B5D"/>
    <w:rsid w:val="00DC6B7A"/>
    <w:rsid w:val="00DC6C67"/>
    <w:rsid w:val="00DC6D3E"/>
    <w:rsid w:val="00DC7011"/>
    <w:rsid w:val="00DC7213"/>
    <w:rsid w:val="00DC7571"/>
    <w:rsid w:val="00DC7939"/>
    <w:rsid w:val="00DC7B63"/>
    <w:rsid w:val="00DC7CDA"/>
    <w:rsid w:val="00DC7E9F"/>
    <w:rsid w:val="00DD0355"/>
    <w:rsid w:val="00DD0482"/>
    <w:rsid w:val="00DD059B"/>
    <w:rsid w:val="00DD059E"/>
    <w:rsid w:val="00DD0C30"/>
    <w:rsid w:val="00DD102F"/>
    <w:rsid w:val="00DD118D"/>
    <w:rsid w:val="00DD1410"/>
    <w:rsid w:val="00DD143B"/>
    <w:rsid w:val="00DD1933"/>
    <w:rsid w:val="00DD1981"/>
    <w:rsid w:val="00DD1B35"/>
    <w:rsid w:val="00DD1DA5"/>
    <w:rsid w:val="00DD2165"/>
    <w:rsid w:val="00DD21CC"/>
    <w:rsid w:val="00DD237A"/>
    <w:rsid w:val="00DD23F6"/>
    <w:rsid w:val="00DD2582"/>
    <w:rsid w:val="00DD25EA"/>
    <w:rsid w:val="00DD2A43"/>
    <w:rsid w:val="00DD3226"/>
    <w:rsid w:val="00DD33E8"/>
    <w:rsid w:val="00DD3DC0"/>
    <w:rsid w:val="00DD4061"/>
    <w:rsid w:val="00DD43F8"/>
    <w:rsid w:val="00DD444E"/>
    <w:rsid w:val="00DD44A2"/>
    <w:rsid w:val="00DD4B03"/>
    <w:rsid w:val="00DD4CF9"/>
    <w:rsid w:val="00DD4D05"/>
    <w:rsid w:val="00DD4EE0"/>
    <w:rsid w:val="00DD52AB"/>
    <w:rsid w:val="00DD52E8"/>
    <w:rsid w:val="00DD56E1"/>
    <w:rsid w:val="00DD59B5"/>
    <w:rsid w:val="00DD6580"/>
    <w:rsid w:val="00DD6669"/>
    <w:rsid w:val="00DD66E8"/>
    <w:rsid w:val="00DD6731"/>
    <w:rsid w:val="00DD6CFC"/>
    <w:rsid w:val="00DD6E85"/>
    <w:rsid w:val="00DD6F33"/>
    <w:rsid w:val="00DD6F57"/>
    <w:rsid w:val="00DD729A"/>
    <w:rsid w:val="00DD743D"/>
    <w:rsid w:val="00DD78D3"/>
    <w:rsid w:val="00DD7947"/>
    <w:rsid w:val="00DD7AC5"/>
    <w:rsid w:val="00DD7EA9"/>
    <w:rsid w:val="00DE011E"/>
    <w:rsid w:val="00DE0272"/>
    <w:rsid w:val="00DE0670"/>
    <w:rsid w:val="00DE0703"/>
    <w:rsid w:val="00DE0745"/>
    <w:rsid w:val="00DE07D4"/>
    <w:rsid w:val="00DE0AC7"/>
    <w:rsid w:val="00DE154B"/>
    <w:rsid w:val="00DE15BD"/>
    <w:rsid w:val="00DE199F"/>
    <w:rsid w:val="00DE19DF"/>
    <w:rsid w:val="00DE1B4E"/>
    <w:rsid w:val="00DE1CA9"/>
    <w:rsid w:val="00DE1D07"/>
    <w:rsid w:val="00DE217C"/>
    <w:rsid w:val="00DE2251"/>
    <w:rsid w:val="00DE2441"/>
    <w:rsid w:val="00DE26AF"/>
    <w:rsid w:val="00DE2A17"/>
    <w:rsid w:val="00DE2A72"/>
    <w:rsid w:val="00DE2D72"/>
    <w:rsid w:val="00DE2F02"/>
    <w:rsid w:val="00DE2F96"/>
    <w:rsid w:val="00DE309F"/>
    <w:rsid w:val="00DE3391"/>
    <w:rsid w:val="00DE3844"/>
    <w:rsid w:val="00DE39A8"/>
    <w:rsid w:val="00DE3AA8"/>
    <w:rsid w:val="00DE3C8C"/>
    <w:rsid w:val="00DE4923"/>
    <w:rsid w:val="00DE4957"/>
    <w:rsid w:val="00DE49C7"/>
    <w:rsid w:val="00DE500D"/>
    <w:rsid w:val="00DE50B5"/>
    <w:rsid w:val="00DE50EA"/>
    <w:rsid w:val="00DE5179"/>
    <w:rsid w:val="00DE52DF"/>
    <w:rsid w:val="00DE5775"/>
    <w:rsid w:val="00DE57A0"/>
    <w:rsid w:val="00DE58D4"/>
    <w:rsid w:val="00DE59F6"/>
    <w:rsid w:val="00DE6071"/>
    <w:rsid w:val="00DE60B4"/>
    <w:rsid w:val="00DE6253"/>
    <w:rsid w:val="00DE63AE"/>
    <w:rsid w:val="00DE64F1"/>
    <w:rsid w:val="00DE66FE"/>
    <w:rsid w:val="00DE676F"/>
    <w:rsid w:val="00DE6AF5"/>
    <w:rsid w:val="00DE6CD2"/>
    <w:rsid w:val="00DE7610"/>
    <w:rsid w:val="00DE76AA"/>
    <w:rsid w:val="00DE7F3A"/>
    <w:rsid w:val="00DF00D4"/>
    <w:rsid w:val="00DF016B"/>
    <w:rsid w:val="00DF026E"/>
    <w:rsid w:val="00DF0318"/>
    <w:rsid w:val="00DF033A"/>
    <w:rsid w:val="00DF0765"/>
    <w:rsid w:val="00DF0A31"/>
    <w:rsid w:val="00DF0E91"/>
    <w:rsid w:val="00DF12D8"/>
    <w:rsid w:val="00DF15F8"/>
    <w:rsid w:val="00DF1CC1"/>
    <w:rsid w:val="00DF1D79"/>
    <w:rsid w:val="00DF1F25"/>
    <w:rsid w:val="00DF21E2"/>
    <w:rsid w:val="00DF28E1"/>
    <w:rsid w:val="00DF29E3"/>
    <w:rsid w:val="00DF2ED5"/>
    <w:rsid w:val="00DF30F9"/>
    <w:rsid w:val="00DF311B"/>
    <w:rsid w:val="00DF33E9"/>
    <w:rsid w:val="00DF3606"/>
    <w:rsid w:val="00DF369E"/>
    <w:rsid w:val="00DF3AB5"/>
    <w:rsid w:val="00DF3C4E"/>
    <w:rsid w:val="00DF4503"/>
    <w:rsid w:val="00DF462D"/>
    <w:rsid w:val="00DF4647"/>
    <w:rsid w:val="00DF484B"/>
    <w:rsid w:val="00DF48AB"/>
    <w:rsid w:val="00DF4AAA"/>
    <w:rsid w:val="00DF4C60"/>
    <w:rsid w:val="00DF4DB6"/>
    <w:rsid w:val="00DF4E45"/>
    <w:rsid w:val="00DF5345"/>
    <w:rsid w:val="00DF5B37"/>
    <w:rsid w:val="00DF5C33"/>
    <w:rsid w:val="00DF5D26"/>
    <w:rsid w:val="00DF6A6C"/>
    <w:rsid w:val="00DF6B48"/>
    <w:rsid w:val="00DF6C17"/>
    <w:rsid w:val="00DF6FE7"/>
    <w:rsid w:val="00DF75E1"/>
    <w:rsid w:val="00DF7C0D"/>
    <w:rsid w:val="00E003A2"/>
    <w:rsid w:val="00E00C9A"/>
    <w:rsid w:val="00E00DC6"/>
    <w:rsid w:val="00E00F38"/>
    <w:rsid w:val="00E00F4F"/>
    <w:rsid w:val="00E014EB"/>
    <w:rsid w:val="00E015BE"/>
    <w:rsid w:val="00E019C1"/>
    <w:rsid w:val="00E01C41"/>
    <w:rsid w:val="00E01C89"/>
    <w:rsid w:val="00E01E0B"/>
    <w:rsid w:val="00E025E4"/>
    <w:rsid w:val="00E02670"/>
    <w:rsid w:val="00E02869"/>
    <w:rsid w:val="00E02952"/>
    <w:rsid w:val="00E0296E"/>
    <w:rsid w:val="00E02A93"/>
    <w:rsid w:val="00E02F03"/>
    <w:rsid w:val="00E0358F"/>
    <w:rsid w:val="00E036E1"/>
    <w:rsid w:val="00E036E8"/>
    <w:rsid w:val="00E03D50"/>
    <w:rsid w:val="00E03F1B"/>
    <w:rsid w:val="00E04291"/>
    <w:rsid w:val="00E042BB"/>
    <w:rsid w:val="00E04457"/>
    <w:rsid w:val="00E044DF"/>
    <w:rsid w:val="00E045A8"/>
    <w:rsid w:val="00E0476C"/>
    <w:rsid w:val="00E050A4"/>
    <w:rsid w:val="00E05565"/>
    <w:rsid w:val="00E05610"/>
    <w:rsid w:val="00E05619"/>
    <w:rsid w:val="00E060DB"/>
    <w:rsid w:val="00E06153"/>
    <w:rsid w:val="00E06760"/>
    <w:rsid w:val="00E06AED"/>
    <w:rsid w:val="00E06E97"/>
    <w:rsid w:val="00E077A7"/>
    <w:rsid w:val="00E07A7D"/>
    <w:rsid w:val="00E07C36"/>
    <w:rsid w:val="00E1091D"/>
    <w:rsid w:val="00E110A0"/>
    <w:rsid w:val="00E112E1"/>
    <w:rsid w:val="00E1131B"/>
    <w:rsid w:val="00E11941"/>
    <w:rsid w:val="00E121A7"/>
    <w:rsid w:val="00E12613"/>
    <w:rsid w:val="00E12AE8"/>
    <w:rsid w:val="00E12BD6"/>
    <w:rsid w:val="00E13303"/>
    <w:rsid w:val="00E13347"/>
    <w:rsid w:val="00E13852"/>
    <w:rsid w:val="00E1391B"/>
    <w:rsid w:val="00E13A7E"/>
    <w:rsid w:val="00E1429F"/>
    <w:rsid w:val="00E143C3"/>
    <w:rsid w:val="00E14433"/>
    <w:rsid w:val="00E14493"/>
    <w:rsid w:val="00E1488F"/>
    <w:rsid w:val="00E14A0B"/>
    <w:rsid w:val="00E14B49"/>
    <w:rsid w:val="00E14C2E"/>
    <w:rsid w:val="00E14E3A"/>
    <w:rsid w:val="00E15082"/>
    <w:rsid w:val="00E15C87"/>
    <w:rsid w:val="00E160B7"/>
    <w:rsid w:val="00E16209"/>
    <w:rsid w:val="00E1632A"/>
    <w:rsid w:val="00E167F4"/>
    <w:rsid w:val="00E16B15"/>
    <w:rsid w:val="00E16C42"/>
    <w:rsid w:val="00E16CB2"/>
    <w:rsid w:val="00E17301"/>
    <w:rsid w:val="00E17750"/>
    <w:rsid w:val="00E17A86"/>
    <w:rsid w:val="00E17FA4"/>
    <w:rsid w:val="00E200DD"/>
    <w:rsid w:val="00E2014B"/>
    <w:rsid w:val="00E201B3"/>
    <w:rsid w:val="00E20676"/>
    <w:rsid w:val="00E20697"/>
    <w:rsid w:val="00E208B2"/>
    <w:rsid w:val="00E208E1"/>
    <w:rsid w:val="00E20A46"/>
    <w:rsid w:val="00E20AFA"/>
    <w:rsid w:val="00E20D16"/>
    <w:rsid w:val="00E2128E"/>
    <w:rsid w:val="00E2148F"/>
    <w:rsid w:val="00E215CD"/>
    <w:rsid w:val="00E219A9"/>
    <w:rsid w:val="00E219E8"/>
    <w:rsid w:val="00E219FD"/>
    <w:rsid w:val="00E21E8A"/>
    <w:rsid w:val="00E220C5"/>
    <w:rsid w:val="00E22238"/>
    <w:rsid w:val="00E224DC"/>
    <w:rsid w:val="00E225AF"/>
    <w:rsid w:val="00E2284F"/>
    <w:rsid w:val="00E22F49"/>
    <w:rsid w:val="00E2333E"/>
    <w:rsid w:val="00E2344B"/>
    <w:rsid w:val="00E2366F"/>
    <w:rsid w:val="00E2386F"/>
    <w:rsid w:val="00E23F31"/>
    <w:rsid w:val="00E23FF5"/>
    <w:rsid w:val="00E2452F"/>
    <w:rsid w:val="00E24744"/>
    <w:rsid w:val="00E247FB"/>
    <w:rsid w:val="00E24F52"/>
    <w:rsid w:val="00E251C8"/>
    <w:rsid w:val="00E25270"/>
    <w:rsid w:val="00E252DE"/>
    <w:rsid w:val="00E25934"/>
    <w:rsid w:val="00E25A99"/>
    <w:rsid w:val="00E25CD3"/>
    <w:rsid w:val="00E26564"/>
    <w:rsid w:val="00E26653"/>
    <w:rsid w:val="00E267DC"/>
    <w:rsid w:val="00E26A99"/>
    <w:rsid w:val="00E27243"/>
    <w:rsid w:val="00E27597"/>
    <w:rsid w:val="00E275F5"/>
    <w:rsid w:val="00E27776"/>
    <w:rsid w:val="00E27AF4"/>
    <w:rsid w:val="00E27B38"/>
    <w:rsid w:val="00E27CCC"/>
    <w:rsid w:val="00E27CFB"/>
    <w:rsid w:val="00E27E22"/>
    <w:rsid w:val="00E27E3F"/>
    <w:rsid w:val="00E300B0"/>
    <w:rsid w:val="00E3045D"/>
    <w:rsid w:val="00E30C0F"/>
    <w:rsid w:val="00E3116B"/>
    <w:rsid w:val="00E31235"/>
    <w:rsid w:val="00E313D3"/>
    <w:rsid w:val="00E31652"/>
    <w:rsid w:val="00E3178D"/>
    <w:rsid w:val="00E32064"/>
    <w:rsid w:val="00E326FC"/>
    <w:rsid w:val="00E327A2"/>
    <w:rsid w:val="00E328B8"/>
    <w:rsid w:val="00E32999"/>
    <w:rsid w:val="00E32AC0"/>
    <w:rsid w:val="00E32AE7"/>
    <w:rsid w:val="00E32AF7"/>
    <w:rsid w:val="00E32DEF"/>
    <w:rsid w:val="00E32EAE"/>
    <w:rsid w:val="00E32F2E"/>
    <w:rsid w:val="00E32FEE"/>
    <w:rsid w:val="00E333C2"/>
    <w:rsid w:val="00E33603"/>
    <w:rsid w:val="00E33730"/>
    <w:rsid w:val="00E339AA"/>
    <w:rsid w:val="00E33B1D"/>
    <w:rsid w:val="00E33B99"/>
    <w:rsid w:val="00E33D50"/>
    <w:rsid w:val="00E34059"/>
    <w:rsid w:val="00E3411F"/>
    <w:rsid w:val="00E34984"/>
    <w:rsid w:val="00E34BF9"/>
    <w:rsid w:val="00E351F8"/>
    <w:rsid w:val="00E354AD"/>
    <w:rsid w:val="00E354D5"/>
    <w:rsid w:val="00E35703"/>
    <w:rsid w:val="00E35737"/>
    <w:rsid w:val="00E35C6B"/>
    <w:rsid w:val="00E35D57"/>
    <w:rsid w:val="00E36038"/>
    <w:rsid w:val="00E36215"/>
    <w:rsid w:val="00E36368"/>
    <w:rsid w:val="00E3678D"/>
    <w:rsid w:val="00E36AFD"/>
    <w:rsid w:val="00E36B02"/>
    <w:rsid w:val="00E36D15"/>
    <w:rsid w:val="00E36E2D"/>
    <w:rsid w:val="00E36E36"/>
    <w:rsid w:val="00E3748D"/>
    <w:rsid w:val="00E376F3"/>
    <w:rsid w:val="00E37A0F"/>
    <w:rsid w:val="00E37B2A"/>
    <w:rsid w:val="00E37B6C"/>
    <w:rsid w:val="00E37C16"/>
    <w:rsid w:val="00E37E17"/>
    <w:rsid w:val="00E40455"/>
    <w:rsid w:val="00E40495"/>
    <w:rsid w:val="00E406AF"/>
    <w:rsid w:val="00E408C3"/>
    <w:rsid w:val="00E40D68"/>
    <w:rsid w:val="00E40DD4"/>
    <w:rsid w:val="00E40F9C"/>
    <w:rsid w:val="00E4151C"/>
    <w:rsid w:val="00E420EC"/>
    <w:rsid w:val="00E421C9"/>
    <w:rsid w:val="00E42204"/>
    <w:rsid w:val="00E4256F"/>
    <w:rsid w:val="00E4274A"/>
    <w:rsid w:val="00E427F5"/>
    <w:rsid w:val="00E428BF"/>
    <w:rsid w:val="00E429F7"/>
    <w:rsid w:val="00E42A23"/>
    <w:rsid w:val="00E42BC2"/>
    <w:rsid w:val="00E42E4A"/>
    <w:rsid w:val="00E4301F"/>
    <w:rsid w:val="00E4327F"/>
    <w:rsid w:val="00E432E2"/>
    <w:rsid w:val="00E43C5A"/>
    <w:rsid w:val="00E43E6F"/>
    <w:rsid w:val="00E44389"/>
    <w:rsid w:val="00E44675"/>
    <w:rsid w:val="00E447D5"/>
    <w:rsid w:val="00E44ECB"/>
    <w:rsid w:val="00E4573C"/>
    <w:rsid w:val="00E4608D"/>
    <w:rsid w:val="00E46154"/>
    <w:rsid w:val="00E469A4"/>
    <w:rsid w:val="00E4715F"/>
    <w:rsid w:val="00E47162"/>
    <w:rsid w:val="00E47203"/>
    <w:rsid w:val="00E472DC"/>
    <w:rsid w:val="00E47857"/>
    <w:rsid w:val="00E4793A"/>
    <w:rsid w:val="00E479EB"/>
    <w:rsid w:val="00E47AC6"/>
    <w:rsid w:val="00E47CB1"/>
    <w:rsid w:val="00E47E5E"/>
    <w:rsid w:val="00E47EBD"/>
    <w:rsid w:val="00E47FE2"/>
    <w:rsid w:val="00E500F7"/>
    <w:rsid w:val="00E50286"/>
    <w:rsid w:val="00E50535"/>
    <w:rsid w:val="00E505FF"/>
    <w:rsid w:val="00E5075A"/>
    <w:rsid w:val="00E50D78"/>
    <w:rsid w:val="00E50D8F"/>
    <w:rsid w:val="00E50EAB"/>
    <w:rsid w:val="00E5124E"/>
    <w:rsid w:val="00E51749"/>
    <w:rsid w:val="00E51DF8"/>
    <w:rsid w:val="00E51EC8"/>
    <w:rsid w:val="00E51FF5"/>
    <w:rsid w:val="00E52263"/>
    <w:rsid w:val="00E52916"/>
    <w:rsid w:val="00E52938"/>
    <w:rsid w:val="00E52A9A"/>
    <w:rsid w:val="00E52B34"/>
    <w:rsid w:val="00E52B6C"/>
    <w:rsid w:val="00E52CC7"/>
    <w:rsid w:val="00E530AE"/>
    <w:rsid w:val="00E53314"/>
    <w:rsid w:val="00E53473"/>
    <w:rsid w:val="00E53E45"/>
    <w:rsid w:val="00E5405A"/>
    <w:rsid w:val="00E54521"/>
    <w:rsid w:val="00E548C0"/>
    <w:rsid w:val="00E54B8B"/>
    <w:rsid w:val="00E54F15"/>
    <w:rsid w:val="00E55170"/>
    <w:rsid w:val="00E5519A"/>
    <w:rsid w:val="00E55229"/>
    <w:rsid w:val="00E5592B"/>
    <w:rsid w:val="00E55BDD"/>
    <w:rsid w:val="00E55C49"/>
    <w:rsid w:val="00E55D8C"/>
    <w:rsid w:val="00E55D96"/>
    <w:rsid w:val="00E56181"/>
    <w:rsid w:val="00E5684C"/>
    <w:rsid w:val="00E56E35"/>
    <w:rsid w:val="00E573BF"/>
    <w:rsid w:val="00E57787"/>
    <w:rsid w:val="00E577C8"/>
    <w:rsid w:val="00E57A4C"/>
    <w:rsid w:val="00E57D74"/>
    <w:rsid w:val="00E60236"/>
    <w:rsid w:val="00E60956"/>
    <w:rsid w:val="00E60BAE"/>
    <w:rsid w:val="00E60C75"/>
    <w:rsid w:val="00E60CD4"/>
    <w:rsid w:val="00E60D05"/>
    <w:rsid w:val="00E60EBB"/>
    <w:rsid w:val="00E61648"/>
    <w:rsid w:val="00E61F63"/>
    <w:rsid w:val="00E61FF9"/>
    <w:rsid w:val="00E6218B"/>
    <w:rsid w:val="00E622AB"/>
    <w:rsid w:val="00E62344"/>
    <w:rsid w:val="00E624E8"/>
    <w:rsid w:val="00E62AE8"/>
    <w:rsid w:val="00E62BAF"/>
    <w:rsid w:val="00E62F7A"/>
    <w:rsid w:val="00E62FE3"/>
    <w:rsid w:val="00E630F2"/>
    <w:rsid w:val="00E630F5"/>
    <w:rsid w:val="00E63371"/>
    <w:rsid w:val="00E634F3"/>
    <w:rsid w:val="00E63695"/>
    <w:rsid w:val="00E637AC"/>
    <w:rsid w:val="00E64211"/>
    <w:rsid w:val="00E64592"/>
    <w:rsid w:val="00E645A0"/>
    <w:rsid w:val="00E645A7"/>
    <w:rsid w:val="00E64B4D"/>
    <w:rsid w:val="00E64B5D"/>
    <w:rsid w:val="00E6525B"/>
    <w:rsid w:val="00E65642"/>
    <w:rsid w:val="00E656AF"/>
    <w:rsid w:val="00E65D1B"/>
    <w:rsid w:val="00E65E97"/>
    <w:rsid w:val="00E660DB"/>
    <w:rsid w:val="00E66DA1"/>
    <w:rsid w:val="00E671B0"/>
    <w:rsid w:val="00E6732B"/>
    <w:rsid w:val="00E67381"/>
    <w:rsid w:val="00E676D0"/>
    <w:rsid w:val="00E6782B"/>
    <w:rsid w:val="00E67FE8"/>
    <w:rsid w:val="00E704D2"/>
    <w:rsid w:val="00E704FA"/>
    <w:rsid w:val="00E70812"/>
    <w:rsid w:val="00E70961"/>
    <w:rsid w:val="00E709B3"/>
    <w:rsid w:val="00E70BCB"/>
    <w:rsid w:val="00E70F1B"/>
    <w:rsid w:val="00E70F8F"/>
    <w:rsid w:val="00E7121B"/>
    <w:rsid w:val="00E71249"/>
    <w:rsid w:val="00E713EE"/>
    <w:rsid w:val="00E71678"/>
    <w:rsid w:val="00E71AA7"/>
    <w:rsid w:val="00E71C83"/>
    <w:rsid w:val="00E71F94"/>
    <w:rsid w:val="00E725EC"/>
    <w:rsid w:val="00E72BA9"/>
    <w:rsid w:val="00E72C98"/>
    <w:rsid w:val="00E72ECC"/>
    <w:rsid w:val="00E734BF"/>
    <w:rsid w:val="00E735C4"/>
    <w:rsid w:val="00E73BFA"/>
    <w:rsid w:val="00E73E4A"/>
    <w:rsid w:val="00E73EB7"/>
    <w:rsid w:val="00E7400A"/>
    <w:rsid w:val="00E74061"/>
    <w:rsid w:val="00E741D7"/>
    <w:rsid w:val="00E74296"/>
    <w:rsid w:val="00E74318"/>
    <w:rsid w:val="00E7448D"/>
    <w:rsid w:val="00E744E0"/>
    <w:rsid w:val="00E7452C"/>
    <w:rsid w:val="00E7457E"/>
    <w:rsid w:val="00E74749"/>
    <w:rsid w:val="00E7475B"/>
    <w:rsid w:val="00E74C09"/>
    <w:rsid w:val="00E74C6D"/>
    <w:rsid w:val="00E74E09"/>
    <w:rsid w:val="00E7512A"/>
    <w:rsid w:val="00E75327"/>
    <w:rsid w:val="00E75371"/>
    <w:rsid w:val="00E756D1"/>
    <w:rsid w:val="00E75780"/>
    <w:rsid w:val="00E75CE8"/>
    <w:rsid w:val="00E75FC2"/>
    <w:rsid w:val="00E7630A"/>
    <w:rsid w:val="00E765C6"/>
    <w:rsid w:val="00E767F2"/>
    <w:rsid w:val="00E76C78"/>
    <w:rsid w:val="00E76DD4"/>
    <w:rsid w:val="00E76E9C"/>
    <w:rsid w:val="00E801F3"/>
    <w:rsid w:val="00E80484"/>
    <w:rsid w:val="00E8049D"/>
    <w:rsid w:val="00E8108E"/>
    <w:rsid w:val="00E81271"/>
    <w:rsid w:val="00E815FA"/>
    <w:rsid w:val="00E81E38"/>
    <w:rsid w:val="00E81EFF"/>
    <w:rsid w:val="00E81F1C"/>
    <w:rsid w:val="00E81F54"/>
    <w:rsid w:val="00E81F79"/>
    <w:rsid w:val="00E8217F"/>
    <w:rsid w:val="00E8227B"/>
    <w:rsid w:val="00E827F7"/>
    <w:rsid w:val="00E82A64"/>
    <w:rsid w:val="00E82BD9"/>
    <w:rsid w:val="00E83452"/>
    <w:rsid w:val="00E83A1A"/>
    <w:rsid w:val="00E83A89"/>
    <w:rsid w:val="00E83B3D"/>
    <w:rsid w:val="00E83B60"/>
    <w:rsid w:val="00E83CEA"/>
    <w:rsid w:val="00E8401E"/>
    <w:rsid w:val="00E84227"/>
    <w:rsid w:val="00E843C4"/>
    <w:rsid w:val="00E8443A"/>
    <w:rsid w:val="00E8459D"/>
    <w:rsid w:val="00E848BB"/>
    <w:rsid w:val="00E851F8"/>
    <w:rsid w:val="00E8521F"/>
    <w:rsid w:val="00E8547B"/>
    <w:rsid w:val="00E85539"/>
    <w:rsid w:val="00E85586"/>
    <w:rsid w:val="00E85629"/>
    <w:rsid w:val="00E857D2"/>
    <w:rsid w:val="00E857D5"/>
    <w:rsid w:val="00E85836"/>
    <w:rsid w:val="00E8598A"/>
    <w:rsid w:val="00E85993"/>
    <w:rsid w:val="00E85A92"/>
    <w:rsid w:val="00E8609C"/>
    <w:rsid w:val="00E866C3"/>
    <w:rsid w:val="00E86C71"/>
    <w:rsid w:val="00E86CE3"/>
    <w:rsid w:val="00E86D41"/>
    <w:rsid w:val="00E8715E"/>
    <w:rsid w:val="00E871EC"/>
    <w:rsid w:val="00E87290"/>
    <w:rsid w:val="00E873A2"/>
    <w:rsid w:val="00E87439"/>
    <w:rsid w:val="00E8789E"/>
    <w:rsid w:val="00E87A09"/>
    <w:rsid w:val="00E87CE7"/>
    <w:rsid w:val="00E902F3"/>
    <w:rsid w:val="00E90378"/>
    <w:rsid w:val="00E903BC"/>
    <w:rsid w:val="00E904A4"/>
    <w:rsid w:val="00E90680"/>
    <w:rsid w:val="00E9082A"/>
    <w:rsid w:val="00E90A8F"/>
    <w:rsid w:val="00E90D77"/>
    <w:rsid w:val="00E90F1A"/>
    <w:rsid w:val="00E912E1"/>
    <w:rsid w:val="00E91BEB"/>
    <w:rsid w:val="00E91BEF"/>
    <w:rsid w:val="00E91D71"/>
    <w:rsid w:val="00E92102"/>
    <w:rsid w:val="00E92300"/>
    <w:rsid w:val="00E92377"/>
    <w:rsid w:val="00E92B5D"/>
    <w:rsid w:val="00E92CAE"/>
    <w:rsid w:val="00E92D06"/>
    <w:rsid w:val="00E92D88"/>
    <w:rsid w:val="00E93210"/>
    <w:rsid w:val="00E934A7"/>
    <w:rsid w:val="00E9350D"/>
    <w:rsid w:val="00E938BA"/>
    <w:rsid w:val="00E93A7D"/>
    <w:rsid w:val="00E93BAB"/>
    <w:rsid w:val="00E93BB0"/>
    <w:rsid w:val="00E93DD2"/>
    <w:rsid w:val="00E941D3"/>
    <w:rsid w:val="00E944F3"/>
    <w:rsid w:val="00E945AA"/>
    <w:rsid w:val="00E94C33"/>
    <w:rsid w:val="00E950C2"/>
    <w:rsid w:val="00E9517C"/>
    <w:rsid w:val="00E953FC"/>
    <w:rsid w:val="00E95B6B"/>
    <w:rsid w:val="00E96145"/>
    <w:rsid w:val="00E961FD"/>
    <w:rsid w:val="00E962E3"/>
    <w:rsid w:val="00E962F8"/>
    <w:rsid w:val="00E96704"/>
    <w:rsid w:val="00E96B41"/>
    <w:rsid w:val="00E971B3"/>
    <w:rsid w:val="00E97831"/>
    <w:rsid w:val="00E97B92"/>
    <w:rsid w:val="00E97BF6"/>
    <w:rsid w:val="00E97E55"/>
    <w:rsid w:val="00EA001F"/>
    <w:rsid w:val="00EA00F7"/>
    <w:rsid w:val="00EA017B"/>
    <w:rsid w:val="00EA0191"/>
    <w:rsid w:val="00EA01BC"/>
    <w:rsid w:val="00EA03D2"/>
    <w:rsid w:val="00EA08CA"/>
    <w:rsid w:val="00EA0CAF"/>
    <w:rsid w:val="00EA0E72"/>
    <w:rsid w:val="00EA1070"/>
    <w:rsid w:val="00EA1958"/>
    <w:rsid w:val="00EA1C90"/>
    <w:rsid w:val="00EA1DD3"/>
    <w:rsid w:val="00EA1E1C"/>
    <w:rsid w:val="00EA21C7"/>
    <w:rsid w:val="00EA2525"/>
    <w:rsid w:val="00EA2ADE"/>
    <w:rsid w:val="00EA2B72"/>
    <w:rsid w:val="00EA2B8D"/>
    <w:rsid w:val="00EA2BC8"/>
    <w:rsid w:val="00EA2C0F"/>
    <w:rsid w:val="00EA2C38"/>
    <w:rsid w:val="00EA340C"/>
    <w:rsid w:val="00EA39FC"/>
    <w:rsid w:val="00EA3C9C"/>
    <w:rsid w:val="00EA3F88"/>
    <w:rsid w:val="00EA4728"/>
    <w:rsid w:val="00EA4E57"/>
    <w:rsid w:val="00EA4F8A"/>
    <w:rsid w:val="00EA513D"/>
    <w:rsid w:val="00EA5361"/>
    <w:rsid w:val="00EA53AC"/>
    <w:rsid w:val="00EA552D"/>
    <w:rsid w:val="00EA588F"/>
    <w:rsid w:val="00EA58A1"/>
    <w:rsid w:val="00EA5A22"/>
    <w:rsid w:val="00EA5A9C"/>
    <w:rsid w:val="00EA5B91"/>
    <w:rsid w:val="00EA5BE3"/>
    <w:rsid w:val="00EA5C18"/>
    <w:rsid w:val="00EA5CA1"/>
    <w:rsid w:val="00EA5CAD"/>
    <w:rsid w:val="00EA5CFA"/>
    <w:rsid w:val="00EA5F10"/>
    <w:rsid w:val="00EA5F94"/>
    <w:rsid w:val="00EA5FE7"/>
    <w:rsid w:val="00EA6192"/>
    <w:rsid w:val="00EA61AF"/>
    <w:rsid w:val="00EA63A8"/>
    <w:rsid w:val="00EA65BA"/>
    <w:rsid w:val="00EA6929"/>
    <w:rsid w:val="00EA6ADC"/>
    <w:rsid w:val="00EA6CAF"/>
    <w:rsid w:val="00EA6E99"/>
    <w:rsid w:val="00EA70EF"/>
    <w:rsid w:val="00EA712A"/>
    <w:rsid w:val="00EA7362"/>
    <w:rsid w:val="00EA7685"/>
    <w:rsid w:val="00EA7A7B"/>
    <w:rsid w:val="00EA7AAB"/>
    <w:rsid w:val="00EA7B6B"/>
    <w:rsid w:val="00EA7D89"/>
    <w:rsid w:val="00EA7E1B"/>
    <w:rsid w:val="00EB0022"/>
    <w:rsid w:val="00EB0536"/>
    <w:rsid w:val="00EB0712"/>
    <w:rsid w:val="00EB072D"/>
    <w:rsid w:val="00EB0C42"/>
    <w:rsid w:val="00EB17A0"/>
    <w:rsid w:val="00EB1C30"/>
    <w:rsid w:val="00EB1E0E"/>
    <w:rsid w:val="00EB1E6D"/>
    <w:rsid w:val="00EB1F8E"/>
    <w:rsid w:val="00EB22C2"/>
    <w:rsid w:val="00EB22DD"/>
    <w:rsid w:val="00EB238C"/>
    <w:rsid w:val="00EB24E0"/>
    <w:rsid w:val="00EB2757"/>
    <w:rsid w:val="00EB2766"/>
    <w:rsid w:val="00EB293A"/>
    <w:rsid w:val="00EB29CB"/>
    <w:rsid w:val="00EB2A55"/>
    <w:rsid w:val="00EB2C68"/>
    <w:rsid w:val="00EB2D38"/>
    <w:rsid w:val="00EB3308"/>
    <w:rsid w:val="00EB3371"/>
    <w:rsid w:val="00EB35D5"/>
    <w:rsid w:val="00EB381A"/>
    <w:rsid w:val="00EB3946"/>
    <w:rsid w:val="00EB3C0F"/>
    <w:rsid w:val="00EB3C8B"/>
    <w:rsid w:val="00EB3DA5"/>
    <w:rsid w:val="00EB3EC6"/>
    <w:rsid w:val="00EB4339"/>
    <w:rsid w:val="00EB47D2"/>
    <w:rsid w:val="00EB4903"/>
    <w:rsid w:val="00EB50CE"/>
    <w:rsid w:val="00EB5830"/>
    <w:rsid w:val="00EB5832"/>
    <w:rsid w:val="00EB5905"/>
    <w:rsid w:val="00EB5BC1"/>
    <w:rsid w:val="00EB5D83"/>
    <w:rsid w:val="00EB5DDF"/>
    <w:rsid w:val="00EB6CED"/>
    <w:rsid w:val="00EB7270"/>
    <w:rsid w:val="00EB772B"/>
    <w:rsid w:val="00EB7736"/>
    <w:rsid w:val="00EB7B07"/>
    <w:rsid w:val="00EB7C67"/>
    <w:rsid w:val="00EC01CE"/>
    <w:rsid w:val="00EC030B"/>
    <w:rsid w:val="00EC0A70"/>
    <w:rsid w:val="00EC0A9E"/>
    <w:rsid w:val="00EC104F"/>
    <w:rsid w:val="00EC1341"/>
    <w:rsid w:val="00EC1874"/>
    <w:rsid w:val="00EC18CF"/>
    <w:rsid w:val="00EC1D5C"/>
    <w:rsid w:val="00EC1F8F"/>
    <w:rsid w:val="00EC1FBF"/>
    <w:rsid w:val="00EC1FCA"/>
    <w:rsid w:val="00EC21EB"/>
    <w:rsid w:val="00EC23FB"/>
    <w:rsid w:val="00EC27A8"/>
    <w:rsid w:val="00EC27CB"/>
    <w:rsid w:val="00EC27D5"/>
    <w:rsid w:val="00EC2AA2"/>
    <w:rsid w:val="00EC302E"/>
    <w:rsid w:val="00EC303F"/>
    <w:rsid w:val="00EC3050"/>
    <w:rsid w:val="00EC31CA"/>
    <w:rsid w:val="00EC32D8"/>
    <w:rsid w:val="00EC3825"/>
    <w:rsid w:val="00EC3D80"/>
    <w:rsid w:val="00EC4132"/>
    <w:rsid w:val="00EC4539"/>
    <w:rsid w:val="00EC4763"/>
    <w:rsid w:val="00EC4816"/>
    <w:rsid w:val="00EC4A5B"/>
    <w:rsid w:val="00EC4AAB"/>
    <w:rsid w:val="00EC4AC5"/>
    <w:rsid w:val="00EC4CAD"/>
    <w:rsid w:val="00EC508F"/>
    <w:rsid w:val="00EC57DC"/>
    <w:rsid w:val="00EC5965"/>
    <w:rsid w:val="00EC6308"/>
    <w:rsid w:val="00EC6923"/>
    <w:rsid w:val="00EC6A60"/>
    <w:rsid w:val="00EC6B30"/>
    <w:rsid w:val="00EC6B34"/>
    <w:rsid w:val="00EC6D7B"/>
    <w:rsid w:val="00EC6E40"/>
    <w:rsid w:val="00EC7259"/>
    <w:rsid w:val="00EC734B"/>
    <w:rsid w:val="00EC7437"/>
    <w:rsid w:val="00EC7438"/>
    <w:rsid w:val="00EC78E5"/>
    <w:rsid w:val="00EC7DCA"/>
    <w:rsid w:val="00EC7E43"/>
    <w:rsid w:val="00ED007C"/>
    <w:rsid w:val="00ED0175"/>
    <w:rsid w:val="00ED0230"/>
    <w:rsid w:val="00ED0248"/>
    <w:rsid w:val="00ED029B"/>
    <w:rsid w:val="00ED0A5F"/>
    <w:rsid w:val="00ED0A8A"/>
    <w:rsid w:val="00ED0B31"/>
    <w:rsid w:val="00ED0B45"/>
    <w:rsid w:val="00ED10A3"/>
    <w:rsid w:val="00ED1110"/>
    <w:rsid w:val="00ED1142"/>
    <w:rsid w:val="00ED1285"/>
    <w:rsid w:val="00ED1936"/>
    <w:rsid w:val="00ED1B07"/>
    <w:rsid w:val="00ED1BB1"/>
    <w:rsid w:val="00ED1EE5"/>
    <w:rsid w:val="00ED1F7A"/>
    <w:rsid w:val="00ED207F"/>
    <w:rsid w:val="00ED21CB"/>
    <w:rsid w:val="00ED25DF"/>
    <w:rsid w:val="00ED27E0"/>
    <w:rsid w:val="00ED2AAB"/>
    <w:rsid w:val="00ED2ACB"/>
    <w:rsid w:val="00ED2AE7"/>
    <w:rsid w:val="00ED2B17"/>
    <w:rsid w:val="00ED2BAE"/>
    <w:rsid w:val="00ED2DB6"/>
    <w:rsid w:val="00ED2FF3"/>
    <w:rsid w:val="00ED34EA"/>
    <w:rsid w:val="00ED3764"/>
    <w:rsid w:val="00ED3A6A"/>
    <w:rsid w:val="00ED3AD9"/>
    <w:rsid w:val="00ED3B4B"/>
    <w:rsid w:val="00ED3B50"/>
    <w:rsid w:val="00ED3C3B"/>
    <w:rsid w:val="00ED3DF4"/>
    <w:rsid w:val="00ED3E5B"/>
    <w:rsid w:val="00ED3E8A"/>
    <w:rsid w:val="00ED4594"/>
    <w:rsid w:val="00ED47D6"/>
    <w:rsid w:val="00ED481E"/>
    <w:rsid w:val="00ED48D4"/>
    <w:rsid w:val="00ED4912"/>
    <w:rsid w:val="00ED5197"/>
    <w:rsid w:val="00ED5452"/>
    <w:rsid w:val="00ED5E28"/>
    <w:rsid w:val="00ED5F82"/>
    <w:rsid w:val="00ED645B"/>
    <w:rsid w:val="00ED6525"/>
    <w:rsid w:val="00ED690F"/>
    <w:rsid w:val="00ED70F4"/>
    <w:rsid w:val="00ED73E1"/>
    <w:rsid w:val="00ED73E2"/>
    <w:rsid w:val="00ED7441"/>
    <w:rsid w:val="00ED75FA"/>
    <w:rsid w:val="00EE0491"/>
    <w:rsid w:val="00EE0573"/>
    <w:rsid w:val="00EE0629"/>
    <w:rsid w:val="00EE094F"/>
    <w:rsid w:val="00EE0A18"/>
    <w:rsid w:val="00EE0E10"/>
    <w:rsid w:val="00EE109E"/>
    <w:rsid w:val="00EE14C2"/>
    <w:rsid w:val="00EE14D1"/>
    <w:rsid w:val="00EE17C7"/>
    <w:rsid w:val="00EE1859"/>
    <w:rsid w:val="00EE1941"/>
    <w:rsid w:val="00EE19A8"/>
    <w:rsid w:val="00EE1A12"/>
    <w:rsid w:val="00EE1A4A"/>
    <w:rsid w:val="00EE20F3"/>
    <w:rsid w:val="00EE2229"/>
    <w:rsid w:val="00EE24BB"/>
    <w:rsid w:val="00EE266D"/>
    <w:rsid w:val="00EE2D63"/>
    <w:rsid w:val="00EE2EEC"/>
    <w:rsid w:val="00EE2F61"/>
    <w:rsid w:val="00EE302C"/>
    <w:rsid w:val="00EE318C"/>
    <w:rsid w:val="00EE31A2"/>
    <w:rsid w:val="00EE32C8"/>
    <w:rsid w:val="00EE3351"/>
    <w:rsid w:val="00EE369E"/>
    <w:rsid w:val="00EE397D"/>
    <w:rsid w:val="00EE3BCA"/>
    <w:rsid w:val="00EE3C64"/>
    <w:rsid w:val="00EE4326"/>
    <w:rsid w:val="00EE43BD"/>
    <w:rsid w:val="00EE4564"/>
    <w:rsid w:val="00EE472E"/>
    <w:rsid w:val="00EE47BC"/>
    <w:rsid w:val="00EE4847"/>
    <w:rsid w:val="00EE4881"/>
    <w:rsid w:val="00EE4C5E"/>
    <w:rsid w:val="00EE51DA"/>
    <w:rsid w:val="00EE5415"/>
    <w:rsid w:val="00EE5A11"/>
    <w:rsid w:val="00EE5B6D"/>
    <w:rsid w:val="00EE66B4"/>
    <w:rsid w:val="00EE6D05"/>
    <w:rsid w:val="00EE6EC2"/>
    <w:rsid w:val="00EE7174"/>
    <w:rsid w:val="00EE744D"/>
    <w:rsid w:val="00EE75BE"/>
    <w:rsid w:val="00EE785A"/>
    <w:rsid w:val="00EE7B63"/>
    <w:rsid w:val="00EE7D95"/>
    <w:rsid w:val="00EF0174"/>
    <w:rsid w:val="00EF023C"/>
    <w:rsid w:val="00EF0258"/>
    <w:rsid w:val="00EF045F"/>
    <w:rsid w:val="00EF0915"/>
    <w:rsid w:val="00EF09A9"/>
    <w:rsid w:val="00EF0EE3"/>
    <w:rsid w:val="00EF12FE"/>
    <w:rsid w:val="00EF1501"/>
    <w:rsid w:val="00EF15B7"/>
    <w:rsid w:val="00EF1A59"/>
    <w:rsid w:val="00EF1FDF"/>
    <w:rsid w:val="00EF201A"/>
    <w:rsid w:val="00EF209B"/>
    <w:rsid w:val="00EF22A3"/>
    <w:rsid w:val="00EF2345"/>
    <w:rsid w:val="00EF2542"/>
    <w:rsid w:val="00EF27CE"/>
    <w:rsid w:val="00EF2E20"/>
    <w:rsid w:val="00EF30A2"/>
    <w:rsid w:val="00EF3120"/>
    <w:rsid w:val="00EF3700"/>
    <w:rsid w:val="00EF3963"/>
    <w:rsid w:val="00EF3A42"/>
    <w:rsid w:val="00EF3C1D"/>
    <w:rsid w:val="00EF3D2F"/>
    <w:rsid w:val="00EF3E6F"/>
    <w:rsid w:val="00EF3EDD"/>
    <w:rsid w:val="00EF40C0"/>
    <w:rsid w:val="00EF4107"/>
    <w:rsid w:val="00EF4396"/>
    <w:rsid w:val="00EF476A"/>
    <w:rsid w:val="00EF49EE"/>
    <w:rsid w:val="00EF4F8E"/>
    <w:rsid w:val="00EF5155"/>
    <w:rsid w:val="00EF5399"/>
    <w:rsid w:val="00EF5950"/>
    <w:rsid w:val="00EF5A7C"/>
    <w:rsid w:val="00EF5CF2"/>
    <w:rsid w:val="00EF5EFB"/>
    <w:rsid w:val="00EF5F4F"/>
    <w:rsid w:val="00EF6075"/>
    <w:rsid w:val="00EF624B"/>
    <w:rsid w:val="00EF6282"/>
    <w:rsid w:val="00EF635E"/>
    <w:rsid w:val="00EF679D"/>
    <w:rsid w:val="00EF6E6F"/>
    <w:rsid w:val="00EF7739"/>
    <w:rsid w:val="00EF77EB"/>
    <w:rsid w:val="00EF7D0F"/>
    <w:rsid w:val="00EF7ED5"/>
    <w:rsid w:val="00F00089"/>
    <w:rsid w:val="00F00364"/>
    <w:rsid w:val="00F009D5"/>
    <w:rsid w:val="00F00A0B"/>
    <w:rsid w:val="00F00E41"/>
    <w:rsid w:val="00F013F7"/>
    <w:rsid w:val="00F01C21"/>
    <w:rsid w:val="00F01FF4"/>
    <w:rsid w:val="00F02305"/>
    <w:rsid w:val="00F0268D"/>
    <w:rsid w:val="00F02801"/>
    <w:rsid w:val="00F02ED6"/>
    <w:rsid w:val="00F033DC"/>
    <w:rsid w:val="00F035D4"/>
    <w:rsid w:val="00F037CB"/>
    <w:rsid w:val="00F03CEE"/>
    <w:rsid w:val="00F0426D"/>
    <w:rsid w:val="00F042B0"/>
    <w:rsid w:val="00F044AD"/>
    <w:rsid w:val="00F045B5"/>
    <w:rsid w:val="00F049A9"/>
    <w:rsid w:val="00F04B4C"/>
    <w:rsid w:val="00F04C4E"/>
    <w:rsid w:val="00F04F1A"/>
    <w:rsid w:val="00F05852"/>
    <w:rsid w:val="00F0586B"/>
    <w:rsid w:val="00F05C58"/>
    <w:rsid w:val="00F05F8A"/>
    <w:rsid w:val="00F060EE"/>
    <w:rsid w:val="00F063C7"/>
    <w:rsid w:val="00F06AF3"/>
    <w:rsid w:val="00F06C0F"/>
    <w:rsid w:val="00F07247"/>
    <w:rsid w:val="00F072DE"/>
    <w:rsid w:val="00F0731F"/>
    <w:rsid w:val="00F0750D"/>
    <w:rsid w:val="00F07536"/>
    <w:rsid w:val="00F075AD"/>
    <w:rsid w:val="00F07641"/>
    <w:rsid w:val="00F07685"/>
    <w:rsid w:val="00F07691"/>
    <w:rsid w:val="00F07ABD"/>
    <w:rsid w:val="00F07C21"/>
    <w:rsid w:val="00F07CD6"/>
    <w:rsid w:val="00F103CA"/>
    <w:rsid w:val="00F109AD"/>
    <w:rsid w:val="00F109F1"/>
    <w:rsid w:val="00F11659"/>
    <w:rsid w:val="00F11A00"/>
    <w:rsid w:val="00F11C64"/>
    <w:rsid w:val="00F11E00"/>
    <w:rsid w:val="00F1247E"/>
    <w:rsid w:val="00F12E01"/>
    <w:rsid w:val="00F12F4A"/>
    <w:rsid w:val="00F1320A"/>
    <w:rsid w:val="00F13300"/>
    <w:rsid w:val="00F134EF"/>
    <w:rsid w:val="00F136EC"/>
    <w:rsid w:val="00F13D2C"/>
    <w:rsid w:val="00F1404E"/>
    <w:rsid w:val="00F14EC2"/>
    <w:rsid w:val="00F14F8F"/>
    <w:rsid w:val="00F15095"/>
    <w:rsid w:val="00F15097"/>
    <w:rsid w:val="00F15360"/>
    <w:rsid w:val="00F15482"/>
    <w:rsid w:val="00F154EB"/>
    <w:rsid w:val="00F15963"/>
    <w:rsid w:val="00F15ADB"/>
    <w:rsid w:val="00F15D79"/>
    <w:rsid w:val="00F15F35"/>
    <w:rsid w:val="00F1617D"/>
    <w:rsid w:val="00F162B9"/>
    <w:rsid w:val="00F16313"/>
    <w:rsid w:val="00F167FF"/>
    <w:rsid w:val="00F16959"/>
    <w:rsid w:val="00F169A3"/>
    <w:rsid w:val="00F169EE"/>
    <w:rsid w:val="00F16BDB"/>
    <w:rsid w:val="00F16C4C"/>
    <w:rsid w:val="00F17345"/>
    <w:rsid w:val="00F1748F"/>
    <w:rsid w:val="00F17920"/>
    <w:rsid w:val="00F17C4A"/>
    <w:rsid w:val="00F17D88"/>
    <w:rsid w:val="00F2000D"/>
    <w:rsid w:val="00F205CD"/>
    <w:rsid w:val="00F207F0"/>
    <w:rsid w:val="00F20848"/>
    <w:rsid w:val="00F209F8"/>
    <w:rsid w:val="00F20BD5"/>
    <w:rsid w:val="00F20FAA"/>
    <w:rsid w:val="00F211D9"/>
    <w:rsid w:val="00F215B1"/>
    <w:rsid w:val="00F216A1"/>
    <w:rsid w:val="00F21971"/>
    <w:rsid w:val="00F219A8"/>
    <w:rsid w:val="00F21A89"/>
    <w:rsid w:val="00F21D76"/>
    <w:rsid w:val="00F21DC0"/>
    <w:rsid w:val="00F225A6"/>
    <w:rsid w:val="00F2299A"/>
    <w:rsid w:val="00F232CF"/>
    <w:rsid w:val="00F23444"/>
    <w:rsid w:val="00F236FF"/>
    <w:rsid w:val="00F23A42"/>
    <w:rsid w:val="00F242C1"/>
    <w:rsid w:val="00F24522"/>
    <w:rsid w:val="00F24903"/>
    <w:rsid w:val="00F249B7"/>
    <w:rsid w:val="00F24FD6"/>
    <w:rsid w:val="00F253E3"/>
    <w:rsid w:val="00F25708"/>
    <w:rsid w:val="00F25A18"/>
    <w:rsid w:val="00F25A70"/>
    <w:rsid w:val="00F25CEB"/>
    <w:rsid w:val="00F26183"/>
    <w:rsid w:val="00F262E5"/>
    <w:rsid w:val="00F2659A"/>
    <w:rsid w:val="00F26658"/>
    <w:rsid w:val="00F2672C"/>
    <w:rsid w:val="00F267B5"/>
    <w:rsid w:val="00F2690D"/>
    <w:rsid w:val="00F26A4C"/>
    <w:rsid w:val="00F26C6A"/>
    <w:rsid w:val="00F26D96"/>
    <w:rsid w:val="00F27478"/>
    <w:rsid w:val="00F274AA"/>
    <w:rsid w:val="00F27546"/>
    <w:rsid w:val="00F275E5"/>
    <w:rsid w:val="00F2768E"/>
    <w:rsid w:val="00F27903"/>
    <w:rsid w:val="00F27AF2"/>
    <w:rsid w:val="00F27BD9"/>
    <w:rsid w:val="00F27CDE"/>
    <w:rsid w:val="00F27E2F"/>
    <w:rsid w:val="00F27EB9"/>
    <w:rsid w:val="00F27FF1"/>
    <w:rsid w:val="00F30180"/>
    <w:rsid w:val="00F301BC"/>
    <w:rsid w:val="00F3079A"/>
    <w:rsid w:val="00F307C2"/>
    <w:rsid w:val="00F308A8"/>
    <w:rsid w:val="00F30EC6"/>
    <w:rsid w:val="00F31240"/>
    <w:rsid w:val="00F31296"/>
    <w:rsid w:val="00F31370"/>
    <w:rsid w:val="00F313F0"/>
    <w:rsid w:val="00F31641"/>
    <w:rsid w:val="00F316F3"/>
    <w:rsid w:val="00F31770"/>
    <w:rsid w:val="00F3182A"/>
    <w:rsid w:val="00F31DE1"/>
    <w:rsid w:val="00F32049"/>
    <w:rsid w:val="00F3216C"/>
    <w:rsid w:val="00F321BA"/>
    <w:rsid w:val="00F322D1"/>
    <w:rsid w:val="00F32490"/>
    <w:rsid w:val="00F324AF"/>
    <w:rsid w:val="00F3265E"/>
    <w:rsid w:val="00F32CA9"/>
    <w:rsid w:val="00F32CDF"/>
    <w:rsid w:val="00F33397"/>
    <w:rsid w:val="00F333B0"/>
    <w:rsid w:val="00F3372B"/>
    <w:rsid w:val="00F33803"/>
    <w:rsid w:val="00F3399F"/>
    <w:rsid w:val="00F33E78"/>
    <w:rsid w:val="00F34189"/>
    <w:rsid w:val="00F342BB"/>
    <w:rsid w:val="00F344AF"/>
    <w:rsid w:val="00F34B0A"/>
    <w:rsid w:val="00F34F46"/>
    <w:rsid w:val="00F3504D"/>
    <w:rsid w:val="00F35416"/>
    <w:rsid w:val="00F3548B"/>
    <w:rsid w:val="00F356EE"/>
    <w:rsid w:val="00F35739"/>
    <w:rsid w:val="00F35EC9"/>
    <w:rsid w:val="00F361AA"/>
    <w:rsid w:val="00F3624C"/>
    <w:rsid w:val="00F36300"/>
    <w:rsid w:val="00F3642F"/>
    <w:rsid w:val="00F36DDD"/>
    <w:rsid w:val="00F36DF9"/>
    <w:rsid w:val="00F36ED0"/>
    <w:rsid w:val="00F36F15"/>
    <w:rsid w:val="00F36FDA"/>
    <w:rsid w:val="00F37098"/>
    <w:rsid w:val="00F372F5"/>
    <w:rsid w:val="00F37305"/>
    <w:rsid w:val="00F37313"/>
    <w:rsid w:val="00F373B8"/>
    <w:rsid w:val="00F37488"/>
    <w:rsid w:val="00F378F1"/>
    <w:rsid w:val="00F37A7A"/>
    <w:rsid w:val="00F37AD8"/>
    <w:rsid w:val="00F37C1D"/>
    <w:rsid w:val="00F37C86"/>
    <w:rsid w:val="00F40212"/>
    <w:rsid w:val="00F40434"/>
    <w:rsid w:val="00F41409"/>
    <w:rsid w:val="00F41553"/>
    <w:rsid w:val="00F41F1F"/>
    <w:rsid w:val="00F42249"/>
    <w:rsid w:val="00F424DC"/>
    <w:rsid w:val="00F425A4"/>
    <w:rsid w:val="00F426D2"/>
    <w:rsid w:val="00F427D7"/>
    <w:rsid w:val="00F429A6"/>
    <w:rsid w:val="00F42CA8"/>
    <w:rsid w:val="00F42D45"/>
    <w:rsid w:val="00F43416"/>
    <w:rsid w:val="00F43703"/>
    <w:rsid w:val="00F437F7"/>
    <w:rsid w:val="00F439B2"/>
    <w:rsid w:val="00F43B12"/>
    <w:rsid w:val="00F43BDA"/>
    <w:rsid w:val="00F43C8A"/>
    <w:rsid w:val="00F43C9E"/>
    <w:rsid w:val="00F43EDF"/>
    <w:rsid w:val="00F43FD5"/>
    <w:rsid w:val="00F44005"/>
    <w:rsid w:val="00F4401F"/>
    <w:rsid w:val="00F44052"/>
    <w:rsid w:val="00F44600"/>
    <w:rsid w:val="00F44853"/>
    <w:rsid w:val="00F4498B"/>
    <w:rsid w:val="00F44C0F"/>
    <w:rsid w:val="00F44D4A"/>
    <w:rsid w:val="00F44EC5"/>
    <w:rsid w:val="00F44F63"/>
    <w:rsid w:val="00F451E0"/>
    <w:rsid w:val="00F4553F"/>
    <w:rsid w:val="00F45564"/>
    <w:rsid w:val="00F45BCF"/>
    <w:rsid w:val="00F45C68"/>
    <w:rsid w:val="00F464C6"/>
    <w:rsid w:val="00F46940"/>
    <w:rsid w:val="00F469D6"/>
    <w:rsid w:val="00F46D06"/>
    <w:rsid w:val="00F470A9"/>
    <w:rsid w:val="00F47626"/>
    <w:rsid w:val="00F47687"/>
    <w:rsid w:val="00F476DB"/>
    <w:rsid w:val="00F477A8"/>
    <w:rsid w:val="00F47B8A"/>
    <w:rsid w:val="00F50282"/>
    <w:rsid w:val="00F5046C"/>
    <w:rsid w:val="00F50605"/>
    <w:rsid w:val="00F50B07"/>
    <w:rsid w:val="00F50D4E"/>
    <w:rsid w:val="00F50D7E"/>
    <w:rsid w:val="00F51847"/>
    <w:rsid w:val="00F5199A"/>
    <w:rsid w:val="00F52499"/>
    <w:rsid w:val="00F5256F"/>
    <w:rsid w:val="00F5271F"/>
    <w:rsid w:val="00F52D57"/>
    <w:rsid w:val="00F52F2F"/>
    <w:rsid w:val="00F52F51"/>
    <w:rsid w:val="00F53494"/>
    <w:rsid w:val="00F5350F"/>
    <w:rsid w:val="00F539D1"/>
    <w:rsid w:val="00F53ADF"/>
    <w:rsid w:val="00F53E95"/>
    <w:rsid w:val="00F53FA8"/>
    <w:rsid w:val="00F540AE"/>
    <w:rsid w:val="00F5417A"/>
    <w:rsid w:val="00F54322"/>
    <w:rsid w:val="00F5436E"/>
    <w:rsid w:val="00F546CA"/>
    <w:rsid w:val="00F54900"/>
    <w:rsid w:val="00F54AB2"/>
    <w:rsid w:val="00F54C1D"/>
    <w:rsid w:val="00F54EAE"/>
    <w:rsid w:val="00F5520D"/>
    <w:rsid w:val="00F556A1"/>
    <w:rsid w:val="00F559FD"/>
    <w:rsid w:val="00F56072"/>
    <w:rsid w:val="00F562F8"/>
    <w:rsid w:val="00F564D0"/>
    <w:rsid w:val="00F564FF"/>
    <w:rsid w:val="00F565F2"/>
    <w:rsid w:val="00F567C3"/>
    <w:rsid w:val="00F567C6"/>
    <w:rsid w:val="00F56B85"/>
    <w:rsid w:val="00F56D70"/>
    <w:rsid w:val="00F56EF7"/>
    <w:rsid w:val="00F57556"/>
    <w:rsid w:val="00F57655"/>
    <w:rsid w:val="00F57923"/>
    <w:rsid w:val="00F57C74"/>
    <w:rsid w:val="00F57F72"/>
    <w:rsid w:val="00F60703"/>
    <w:rsid w:val="00F6094F"/>
    <w:rsid w:val="00F60B52"/>
    <w:rsid w:val="00F60E70"/>
    <w:rsid w:val="00F60EE4"/>
    <w:rsid w:val="00F60F65"/>
    <w:rsid w:val="00F6162D"/>
    <w:rsid w:val="00F61895"/>
    <w:rsid w:val="00F618F2"/>
    <w:rsid w:val="00F61928"/>
    <w:rsid w:val="00F61A93"/>
    <w:rsid w:val="00F61F3D"/>
    <w:rsid w:val="00F623F8"/>
    <w:rsid w:val="00F628AA"/>
    <w:rsid w:val="00F62D87"/>
    <w:rsid w:val="00F62D9A"/>
    <w:rsid w:val="00F63130"/>
    <w:rsid w:val="00F632EE"/>
    <w:rsid w:val="00F634DD"/>
    <w:rsid w:val="00F63594"/>
    <w:rsid w:val="00F63B09"/>
    <w:rsid w:val="00F63FB3"/>
    <w:rsid w:val="00F643FD"/>
    <w:rsid w:val="00F64839"/>
    <w:rsid w:val="00F6487A"/>
    <w:rsid w:val="00F64BA0"/>
    <w:rsid w:val="00F64CC6"/>
    <w:rsid w:val="00F64D81"/>
    <w:rsid w:val="00F65155"/>
    <w:rsid w:val="00F65937"/>
    <w:rsid w:val="00F66525"/>
    <w:rsid w:val="00F66989"/>
    <w:rsid w:val="00F66DD2"/>
    <w:rsid w:val="00F6735D"/>
    <w:rsid w:val="00F673C6"/>
    <w:rsid w:val="00F67428"/>
    <w:rsid w:val="00F6788B"/>
    <w:rsid w:val="00F67B6F"/>
    <w:rsid w:val="00F67BF7"/>
    <w:rsid w:val="00F700D1"/>
    <w:rsid w:val="00F7026C"/>
    <w:rsid w:val="00F704A9"/>
    <w:rsid w:val="00F706EA"/>
    <w:rsid w:val="00F708EC"/>
    <w:rsid w:val="00F70C21"/>
    <w:rsid w:val="00F70EE4"/>
    <w:rsid w:val="00F711A9"/>
    <w:rsid w:val="00F7129A"/>
    <w:rsid w:val="00F714BE"/>
    <w:rsid w:val="00F71880"/>
    <w:rsid w:val="00F71BA8"/>
    <w:rsid w:val="00F71D96"/>
    <w:rsid w:val="00F7241D"/>
    <w:rsid w:val="00F72671"/>
    <w:rsid w:val="00F728C7"/>
    <w:rsid w:val="00F72B17"/>
    <w:rsid w:val="00F7390E"/>
    <w:rsid w:val="00F73D02"/>
    <w:rsid w:val="00F73EAC"/>
    <w:rsid w:val="00F740F4"/>
    <w:rsid w:val="00F74498"/>
    <w:rsid w:val="00F747C3"/>
    <w:rsid w:val="00F74965"/>
    <w:rsid w:val="00F74CD6"/>
    <w:rsid w:val="00F751EE"/>
    <w:rsid w:val="00F75A0C"/>
    <w:rsid w:val="00F75C0B"/>
    <w:rsid w:val="00F75EA1"/>
    <w:rsid w:val="00F75F90"/>
    <w:rsid w:val="00F7639D"/>
    <w:rsid w:val="00F76428"/>
    <w:rsid w:val="00F76951"/>
    <w:rsid w:val="00F76BDF"/>
    <w:rsid w:val="00F76D15"/>
    <w:rsid w:val="00F772AC"/>
    <w:rsid w:val="00F775E2"/>
    <w:rsid w:val="00F800B2"/>
    <w:rsid w:val="00F801F7"/>
    <w:rsid w:val="00F809A7"/>
    <w:rsid w:val="00F80B6D"/>
    <w:rsid w:val="00F80E92"/>
    <w:rsid w:val="00F811C1"/>
    <w:rsid w:val="00F819F5"/>
    <w:rsid w:val="00F81CF1"/>
    <w:rsid w:val="00F82BAF"/>
    <w:rsid w:val="00F82BBC"/>
    <w:rsid w:val="00F82FD3"/>
    <w:rsid w:val="00F8344B"/>
    <w:rsid w:val="00F8347A"/>
    <w:rsid w:val="00F83A1B"/>
    <w:rsid w:val="00F83B4F"/>
    <w:rsid w:val="00F83BDB"/>
    <w:rsid w:val="00F83F1D"/>
    <w:rsid w:val="00F83F7B"/>
    <w:rsid w:val="00F840F1"/>
    <w:rsid w:val="00F84176"/>
    <w:rsid w:val="00F844A3"/>
    <w:rsid w:val="00F848A6"/>
    <w:rsid w:val="00F84F5D"/>
    <w:rsid w:val="00F8513A"/>
    <w:rsid w:val="00F85583"/>
    <w:rsid w:val="00F85640"/>
    <w:rsid w:val="00F85979"/>
    <w:rsid w:val="00F85C1C"/>
    <w:rsid w:val="00F85CBA"/>
    <w:rsid w:val="00F862D4"/>
    <w:rsid w:val="00F86837"/>
    <w:rsid w:val="00F86E86"/>
    <w:rsid w:val="00F86F7B"/>
    <w:rsid w:val="00F86FF9"/>
    <w:rsid w:val="00F870D5"/>
    <w:rsid w:val="00F872BC"/>
    <w:rsid w:val="00F87469"/>
    <w:rsid w:val="00F87652"/>
    <w:rsid w:val="00F8770A"/>
    <w:rsid w:val="00F877B6"/>
    <w:rsid w:val="00F879A9"/>
    <w:rsid w:val="00F879FD"/>
    <w:rsid w:val="00F87BBB"/>
    <w:rsid w:val="00F87E37"/>
    <w:rsid w:val="00F9028F"/>
    <w:rsid w:val="00F902A4"/>
    <w:rsid w:val="00F9039A"/>
    <w:rsid w:val="00F90475"/>
    <w:rsid w:val="00F904F7"/>
    <w:rsid w:val="00F90C8D"/>
    <w:rsid w:val="00F90D46"/>
    <w:rsid w:val="00F90E18"/>
    <w:rsid w:val="00F90E82"/>
    <w:rsid w:val="00F90EC2"/>
    <w:rsid w:val="00F91535"/>
    <w:rsid w:val="00F919C6"/>
    <w:rsid w:val="00F925E5"/>
    <w:rsid w:val="00F92B68"/>
    <w:rsid w:val="00F93F9F"/>
    <w:rsid w:val="00F9430B"/>
    <w:rsid w:val="00F944E2"/>
    <w:rsid w:val="00F94885"/>
    <w:rsid w:val="00F94C48"/>
    <w:rsid w:val="00F94E58"/>
    <w:rsid w:val="00F94E5F"/>
    <w:rsid w:val="00F95015"/>
    <w:rsid w:val="00F9502E"/>
    <w:rsid w:val="00F955C5"/>
    <w:rsid w:val="00F95676"/>
    <w:rsid w:val="00F95987"/>
    <w:rsid w:val="00F95D09"/>
    <w:rsid w:val="00F95DC6"/>
    <w:rsid w:val="00F95F74"/>
    <w:rsid w:val="00F95FB7"/>
    <w:rsid w:val="00F96274"/>
    <w:rsid w:val="00F96592"/>
    <w:rsid w:val="00F96B40"/>
    <w:rsid w:val="00F96C40"/>
    <w:rsid w:val="00F96F50"/>
    <w:rsid w:val="00F97891"/>
    <w:rsid w:val="00F97D02"/>
    <w:rsid w:val="00F97E2B"/>
    <w:rsid w:val="00F97FB3"/>
    <w:rsid w:val="00FA0A06"/>
    <w:rsid w:val="00FA0C07"/>
    <w:rsid w:val="00FA0C8A"/>
    <w:rsid w:val="00FA0DA7"/>
    <w:rsid w:val="00FA157F"/>
    <w:rsid w:val="00FA193D"/>
    <w:rsid w:val="00FA1E52"/>
    <w:rsid w:val="00FA1FE7"/>
    <w:rsid w:val="00FA2353"/>
    <w:rsid w:val="00FA2361"/>
    <w:rsid w:val="00FA242B"/>
    <w:rsid w:val="00FA249E"/>
    <w:rsid w:val="00FA2701"/>
    <w:rsid w:val="00FA2BD4"/>
    <w:rsid w:val="00FA2DBD"/>
    <w:rsid w:val="00FA2EC3"/>
    <w:rsid w:val="00FA2F8F"/>
    <w:rsid w:val="00FA316E"/>
    <w:rsid w:val="00FA3347"/>
    <w:rsid w:val="00FA3407"/>
    <w:rsid w:val="00FA3BC6"/>
    <w:rsid w:val="00FA3F9A"/>
    <w:rsid w:val="00FA4217"/>
    <w:rsid w:val="00FA4428"/>
    <w:rsid w:val="00FA4A0C"/>
    <w:rsid w:val="00FA4F3F"/>
    <w:rsid w:val="00FA5227"/>
    <w:rsid w:val="00FA5478"/>
    <w:rsid w:val="00FA5AE7"/>
    <w:rsid w:val="00FA5BDF"/>
    <w:rsid w:val="00FA5E27"/>
    <w:rsid w:val="00FA6580"/>
    <w:rsid w:val="00FA6617"/>
    <w:rsid w:val="00FA66AC"/>
    <w:rsid w:val="00FA6880"/>
    <w:rsid w:val="00FA68EA"/>
    <w:rsid w:val="00FA6B20"/>
    <w:rsid w:val="00FA6B77"/>
    <w:rsid w:val="00FA6BDC"/>
    <w:rsid w:val="00FA6DB3"/>
    <w:rsid w:val="00FA7230"/>
    <w:rsid w:val="00FA790A"/>
    <w:rsid w:val="00FA7C50"/>
    <w:rsid w:val="00FB0172"/>
    <w:rsid w:val="00FB02B5"/>
    <w:rsid w:val="00FB0510"/>
    <w:rsid w:val="00FB05E4"/>
    <w:rsid w:val="00FB0DAD"/>
    <w:rsid w:val="00FB0DF4"/>
    <w:rsid w:val="00FB11A5"/>
    <w:rsid w:val="00FB120C"/>
    <w:rsid w:val="00FB1592"/>
    <w:rsid w:val="00FB1639"/>
    <w:rsid w:val="00FB172D"/>
    <w:rsid w:val="00FB1917"/>
    <w:rsid w:val="00FB1998"/>
    <w:rsid w:val="00FB1EEC"/>
    <w:rsid w:val="00FB201B"/>
    <w:rsid w:val="00FB21F0"/>
    <w:rsid w:val="00FB2201"/>
    <w:rsid w:val="00FB2420"/>
    <w:rsid w:val="00FB267C"/>
    <w:rsid w:val="00FB2835"/>
    <w:rsid w:val="00FB2879"/>
    <w:rsid w:val="00FB2980"/>
    <w:rsid w:val="00FB2BDF"/>
    <w:rsid w:val="00FB2D77"/>
    <w:rsid w:val="00FB2FCC"/>
    <w:rsid w:val="00FB3064"/>
    <w:rsid w:val="00FB30D4"/>
    <w:rsid w:val="00FB316F"/>
    <w:rsid w:val="00FB33B4"/>
    <w:rsid w:val="00FB3914"/>
    <w:rsid w:val="00FB39F6"/>
    <w:rsid w:val="00FB3F84"/>
    <w:rsid w:val="00FB410E"/>
    <w:rsid w:val="00FB43C1"/>
    <w:rsid w:val="00FB48D2"/>
    <w:rsid w:val="00FB4BF7"/>
    <w:rsid w:val="00FB4DD1"/>
    <w:rsid w:val="00FB4EFB"/>
    <w:rsid w:val="00FB4F51"/>
    <w:rsid w:val="00FB56DC"/>
    <w:rsid w:val="00FB57A3"/>
    <w:rsid w:val="00FB58B2"/>
    <w:rsid w:val="00FB5E1A"/>
    <w:rsid w:val="00FB61F8"/>
    <w:rsid w:val="00FB6798"/>
    <w:rsid w:val="00FB6971"/>
    <w:rsid w:val="00FB6C07"/>
    <w:rsid w:val="00FB6EB0"/>
    <w:rsid w:val="00FB6F07"/>
    <w:rsid w:val="00FB6FCE"/>
    <w:rsid w:val="00FB7206"/>
    <w:rsid w:val="00FB72C5"/>
    <w:rsid w:val="00FB771A"/>
    <w:rsid w:val="00FB77AC"/>
    <w:rsid w:val="00FB79D5"/>
    <w:rsid w:val="00FB7B96"/>
    <w:rsid w:val="00FB7C2E"/>
    <w:rsid w:val="00FC019E"/>
    <w:rsid w:val="00FC051B"/>
    <w:rsid w:val="00FC0593"/>
    <w:rsid w:val="00FC06B4"/>
    <w:rsid w:val="00FC07FE"/>
    <w:rsid w:val="00FC0C46"/>
    <w:rsid w:val="00FC1254"/>
    <w:rsid w:val="00FC1306"/>
    <w:rsid w:val="00FC1354"/>
    <w:rsid w:val="00FC155C"/>
    <w:rsid w:val="00FC160D"/>
    <w:rsid w:val="00FC16FD"/>
    <w:rsid w:val="00FC1721"/>
    <w:rsid w:val="00FC1C85"/>
    <w:rsid w:val="00FC1D82"/>
    <w:rsid w:val="00FC2299"/>
    <w:rsid w:val="00FC24B1"/>
    <w:rsid w:val="00FC270E"/>
    <w:rsid w:val="00FC27E6"/>
    <w:rsid w:val="00FC2A16"/>
    <w:rsid w:val="00FC2D56"/>
    <w:rsid w:val="00FC2EB7"/>
    <w:rsid w:val="00FC2EE2"/>
    <w:rsid w:val="00FC3024"/>
    <w:rsid w:val="00FC310D"/>
    <w:rsid w:val="00FC33B0"/>
    <w:rsid w:val="00FC37E3"/>
    <w:rsid w:val="00FC3DC7"/>
    <w:rsid w:val="00FC40E9"/>
    <w:rsid w:val="00FC44BE"/>
    <w:rsid w:val="00FC4B9A"/>
    <w:rsid w:val="00FC4BAF"/>
    <w:rsid w:val="00FC4E6E"/>
    <w:rsid w:val="00FC5026"/>
    <w:rsid w:val="00FC5129"/>
    <w:rsid w:val="00FC51A2"/>
    <w:rsid w:val="00FC526D"/>
    <w:rsid w:val="00FC5AF3"/>
    <w:rsid w:val="00FC5CF1"/>
    <w:rsid w:val="00FC6C43"/>
    <w:rsid w:val="00FC7047"/>
    <w:rsid w:val="00FC70E1"/>
    <w:rsid w:val="00FC72E3"/>
    <w:rsid w:val="00FC76AB"/>
    <w:rsid w:val="00FC77BD"/>
    <w:rsid w:val="00FC7BB5"/>
    <w:rsid w:val="00FC7E4A"/>
    <w:rsid w:val="00FD0189"/>
    <w:rsid w:val="00FD03D0"/>
    <w:rsid w:val="00FD04FA"/>
    <w:rsid w:val="00FD0601"/>
    <w:rsid w:val="00FD084D"/>
    <w:rsid w:val="00FD0B98"/>
    <w:rsid w:val="00FD0C20"/>
    <w:rsid w:val="00FD0E6B"/>
    <w:rsid w:val="00FD0F42"/>
    <w:rsid w:val="00FD1033"/>
    <w:rsid w:val="00FD17F5"/>
    <w:rsid w:val="00FD1F39"/>
    <w:rsid w:val="00FD2204"/>
    <w:rsid w:val="00FD22CB"/>
    <w:rsid w:val="00FD232D"/>
    <w:rsid w:val="00FD247E"/>
    <w:rsid w:val="00FD2575"/>
    <w:rsid w:val="00FD2671"/>
    <w:rsid w:val="00FD2771"/>
    <w:rsid w:val="00FD28FB"/>
    <w:rsid w:val="00FD2D3E"/>
    <w:rsid w:val="00FD2F48"/>
    <w:rsid w:val="00FD3022"/>
    <w:rsid w:val="00FD33F2"/>
    <w:rsid w:val="00FD35CD"/>
    <w:rsid w:val="00FD37CD"/>
    <w:rsid w:val="00FD38A4"/>
    <w:rsid w:val="00FD38C9"/>
    <w:rsid w:val="00FD3B5E"/>
    <w:rsid w:val="00FD3BCF"/>
    <w:rsid w:val="00FD3C4E"/>
    <w:rsid w:val="00FD4354"/>
    <w:rsid w:val="00FD488B"/>
    <w:rsid w:val="00FD4A2F"/>
    <w:rsid w:val="00FD4D72"/>
    <w:rsid w:val="00FD4F59"/>
    <w:rsid w:val="00FD56BA"/>
    <w:rsid w:val="00FD56EA"/>
    <w:rsid w:val="00FD58B9"/>
    <w:rsid w:val="00FD5975"/>
    <w:rsid w:val="00FD5B4D"/>
    <w:rsid w:val="00FD61EB"/>
    <w:rsid w:val="00FD63FC"/>
    <w:rsid w:val="00FD648D"/>
    <w:rsid w:val="00FD64B1"/>
    <w:rsid w:val="00FD65A8"/>
    <w:rsid w:val="00FD6932"/>
    <w:rsid w:val="00FD6AE7"/>
    <w:rsid w:val="00FD6AF7"/>
    <w:rsid w:val="00FD6B33"/>
    <w:rsid w:val="00FD6B40"/>
    <w:rsid w:val="00FD6C57"/>
    <w:rsid w:val="00FD742E"/>
    <w:rsid w:val="00FD75D3"/>
    <w:rsid w:val="00FD787C"/>
    <w:rsid w:val="00FD78E3"/>
    <w:rsid w:val="00FD7DCE"/>
    <w:rsid w:val="00FD7F8D"/>
    <w:rsid w:val="00FE0224"/>
    <w:rsid w:val="00FE0333"/>
    <w:rsid w:val="00FE0420"/>
    <w:rsid w:val="00FE04ED"/>
    <w:rsid w:val="00FE050B"/>
    <w:rsid w:val="00FE10DB"/>
    <w:rsid w:val="00FE1985"/>
    <w:rsid w:val="00FE19CD"/>
    <w:rsid w:val="00FE1A35"/>
    <w:rsid w:val="00FE1B20"/>
    <w:rsid w:val="00FE1C1E"/>
    <w:rsid w:val="00FE1ECB"/>
    <w:rsid w:val="00FE21C2"/>
    <w:rsid w:val="00FE2462"/>
    <w:rsid w:val="00FE2673"/>
    <w:rsid w:val="00FE276A"/>
    <w:rsid w:val="00FE2943"/>
    <w:rsid w:val="00FE2ABB"/>
    <w:rsid w:val="00FE2BD3"/>
    <w:rsid w:val="00FE2EF4"/>
    <w:rsid w:val="00FE2F23"/>
    <w:rsid w:val="00FE31DD"/>
    <w:rsid w:val="00FE32CA"/>
    <w:rsid w:val="00FE3F70"/>
    <w:rsid w:val="00FE3F96"/>
    <w:rsid w:val="00FE3FA2"/>
    <w:rsid w:val="00FE4339"/>
    <w:rsid w:val="00FE449A"/>
    <w:rsid w:val="00FE4A8E"/>
    <w:rsid w:val="00FE4E04"/>
    <w:rsid w:val="00FE51A9"/>
    <w:rsid w:val="00FE5270"/>
    <w:rsid w:val="00FE5D46"/>
    <w:rsid w:val="00FE5F5C"/>
    <w:rsid w:val="00FE63EF"/>
    <w:rsid w:val="00FE6492"/>
    <w:rsid w:val="00FE66D1"/>
    <w:rsid w:val="00FE68FE"/>
    <w:rsid w:val="00FE6B92"/>
    <w:rsid w:val="00FE6CCE"/>
    <w:rsid w:val="00FE702B"/>
    <w:rsid w:val="00FE780D"/>
    <w:rsid w:val="00FE7C4A"/>
    <w:rsid w:val="00FE7E09"/>
    <w:rsid w:val="00FF00E8"/>
    <w:rsid w:val="00FF079F"/>
    <w:rsid w:val="00FF0ECD"/>
    <w:rsid w:val="00FF0ED3"/>
    <w:rsid w:val="00FF14E7"/>
    <w:rsid w:val="00FF1690"/>
    <w:rsid w:val="00FF17D8"/>
    <w:rsid w:val="00FF1942"/>
    <w:rsid w:val="00FF1AEF"/>
    <w:rsid w:val="00FF1C2A"/>
    <w:rsid w:val="00FF1C9E"/>
    <w:rsid w:val="00FF1C9F"/>
    <w:rsid w:val="00FF1CD6"/>
    <w:rsid w:val="00FF2185"/>
    <w:rsid w:val="00FF2231"/>
    <w:rsid w:val="00FF24DB"/>
    <w:rsid w:val="00FF289D"/>
    <w:rsid w:val="00FF29C0"/>
    <w:rsid w:val="00FF2B03"/>
    <w:rsid w:val="00FF2BEF"/>
    <w:rsid w:val="00FF2D45"/>
    <w:rsid w:val="00FF3259"/>
    <w:rsid w:val="00FF382B"/>
    <w:rsid w:val="00FF38FC"/>
    <w:rsid w:val="00FF392E"/>
    <w:rsid w:val="00FF3B52"/>
    <w:rsid w:val="00FF3E64"/>
    <w:rsid w:val="00FF4209"/>
    <w:rsid w:val="00FF47AD"/>
    <w:rsid w:val="00FF491E"/>
    <w:rsid w:val="00FF4938"/>
    <w:rsid w:val="00FF4BF7"/>
    <w:rsid w:val="00FF4CAB"/>
    <w:rsid w:val="00FF4E76"/>
    <w:rsid w:val="00FF4F51"/>
    <w:rsid w:val="00FF5272"/>
    <w:rsid w:val="00FF52D6"/>
    <w:rsid w:val="00FF531B"/>
    <w:rsid w:val="00FF5362"/>
    <w:rsid w:val="00FF5A35"/>
    <w:rsid w:val="00FF5F3E"/>
    <w:rsid w:val="00FF6041"/>
    <w:rsid w:val="00FF6175"/>
    <w:rsid w:val="00FF620A"/>
    <w:rsid w:val="00FF62BC"/>
    <w:rsid w:val="00FF6546"/>
    <w:rsid w:val="00FF658F"/>
    <w:rsid w:val="00FF66D5"/>
    <w:rsid w:val="00FF67C2"/>
    <w:rsid w:val="00FF6E41"/>
    <w:rsid w:val="00FF7263"/>
    <w:rsid w:val="00FF77B9"/>
    <w:rsid w:val="00FF7C80"/>
    <w:rsid w:val="00FF7F11"/>
    <w:rsid w:val="13344BFA"/>
    <w:rsid w:val="1B5A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861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Bottom of Form" w:uiPriority="99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paragraph" w:styleId="a4">
    <w:name w:val="Balloon Text"/>
    <w:basedOn w:val="a"/>
    <w:link w:val="Char0"/>
    <w:uiPriority w:val="99"/>
    <w:rsid w:val="006E5E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5">
    <w:name w:val="footer"/>
    <w:basedOn w:val="a"/>
    <w:link w:val="Char1"/>
    <w:uiPriority w:val="99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6">
    <w:name w:val="header"/>
    <w:basedOn w:val="a"/>
    <w:link w:val="Char2"/>
    <w:uiPriority w:val="99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10">
    <w:name w:val="toc 1"/>
    <w:basedOn w:val="a"/>
    <w:next w:val="a"/>
    <w:uiPriority w:val="39"/>
    <w:qFormat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qFormat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uiPriority w:val="59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15">
    <w:name w:val="日期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6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7">
    <w:name w:val="日期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character" w:customStyle="1" w:styleId="Char10">
    <w:name w:val="日期 Char1"/>
    <w:basedOn w:val="a0"/>
    <w:link w:val="17"/>
    <w:rsid w:val="006E5E02"/>
    <w:rPr>
      <w:rFonts w:ascii="Tahoma" w:eastAsia="微软雅黑" w:hAnsi="Tahoma"/>
      <w:kern w:val="2"/>
      <w:sz w:val="21"/>
      <w:szCs w:val="22"/>
      <w:lang w:bidi="ar-SA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列表1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9">
    <w:name w:val="标题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1a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1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1b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qFormat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rsid w:val="00FB172D"/>
    <w:pPr>
      <w:keepNext/>
      <w:keepLines/>
      <w:widowControl w:val="0"/>
      <w:spacing w:before="340" w:beforeAutospacing="0" w:after="330" w:afterAutospacing="0" w:line="578" w:lineRule="auto"/>
      <w:jc w:val="both"/>
      <w:outlineLvl w:val="9"/>
    </w:pPr>
    <w:rPr>
      <w:rFonts w:ascii="Times New Roman" w:hAnsi="Times New Roman"/>
      <w:bCs/>
      <w:kern w:val="44"/>
      <w:sz w:val="44"/>
      <w:szCs w:val="44"/>
    </w:rPr>
  </w:style>
  <w:style w:type="character" w:customStyle="1" w:styleId="op-mapdots-bold">
    <w:name w:val="op-mapdots-bold"/>
    <w:basedOn w:val="a0"/>
    <w:rsid w:val="000026C0"/>
  </w:style>
  <w:style w:type="paragraph" w:customStyle="1" w:styleId="opmapdotsleft">
    <w:name w:val="op_mapdots_left"/>
    <w:basedOn w:val="a"/>
    <w:rsid w:val="000026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0026C0"/>
  </w:style>
  <w:style w:type="character" w:customStyle="1" w:styleId="style6">
    <w:name w:val="style6"/>
    <w:basedOn w:val="a0"/>
    <w:rsid w:val="000026C0"/>
  </w:style>
  <w:style w:type="character" w:customStyle="1" w:styleId="sycongat">
    <w:name w:val="sycongat"/>
    <w:basedOn w:val="a0"/>
    <w:rsid w:val="000026C0"/>
  </w:style>
  <w:style w:type="character" w:customStyle="1" w:styleId="sycontact">
    <w:name w:val="sycontact"/>
    <w:basedOn w:val="a0"/>
    <w:rsid w:val="000026C0"/>
  </w:style>
  <w:style w:type="character" w:customStyle="1" w:styleId="style16">
    <w:name w:val="style16"/>
    <w:basedOn w:val="a0"/>
    <w:rsid w:val="00D4480B"/>
  </w:style>
  <w:style w:type="character" w:customStyle="1" w:styleId="innerno">
    <w:name w:val="inner_no"/>
    <w:basedOn w:val="a0"/>
    <w:rsid w:val="00426969"/>
  </w:style>
  <w:style w:type="character" w:customStyle="1" w:styleId="c-gap-right">
    <w:name w:val="c-gap-right"/>
    <w:basedOn w:val="a0"/>
    <w:rsid w:val="0060337B"/>
  </w:style>
  <w:style w:type="character" w:customStyle="1" w:styleId="Char3">
    <w:name w:val="文档结构图 Char"/>
    <w:basedOn w:val="a0"/>
    <w:link w:val="af0"/>
    <w:uiPriority w:val="99"/>
    <w:rsid w:val="00DA3F7C"/>
    <w:rPr>
      <w:rFonts w:ascii="宋体"/>
      <w:sz w:val="18"/>
      <w:szCs w:val="18"/>
    </w:rPr>
  </w:style>
  <w:style w:type="paragraph" w:styleId="af0">
    <w:name w:val="Document Map"/>
    <w:basedOn w:val="a"/>
    <w:link w:val="Char3"/>
    <w:uiPriority w:val="99"/>
    <w:unhideWhenUsed/>
    <w:rsid w:val="00DA3F7C"/>
    <w:rPr>
      <w:rFonts w:ascii="宋体"/>
      <w:kern w:val="0"/>
      <w:sz w:val="18"/>
      <w:szCs w:val="18"/>
    </w:rPr>
  </w:style>
  <w:style w:type="character" w:customStyle="1" w:styleId="Char13">
    <w:name w:val="文档结构图 Char1"/>
    <w:basedOn w:val="a0"/>
    <w:rsid w:val="00DA3F7C"/>
    <w:rPr>
      <w:rFonts w:ascii="宋体"/>
      <w:kern w:val="2"/>
      <w:sz w:val="18"/>
      <w:szCs w:val="18"/>
    </w:rPr>
  </w:style>
  <w:style w:type="character" w:customStyle="1" w:styleId="textcolorth">
    <w:name w:val="text_color_th"/>
    <w:basedOn w:val="a0"/>
    <w:rsid w:val="00DA3F7C"/>
  </w:style>
  <w:style w:type="character" w:customStyle="1" w:styleId="linker">
    <w:name w:val="linker"/>
    <w:basedOn w:val="a0"/>
    <w:rsid w:val="00DA3F7C"/>
  </w:style>
  <w:style w:type="character" w:customStyle="1" w:styleId="phdh">
    <w:name w:val="phdh"/>
    <w:basedOn w:val="a0"/>
    <w:rsid w:val="00DA3F7C"/>
  </w:style>
  <w:style w:type="character" w:customStyle="1" w:styleId="numl">
    <w:name w:val="num_l"/>
    <w:basedOn w:val="a0"/>
    <w:rsid w:val="00DA3F7C"/>
  </w:style>
  <w:style w:type="character" w:customStyle="1" w:styleId="numr">
    <w:name w:val="num_r"/>
    <w:basedOn w:val="a0"/>
    <w:rsid w:val="00DA3F7C"/>
  </w:style>
  <w:style w:type="character" w:customStyle="1" w:styleId="disc">
    <w:name w:val="disc"/>
    <w:basedOn w:val="a0"/>
    <w:rsid w:val="00DA3F7C"/>
  </w:style>
  <w:style w:type="character" w:customStyle="1" w:styleId="small">
    <w:name w:val="small"/>
    <w:basedOn w:val="a0"/>
    <w:rsid w:val="00DA3F7C"/>
  </w:style>
  <w:style w:type="paragraph" w:customStyle="1" w:styleId="rd">
    <w:name w:val="rd"/>
    <w:basedOn w:val="a"/>
    <w:rsid w:val="00B62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rsid w:val="00457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31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40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4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01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105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3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8638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869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9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850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8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73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205">
          <w:marLeft w:val="272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46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83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4048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5056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06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42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35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550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1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57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8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24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804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4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35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0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783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736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36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35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67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7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2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81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6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9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9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6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9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12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54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4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8056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75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09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3010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4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958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25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42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749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75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2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2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379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693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4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5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96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309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32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7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821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29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52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6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77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4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56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8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01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58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83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7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05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59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04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55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3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262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8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0897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81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554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2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341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2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5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5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70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3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252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63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329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96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3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3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554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54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6543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4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5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96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811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8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513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4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72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6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481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6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9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65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0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40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1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6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1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4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44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19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955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4576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148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948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150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545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69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04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17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72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5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4428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02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0522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5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55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789">
          <w:marLeft w:val="0"/>
          <w:marRight w:val="0"/>
          <w:marTop w:val="4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511">
          <w:marLeft w:val="0"/>
          <w:marRight w:val="0"/>
          <w:marTop w:val="270"/>
          <w:marBottom w:val="225"/>
          <w:divBdr>
            <w:top w:val="none" w:sz="0" w:space="0" w:color="auto"/>
            <w:left w:val="single" w:sz="48" w:space="13" w:color="666666"/>
            <w:bottom w:val="none" w:sz="0" w:space="0" w:color="auto"/>
            <w:right w:val="none" w:sz="0" w:space="0" w:color="auto"/>
          </w:divBdr>
        </w:div>
      </w:divsChild>
    </w:div>
    <w:div w:id="2057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0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4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0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8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3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440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8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5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17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61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15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3.jpeg"/><Relationship Id="rId39" Type="http://schemas.openxmlformats.org/officeDocument/2006/relationships/image" Target="media/image23.emf"/><Relationship Id="rId21" Type="http://schemas.openxmlformats.org/officeDocument/2006/relationships/package" Target="embeddings/Microsoft_Office_Excel____1.xlsx"/><Relationship Id="rId34" Type="http://schemas.openxmlformats.org/officeDocument/2006/relationships/image" Target="media/image21.emf"/><Relationship Id="rId42" Type="http://schemas.openxmlformats.org/officeDocument/2006/relationships/hyperlink" Target="http://baike.sososteel.com/doc/view/36204.html" TargetMode="External"/><Relationship Id="rId47" Type="http://schemas.openxmlformats.org/officeDocument/2006/relationships/image" Target="media/image26.emf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63" Type="http://schemas.openxmlformats.org/officeDocument/2006/relationships/image" Target="media/image41.png"/><Relationship Id="rId68" Type="http://schemas.openxmlformats.org/officeDocument/2006/relationships/package" Target="embeddings/Microsoft_Office_Excel____6.xlsx"/><Relationship Id="rId7" Type="http://schemas.openxmlformats.org/officeDocument/2006/relationships/endnotes" Target="endnotes.xml"/><Relationship Id="rId71" Type="http://schemas.openxmlformats.org/officeDocument/2006/relationships/image" Target="media/image47.emf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6.jpeg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hyperlink" Target="http://baike.sososteel.com/doc/view/68916.html" TargetMode="External"/><Relationship Id="rId40" Type="http://schemas.openxmlformats.org/officeDocument/2006/relationships/package" Target="embeddings/Microsoft_Office_Excel____3.xlsx"/><Relationship Id="rId45" Type="http://schemas.openxmlformats.org/officeDocument/2006/relationships/header" Target="header3.xml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66" Type="http://schemas.openxmlformats.org/officeDocument/2006/relationships/image" Target="media/image44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2.png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61" Type="http://schemas.openxmlformats.org/officeDocument/2006/relationships/image" Target="media/image39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8.jpeg"/><Relationship Id="rId44" Type="http://schemas.openxmlformats.org/officeDocument/2006/relationships/package" Target="embeddings/Microsoft_Office_Excel____4.xlsx"/><Relationship Id="rId52" Type="http://schemas.openxmlformats.org/officeDocument/2006/relationships/image" Target="media/image30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package" Target="embeddings/Microsoft_Office_Excel____2.xlsx"/><Relationship Id="rId43" Type="http://schemas.openxmlformats.org/officeDocument/2006/relationships/image" Target="media/image25.emf"/><Relationship Id="rId48" Type="http://schemas.openxmlformats.org/officeDocument/2006/relationships/package" Target="embeddings/Microsoft_Office_Excel____5.xlsx"/><Relationship Id="rId56" Type="http://schemas.openxmlformats.org/officeDocument/2006/relationships/image" Target="media/image34.png"/><Relationship Id="rId64" Type="http://schemas.openxmlformats.org/officeDocument/2006/relationships/image" Target="media/image42.png"/><Relationship Id="rId69" Type="http://schemas.openxmlformats.org/officeDocument/2006/relationships/image" Target="media/image46.emf"/><Relationship Id="rId8" Type="http://schemas.openxmlformats.org/officeDocument/2006/relationships/image" Target="media/image1.jpeg"/><Relationship Id="rId51" Type="http://schemas.openxmlformats.org/officeDocument/2006/relationships/image" Target="media/image29.png"/><Relationship Id="rId72" Type="http://schemas.openxmlformats.org/officeDocument/2006/relationships/oleObject" Target="embeddings/Microsoft_Office_Excel_97-2003____1.xls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hyperlink" Target="http://baike.sososteel.com/doc/view/43798.html" TargetMode="External"/><Relationship Id="rId46" Type="http://schemas.openxmlformats.org/officeDocument/2006/relationships/footer" Target="footer4.xml"/><Relationship Id="rId59" Type="http://schemas.openxmlformats.org/officeDocument/2006/relationships/image" Target="media/image37.png"/><Relationship Id="rId67" Type="http://schemas.openxmlformats.org/officeDocument/2006/relationships/image" Target="media/image45.emf"/><Relationship Id="rId20" Type="http://schemas.openxmlformats.org/officeDocument/2006/relationships/image" Target="media/image8.emf"/><Relationship Id="rId41" Type="http://schemas.openxmlformats.org/officeDocument/2006/relationships/image" Target="media/image24.png"/><Relationship Id="rId54" Type="http://schemas.openxmlformats.org/officeDocument/2006/relationships/image" Target="media/image32.png"/><Relationship Id="rId62" Type="http://schemas.openxmlformats.org/officeDocument/2006/relationships/image" Target="media/image40.png"/><Relationship Id="rId70" Type="http://schemas.openxmlformats.org/officeDocument/2006/relationships/package" Target="embeddings/Microsoft_Office_Excel____7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CD12B-0157-49EE-A23A-413EF6BA7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58</Pages>
  <Words>7567</Words>
  <Characters>43138</Characters>
  <Application>Microsoft Office Word</Application>
  <DocSecurity>0</DocSecurity>
  <Lines>359</Lines>
  <Paragraphs>101</Paragraphs>
  <ScaleCrop>false</ScaleCrop>
  <Company>微软公司</Company>
  <LinksUpToDate>false</LinksUpToDate>
  <CharactersWithSpaces>50604</CharactersWithSpaces>
  <SharedDoc>false</SharedDoc>
  <HLinks>
    <vt:vector size="1062" baseType="variant">
      <vt:variant>
        <vt:i4>262192</vt:i4>
      </vt:variant>
      <vt:variant>
        <vt:i4>1023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1020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1017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1014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1011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1008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1005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1002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999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996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993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990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987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1376317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_Toc461090140</vt:lpwstr>
      </vt:variant>
      <vt:variant>
        <vt:i4>1179709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_Toc461090139</vt:lpwstr>
      </vt:variant>
      <vt:variant>
        <vt:i4>1179709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_Toc461090138</vt:lpwstr>
      </vt:variant>
      <vt:variant>
        <vt:i4>1179709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_Toc461090137</vt:lpwstr>
      </vt:variant>
      <vt:variant>
        <vt:i4>1179709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_Toc461090136</vt:lpwstr>
      </vt:variant>
      <vt:variant>
        <vt:i4>1179709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_Toc461090135</vt:lpwstr>
      </vt:variant>
      <vt:variant>
        <vt:i4>1179709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_Toc461090134</vt:lpwstr>
      </vt:variant>
      <vt:variant>
        <vt:i4>1179709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_Toc461090133</vt:lpwstr>
      </vt:variant>
      <vt:variant>
        <vt:i4>1179709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_Toc461090132</vt:lpwstr>
      </vt:variant>
      <vt:variant>
        <vt:i4>1179709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_Toc461090131</vt:lpwstr>
      </vt:variant>
      <vt:variant>
        <vt:i4>1179709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_Toc461090130</vt:lpwstr>
      </vt:variant>
      <vt:variant>
        <vt:i4>1245245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_Toc461090129</vt:lpwstr>
      </vt:variant>
      <vt:variant>
        <vt:i4>1245245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_Toc461090128</vt:lpwstr>
      </vt:variant>
      <vt:variant>
        <vt:i4>1245245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_Toc461090127</vt:lpwstr>
      </vt:variant>
      <vt:variant>
        <vt:i4>1245245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_Toc461090126</vt:lpwstr>
      </vt:variant>
      <vt:variant>
        <vt:i4>1245245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_Toc461090125</vt:lpwstr>
      </vt:variant>
      <vt:variant>
        <vt:i4>1245245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_Toc461090124</vt:lpwstr>
      </vt:variant>
      <vt:variant>
        <vt:i4>1245245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_Toc461090123</vt:lpwstr>
      </vt:variant>
      <vt:variant>
        <vt:i4>1245245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_Toc461090122</vt:lpwstr>
      </vt:variant>
      <vt:variant>
        <vt:i4>1245245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_Toc461090121</vt:lpwstr>
      </vt:variant>
      <vt:variant>
        <vt:i4>1245245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_Toc461090120</vt:lpwstr>
      </vt:variant>
      <vt:variant>
        <vt:i4>1048637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_Toc461090119</vt:lpwstr>
      </vt:variant>
      <vt:variant>
        <vt:i4>1048637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_Toc461090118</vt:lpwstr>
      </vt:variant>
      <vt:variant>
        <vt:i4>1048637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_Toc461090117</vt:lpwstr>
      </vt:variant>
      <vt:variant>
        <vt:i4>1048637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_Toc461090116</vt:lpwstr>
      </vt:variant>
      <vt:variant>
        <vt:i4>1048637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_Toc461090115</vt:lpwstr>
      </vt:variant>
      <vt:variant>
        <vt:i4>1048637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_Toc461090114</vt:lpwstr>
      </vt:variant>
      <vt:variant>
        <vt:i4>1048637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_Toc461090113</vt:lpwstr>
      </vt:variant>
      <vt:variant>
        <vt:i4>1048637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_Toc461090112</vt:lpwstr>
      </vt:variant>
      <vt:variant>
        <vt:i4>1048637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_Toc461090111</vt:lpwstr>
      </vt:variant>
      <vt:variant>
        <vt:i4>1048637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_Toc461090110</vt:lpwstr>
      </vt:variant>
      <vt:variant>
        <vt:i4>1114173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_Toc461090109</vt:lpwstr>
      </vt:variant>
      <vt:variant>
        <vt:i4>1114173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_Toc461090108</vt:lpwstr>
      </vt:variant>
      <vt:variant>
        <vt:i4>1114173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_Toc461090107</vt:lpwstr>
      </vt:variant>
      <vt:variant>
        <vt:i4>1114173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_Toc461090106</vt:lpwstr>
      </vt:variant>
      <vt:variant>
        <vt:i4>1114173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_Toc461090105</vt:lpwstr>
      </vt:variant>
      <vt:variant>
        <vt:i4>1114173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_Toc461090104</vt:lpwstr>
      </vt:variant>
      <vt:variant>
        <vt:i4>1114173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_Toc461090103</vt:lpwstr>
      </vt:variant>
      <vt:variant>
        <vt:i4>1114173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_Toc461090102</vt:lpwstr>
      </vt:variant>
      <vt:variant>
        <vt:i4>1114173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_Toc461090101</vt:lpwstr>
      </vt:variant>
      <vt:variant>
        <vt:i4>1114173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_Toc461090100</vt:lpwstr>
      </vt:variant>
      <vt:variant>
        <vt:i4>1572924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_Toc461090099</vt:lpwstr>
      </vt:variant>
      <vt:variant>
        <vt:i4>1572924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_Toc461090098</vt:lpwstr>
      </vt:variant>
      <vt:variant>
        <vt:i4>1572924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_Toc461090097</vt:lpwstr>
      </vt:variant>
      <vt:variant>
        <vt:i4>1572924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_Toc461090096</vt:lpwstr>
      </vt:variant>
      <vt:variant>
        <vt:i4>1572924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_Toc461090095</vt:lpwstr>
      </vt:variant>
      <vt:variant>
        <vt:i4>1572924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_Toc461090094</vt:lpwstr>
      </vt:variant>
      <vt:variant>
        <vt:i4>1572924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_Toc461090093</vt:lpwstr>
      </vt:variant>
      <vt:variant>
        <vt:i4>1572924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_Toc461090092</vt:lpwstr>
      </vt:variant>
      <vt:variant>
        <vt:i4>1572924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_Toc461090091</vt:lpwstr>
      </vt:variant>
      <vt:variant>
        <vt:i4>1572924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_Toc461090090</vt:lpwstr>
      </vt:variant>
      <vt:variant>
        <vt:i4>1638460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_Toc461090089</vt:lpwstr>
      </vt:variant>
      <vt:variant>
        <vt:i4>1638460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_Toc461090088</vt:lpwstr>
      </vt:variant>
      <vt:variant>
        <vt:i4>1638460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_Toc461090087</vt:lpwstr>
      </vt:variant>
      <vt:variant>
        <vt:i4>1638460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_Toc461090086</vt:lpwstr>
      </vt:variant>
      <vt:variant>
        <vt:i4>1638460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_Toc461090085</vt:lpwstr>
      </vt:variant>
      <vt:variant>
        <vt:i4>1638460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_Toc461090084</vt:lpwstr>
      </vt:variant>
      <vt:variant>
        <vt:i4>1638460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_Toc461090083</vt:lpwstr>
      </vt:variant>
      <vt:variant>
        <vt:i4>1638460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_Toc461090082</vt:lpwstr>
      </vt:variant>
      <vt:variant>
        <vt:i4>1638460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_Toc461090081</vt:lpwstr>
      </vt:variant>
      <vt:variant>
        <vt:i4>1638460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_Toc461090080</vt:lpwstr>
      </vt:variant>
      <vt:variant>
        <vt:i4>1441852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_Toc461090079</vt:lpwstr>
      </vt:variant>
      <vt:variant>
        <vt:i4>1441852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_Toc461090078</vt:lpwstr>
      </vt:variant>
      <vt:variant>
        <vt:i4>1441852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_Toc461090077</vt:lpwstr>
      </vt:variant>
      <vt:variant>
        <vt:i4>1441852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_Toc461090076</vt:lpwstr>
      </vt:variant>
      <vt:variant>
        <vt:i4>1441852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_Toc461090075</vt:lpwstr>
      </vt:variant>
      <vt:variant>
        <vt:i4>1441852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_Toc461090074</vt:lpwstr>
      </vt:variant>
      <vt:variant>
        <vt:i4>1441852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_Toc461090073</vt:lpwstr>
      </vt:variant>
      <vt:variant>
        <vt:i4>1441852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_Toc461090072</vt:lpwstr>
      </vt:variant>
      <vt:variant>
        <vt:i4>1441852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_Toc461090071</vt:lpwstr>
      </vt:variant>
      <vt:variant>
        <vt:i4>1441852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_Toc461090070</vt:lpwstr>
      </vt:variant>
      <vt:variant>
        <vt:i4>1507388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_Toc461090069</vt:lpwstr>
      </vt:variant>
      <vt:variant>
        <vt:i4>1507388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_Toc461090068</vt:lpwstr>
      </vt:variant>
      <vt:variant>
        <vt:i4>1507388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_Toc461090067</vt:lpwstr>
      </vt:variant>
      <vt:variant>
        <vt:i4>1507388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_Toc461090066</vt:lpwstr>
      </vt:variant>
      <vt:variant>
        <vt:i4>1507388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_Toc461090065</vt:lpwstr>
      </vt:variant>
      <vt:variant>
        <vt:i4>1507388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_Toc461090064</vt:lpwstr>
      </vt:variant>
      <vt:variant>
        <vt:i4>1507388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_Toc461090063</vt:lpwstr>
      </vt:variant>
      <vt:variant>
        <vt:i4>1507388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_Toc461090062</vt:lpwstr>
      </vt:variant>
      <vt:variant>
        <vt:i4>1507388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_Toc461090061</vt:lpwstr>
      </vt:variant>
      <vt:variant>
        <vt:i4>1507388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_Toc461090060</vt:lpwstr>
      </vt:variant>
      <vt:variant>
        <vt:i4>1310780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_Toc461090059</vt:lpwstr>
      </vt:variant>
      <vt:variant>
        <vt:i4>1310780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_Toc461090058</vt:lpwstr>
      </vt:variant>
      <vt:variant>
        <vt:i4>1310780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_Toc461090057</vt:lpwstr>
      </vt:variant>
      <vt:variant>
        <vt:i4>1310780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_Toc461090056</vt:lpwstr>
      </vt:variant>
      <vt:variant>
        <vt:i4>1310780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_Toc461090055</vt:lpwstr>
      </vt:variant>
      <vt:variant>
        <vt:i4>1310780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_Toc461090054</vt:lpwstr>
      </vt:variant>
      <vt:variant>
        <vt:i4>1310780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_Toc461090053</vt:lpwstr>
      </vt:variant>
      <vt:variant>
        <vt:i4>1310780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_Toc461090052</vt:lpwstr>
      </vt:variant>
      <vt:variant>
        <vt:i4>1310780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_Toc461090051</vt:lpwstr>
      </vt:variant>
      <vt:variant>
        <vt:i4>1310780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_Toc461090050</vt:lpwstr>
      </vt:variant>
      <vt:variant>
        <vt:i4>1376316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_Toc461090049</vt:lpwstr>
      </vt:variant>
      <vt:variant>
        <vt:i4>1376316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_Toc461090048</vt:lpwstr>
      </vt:variant>
      <vt:variant>
        <vt:i4>1376316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_Toc461090047</vt:lpwstr>
      </vt:variant>
      <vt:variant>
        <vt:i4>1376316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_Toc461090046</vt:lpwstr>
      </vt:variant>
      <vt:variant>
        <vt:i4>1376316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_Toc461090045</vt:lpwstr>
      </vt:variant>
      <vt:variant>
        <vt:i4>1376316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_Toc461090044</vt:lpwstr>
      </vt:variant>
      <vt:variant>
        <vt:i4>1376316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_Toc461090043</vt:lpwstr>
      </vt:variant>
      <vt:variant>
        <vt:i4>1376316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_Toc461090042</vt:lpwstr>
      </vt:variant>
      <vt:variant>
        <vt:i4>1376316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_Toc461090041</vt:lpwstr>
      </vt:variant>
      <vt:variant>
        <vt:i4>1376316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_Toc461090040</vt:lpwstr>
      </vt:variant>
      <vt:variant>
        <vt:i4>1179708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_Toc461090039</vt:lpwstr>
      </vt:variant>
      <vt:variant>
        <vt:i4>1179708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_Toc461090038</vt:lpwstr>
      </vt:variant>
      <vt:variant>
        <vt:i4>1179708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_Toc461090037</vt:lpwstr>
      </vt:variant>
      <vt:variant>
        <vt:i4>1179708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_Toc461090036</vt:lpwstr>
      </vt:variant>
      <vt:variant>
        <vt:i4>1179708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_Toc461090035</vt:lpwstr>
      </vt:variant>
      <vt:variant>
        <vt:i4>1179708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_Toc461090034</vt:lpwstr>
      </vt:variant>
      <vt:variant>
        <vt:i4>1179708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_Toc461090033</vt:lpwstr>
      </vt:variant>
      <vt:variant>
        <vt:i4>1179708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_Toc461090032</vt:lpwstr>
      </vt:variant>
      <vt:variant>
        <vt:i4>1179708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_Toc461090031</vt:lpwstr>
      </vt:variant>
      <vt:variant>
        <vt:i4>1179708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_Toc461090030</vt:lpwstr>
      </vt:variant>
      <vt:variant>
        <vt:i4>1245244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_Toc461090029</vt:lpwstr>
      </vt:variant>
      <vt:variant>
        <vt:i4>1245244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_Toc461090028</vt:lpwstr>
      </vt:variant>
      <vt:variant>
        <vt:i4>1245244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_Toc461090027</vt:lpwstr>
      </vt:variant>
      <vt:variant>
        <vt:i4>1245244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_Toc461090026</vt:lpwstr>
      </vt:variant>
      <vt:variant>
        <vt:i4>1245244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_Toc461090025</vt:lpwstr>
      </vt:variant>
      <vt:variant>
        <vt:i4>1245244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_Toc461090024</vt:lpwstr>
      </vt:variant>
      <vt:variant>
        <vt:i4>1245244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_Toc461090023</vt:lpwstr>
      </vt:variant>
      <vt:variant>
        <vt:i4>1245244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_Toc461090022</vt:lpwstr>
      </vt:variant>
      <vt:variant>
        <vt:i4>1245244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_Toc461090021</vt:lpwstr>
      </vt:variant>
      <vt:variant>
        <vt:i4>1245244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_Toc461090020</vt:lpwstr>
      </vt:variant>
      <vt:variant>
        <vt:i4>1048636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_Toc461090019</vt:lpwstr>
      </vt:variant>
      <vt:variant>
        <vt:i4>1048636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_Toc461090018</vt:lpwstr>
      </vt:variant>
      <vt:variant>
        <vt:i4>1048636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_Toc461090017</vt:lpwstr>
      </vt:variant>
      <vt:variant>
        <vt:i4>1048636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_Toc461090016</vt:lpwstr>
      </vt:variant>
      <vt:variant>
        <vt:i4>1048636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_Toc461090015</vt:lpwstr>
      </vt:variant>
      <vt:variant>
        <vt:i4>1048636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_Toc461090014</vt:lpwstr>
      </vt:variant>
      <vt:variant>
        <vt:i4>1048636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_Toc461090013</vt:lpwstr>
      </vt:variant>
      <vt:variant>
        <vt:i4>1048636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_Toc461090012</vt:lpwstr>
      </vt:variant>
      <vt:variant>
        <vt:i4>1048636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_Toc461090011</vt:lpwstr>
      </vt:variant>
      <vt:variant>
        <vt:i4>1048636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_Toc461090010</vt:lpwstr>
      </vt:variant>
      <vt:variant>
        <vt:i4>1114172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_Toc461090009</vt:lpwstr>
      </vt:variant>
      <vt:variant>
        <vt:i4>1114172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_Toc461090008</vt:lpwstr>
      </vt:variant>
      <vt:variant>
        <vt:i4>1114172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_Toc461090007</vt:lpwstr>
      </vt:variant>
      <vt:variant>
        <vt:i4>1114172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_Toc461090006</vt:lpwstr>
      </vt:variant>
      <vt:variant>
        <vt:i4>1114172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_Toc461090005</vt:lpwstr>
      </vt:variant>
      <vt:variant>
        <vt:i4>1114172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_Toc461090004</vt:lpwstr>
      </vt:variant>
      <vt:variant>
        <vt:i4>1114172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_Toc461090003</vt:lpwstr>
      </vt:variant>
      <vt:variant>
        <vt:i4>1114172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_Toc461090002</vt:lpwstr>
      </vt:variant>
      <vt:variant>
        <vt:i4>1114172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_Toc461090001</vt:lpwstr>
      </vt:variant>
      <vt:variant>
        <vt:i4>1114172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_Toc461090000</vt:lpwstr>
      </vt:variant>
      <vt:variant>
        <vt:i4>1114164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_Toc461089999</vt:lpwstr>
      </vt:variant>
      <vt:variant>
        <vt:i4>1114164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_Toc461089998</vt:lpwstr>
      </vt:variant>
      <vt:variant>
        <vt:i4>1114164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_Toc461089997</vt:lpwstr>
      </vt:variant>
      <vt:variant>
        <vt:i4>1114164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_Toc461089996</vt:lpwstr>
      </vt:variant>
      <vt:variant>
        <vt:i4>1114164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_Toc461089995</vt:lpwstr>
      </vt:variant>
      <vt:variant>
        <vt:i4>1114164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_Toc461089994</vt:lpwstr>
      </vt:variant>
      <vt:variant>
        <vt:i4>1114164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_Toc461089993</vt:lpwstr>
      </vt:variant>
      <vt:variant>
        <vt:i4>1114164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_Toc461089992</vt:lpwstr>
      </vt:variant>
      <vt:variant>
        <vt:i4>1114164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_Toc461089991</vt:lpwstr>
      </vt:variant>
      <vt:variant>
        <vt:i4>1114164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_Toc461089990</vt:lpwstr>
      </vt:variant>
      <vt:variant>
        <vt:i4>1048628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_Toc461089989</vt:lpwstr>
      </vt:variant>
      <vt:variant>
        <vt:i4>1048628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_Toc461089988</vt:lpwstr>
      </vt:variant>
      <vt:variant>
        <vt:i4>1048628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_Toc461089987</vt:lpwstr>
      </vt:variant>
      <vt:variant>
        <vt:i4>1048628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_Toc461089986</vt:lpwstr>
      </vt:variant>
      <vt:variant>
        <vt:i4>1048628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_Toc461089985</vt:lpwstr>
      </vt:variant>
      <vt:variant>
        <vt:i4>1048628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_Toc461089984</vt:lpwstr>
      </vt:variant>
      <vt:variant>
        <vt:i4>1048628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_Toc461089983</vt:lpwstr>
      </vt:variant>
      <vt:variant>
        <vt:i4>1048628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_Toc461089982</vt:lpwstr>
      </vt:variant>
      <vt:variant>
        <vt:i4>1048628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_Toc461089981</vt:lpwstr>
      </vt:variant>
      <vt:variant>
        <vt:i4>1048628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_Toc461089980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_Toc461089979</vt:lpwstr>
      </vt:variant>
      <vt:variant>
        <vt:i4>2031668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_Toc461089978</vt:lpwstr>
      </vt:variant>
      <vt:variant>
        <vt:i4>2031668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_Toc461089977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2019-08-29T01:42:00Z</dcterms:created>
  <dcterms:modified xsi:type="dcterms:W3CDTF">2019-08-29T01:43:00Z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